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78" w:rsidRPr="00293E78" w:rsidRDefault="00293E78" w:rsidP="00293E78">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293E78">
        <w:rPr>
          <w:rFonts w:ascii="Times New Roman" w:eastAsia="Times New Roman" w:hAnsi="Times New Roman" w:cs="Times New Roman"/>
          <w:color w:val="000000"/>
          <w:kern w:val="36"/>
          <w:sz w:val="26"/>
          <w:szCs w:val="26"/>
          <w:rtl/>
        </w:rPr>
        <w:t>الـ</w:t>
      </w:r>
      <w:r w:rsidRPr="00293E78">
        <w:rPr>
          <w:rFonts w:ascii="Times New Roman" w:eastAsia="Times New Roman" w:hAnsi="Times New Roman" w:cs="Times New Roman"/>
          <w:color w:val="000000"/>
          <w:kern w:val="36"/>
          <w:sz w:val="26"/>
          <w:szCs w:val="26"/>
        </w:rPr>
        <w:t xml:space="preserve">«Valet Parking»: </w:t>
      </w:r>
      <w:r w:rsidRPr="00293E78">
        <w:rPr>
          <w:rFonts w:ascii="Times New Roman" w:eastAsia="Times New Roman" w:hAnsi="Times New Roman" w:cs="Times New Roman"/>
          <w:color w:val="000000"/>
          <w:kern w:val="36"/>
          <w:sz w:val="26"/>
          <w:szCs w:val="26"/>
          <w:rtl/>
        </w:rPr>
        <w:t>استيلاء على جوانب الطرقات</w:t>
      </w:r>
    </w:p>
    <w:p w:rsidR="00293E78" w:rsidRPr="00293E78" w:rsidRDefault="00293E78" w:rsidP="00293E78">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293E78">
          <w:rPr>
            <w:rFonts w:ascii="Times New Roman" w:eastAsia="Times New Roman" w:hAnsi="Times New Roman" w:cs="Times New Roman"/>
            <w:color w:val="0000FF"/>
            <w:sz w:val="26"/>
            <w:szCs w:val="26"/>
            <w:u w:val="single"/>
            <w:rtl/>
          </w:rPr>
          <w:t>لبنان</w:t>
        </w:r>
      </w:hyperlink>
    </w:p>
    <w:p w:rsidR="00293E78" w:rsidRPr="00293E78" w:rsidRDefault="00293E78" w:rsidP="00293E78">
      <w:pPr>
        <w:shd w:val="clear" w:color="auto" w:fill="FFFFFF"/>
        <w:bidi/>
        <w:spacing w:after="0" w:line="240" w:lineRule="auto"/>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t> </w:t>
      </w:r>
    </w:p>
    <w:p w:rsidR="00293E78" w:rsidRPr="00293E78" w:rsidRDefault="00293E78" w:rsidP="00293E78">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293E78">
        <w:rPr>
          <w:rFonts w:ascii="Times New Roman" w:eastAsia="Times New Roman" w:hAnsi="Times New Roman" w:cs="Times New Roman"/>
          <w:color w:val="808080"/>
          <w:sz w:val="26"/>
          <w:szCs w:val="26"/>
        </w:rPr>
        <w:t> </w:t>
      </w:r>
      <w:r w:rsidRPr="00293E78">
        <w:rPr>
          <w:rFonts w:ascii="Times New Roman" w:eastAsia="Times New Roman" w:hAnsi="Times New Roman" w:cs="Times New Roman"/>
          <w:color w:val="808080"/>
          <w:sz w:val="26"/>
          <w:szCs w:val="26"/>
          <w:rtl/>
        </w:rPr>
        <w:t>سين جيم</w:t>
      </w:r>
    </w:p>
    <w:p w:rsidR="00293E78" w:rsidRPr="00293E78" w:rsidRDefault="00293E78" w:rsidP="00293E78">
      <w:pPr>
        <w:shd w:val="clear" w:color="auto" w:fill="FFFFFF"/>
        <w:bidi/>
        <w:spacing w:after="0" w:line="240" w:lineRule="auto"/>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t> </w:t>
      </w:r>
    </w:p>
    <w:p w:rsidR="00293E78" w:rsidRPr="00293E78" w:rsidRDefault="00293E78" w:rsidP="00293E78">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293E78">
        <w:rPr>
          <w:rFonts w:ascii="Times New Roman" w:eastAsia="Times New Roman" w:hAnsi="Times New Roman" w:cs="Times New Roman"/>
          <w:color w:val="000000"/>
          <w:sz w:val="26"/>
          <w:szCs w:val="26"/>
        </w:rPr>
        <w:t> </w:t>
      </w:r>
      <w:hyperlink r:id="rId6" w:history="1">
        <w:r w:rsidRPr="00293E78">
          <w:rPr>
            <w:rFonts w:ascii="Times New Roman" w:eastAsia="Times New Roman" w:hAnsi="Times New Roman" w:cs="Times New Roman"/>
            <w:color w:val="0000FF"/>
            <w:sz w:val="26"/>
            <w:szCs w:val="26"/>
            <w:u w:val="single"/>
            <w:rtl/>
          </w:rPr>
          <w:t>صادق علويّة</w:t>
        </w:r>
      </w:hyperlink>
    </w:p>
    <w:p w:rsidR="00293E78" w:rsidRPr="00293E78" w:rsidRDefault="00293E78" w:rsidP="00293E78">
      <w:pPr>
        <w:shd w:val="clear" w:color="auto" w:fill="FFFFFF"/>
        <w:bidi/>
        <w:spacing w:after="0" w:line="240" w:lineRule="auto"/>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t> </w:t>
      </w:r>
    </w:p>
    <w:p w:rsidR="00293E78" w:rsidRPr="00293E78" w:rsidRDefault="00293E78" w:rsidP="00293E78">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t> </w:t>
      </w:r>
      <w:r w:rsidRPr="00293E78">
        <w:rPr>
          <w:rFonts w:ascii="Times New Roman" w:eastAsia="Times New Roman" w:hAnsi="Times New Roman" w:cs="Times New Roman"/>
          <w:color w:val="4C4C4C"/>
          <w:sz w:val="24"/>
          <w:szCs w:val="24"/>
          <w:rtl/>
        </w:rPr>
        <w:t>السبت 16 أيلول 2023</w:t>
      </w:r>
    </w:p>
    <w:p w:rsidR="00293E78" w:rsidRPr="00293E78" w:rsidRDefault="00293E78" w:rsidP="00293E78">
      <w:pPr>
        <w:shd w:val="clear" w:color="auto" w:fill="FFFFFF"/>
        <w:bidi/>
        <w:spacing w:after="0" w:line="240" w:lineRule="auto"/>
        <w:rPr>
          <w:rFonts w:ascii="Times New Roman" w:eastAsia="Times New Roman" w:hAnsi="Times New Roman" w:cs="Times New Roman"/>
          <w:color w:val="4C4C4C"/>
          <w:sz w:val="2"/>
          <w:szCs w:val="2"/>
        </w:rPr>
      </w:pPr>
    </w:p>
    <w:p w:rsidR="00293E78" w:rsidRDefault="00293E78" w:rsidP="00293E78">
      <w:pPr>
        <w:shd w:val="clear" w:color="auto" w:fill="FFFFFF"/>
        <w:bidi/>
        <w:spacing w:after="195" w:line="240" w:lineRule="auto"/>
        <w:rPr>
          <w:rFonts w:ascii="Times New Roman" w:eastAsia="Times New Roman" w:hAnsi="Times New Roman" w:cs="Times New Roman"/>
          <w:color w:val="4C4C4C"/>
          <w:sz w:val="36"/>
          <w:szCs w:val="36"/>
        </w:rPr>
      </w:pPr>
      <w:bookmarkStart w:id="0" w:name="_GoBack"/>
      <w:bookmarkEnd w:id="0"/>
    </w:p>
    <w:p w:rsidR="00293E78" w:rsidRPr="00293E78" w:rsidRDefault="00293E78" w:rsidP="00293E78">
      <w:pPr>
        <w:shd w:val="clear" w:color="auto" w:fill="FFFFFF"/>
        <w:bidi/>
        <w:spacing w:after="195" w:line="240" w:lineRule="auto"/>
        <w:rPr>
          <w:rFonts w:ascii="Times New Roman" w:eastAsia="Times New Roman" w:hAnsi="Times New Roman" w:cs="Times New Roman"/>
          <w:color w:val="4C4C4C"/>
          <w:sz w:val="36"/>
          <w:szCs w:val="36"/>
        </w:rPr>
      </w:pPr>
      <w:r w:rsidRPr="00293E78">
        <w:rPr>
          <w:rFonts w:ascii="Times New Roman" w:eastAsia="Times New Roman" w:hAnsi="Times New Roman" w:cs="Times New Roman"/>
          <w:color w:val="4C4C4C"/>
          <w:sz w:val="36"/>
          <w:szCs w:val="36"/>
          <w:rtl/>
        </w:rPr>
        <w:t>تعدّ خدمة ركن السيارات راحة للبعض، لكن جعلها إلزامية أمر مبالغ فيه ولا يسمح به القانون ولا يجيزه قرار تنظيم المهنة. فللمواطن حرية تسليم مفتاح سيارته إلى عامل أو ركنها بنفسه، خصوصاً أن العاملين في ركن السيارات يجتاحون الطرقات والأرصفة العامة غير مبالين، وقد يحدث أن يسرق أحدهم سيارتك عبر إيهامك بأنه عامل «فاليه باركينغ». ضمّت التشريعات اللبنانية قراراً أصدره وزيرا الداخلية والسياحة في 21/9/2011 يقضي بـ«تنظيم عمل راكني السيارات</w:t>
      </w:r>
      <w:r w:rsidRPr="00293E78">
        <w:rPr>
          <w:rFonts w:ascii="Times New Roman" w:eastAsia="Times New Roman" w:hAnsi="Times New Roman" w:cs="Times New Roman"/>
          <w:color w:val="4C4C4C"/>
          <w:sz w:val="36"/>
          <w:szCs w:val="36"/>
        </w:rPr>
        <w:t xml:space="preserve"> (Valet Parking)»</w:t>
      </w:r>
      <w:r w:rsidRPr="00293E78">
        <w:rPr>
          <w:rFonts w:ascii="Times New Roman" w:eastAsia="Times New Roman" w:hAnsi="Times New Roman" w:cs="Times New Roman"/>
          <w:color w:val="4C4C4C"/>
          <w:sz w:val="36"/>
          <w:szCs w:val="36"/>
          <w:rtl/>
        </w:rPr>
        <w:t>، جرى تعديله سنة 2017. فعلى ماذا ينصّ القرار 1536؟</w:t>
      </w:r>
    </w:p>
    <w:p w:rsidR="00293E78" w:rsidRPr="00293E78" w:rsidRDefault="00293E78" w:rsidP="00293E78">
      <w:pPr>
        <w:shd w:val="clear" w:color="auto" w:fill="000000"/>
        <w:bidi/>
        <w:spacing w:after="0" w:line="450" w:lineRule="atLeast"/>
        <w:jc w:val="center"/>
        <w:rPr>
          <w:rFonts w:ascii="Times New Roman" w:eastAsia="Times New Roman" w:hAnsi="Times New Roman" w:cs="Times New Roman"/>
          <w:color w:val="4C4C4C"/>
          <w:sz w:val="24"/>
          <w:szCs w:val="24"/>
        </w:rPr>
      </w:pPr>
      <w:r w:rsidRPr="00293E78">
        <w:rPr>
          <w:rFonts w:ascii="Times New Roman" w:eastAsia="Times New Roman" w:hAnsi="Times New Roman" w:cs="Times New Roman"/>
          <w:noProof/>
          <w:color w:val="C9252C"/>
          <w:sz w:val="24"/>
          <w:szCs w:val="24"/>
          <w:bdr w:val="none" w:sz="0" w:space="0" w:color="auto" w:frame="1"/>
        </w:rPr>
        <mc:AlternateContent>
          <mc:Choice Requires="wps">
            <w:drawing>
              <wp:inline distT="0" distB="0" distL="0" distR="0">
                <wp:extent cx="304800" cy="304800"/>
                <wp:effectExtent l="0" t="0" r="0" b="0"/>
                <wp:docPr id="3" name="Rectangle 3" descr="https://cdn.optad360.net/icons/branding-video-negative.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D72EB" id="Rectangle 3" o:spid="_x0000_s1026" alt="https://cdn.optad360.net/icons/branding-video-negative.svg" href="https://www.optad360.com/?utm_source=branding&amp;utm_medium=video&amp;utm_cam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" o:button="t" filled="f" stroked="f">
                <v:fill o:detectmouseclick="t"/>
                <o:lock v:ext="edit" aspectratio="t"/>
                <w10:anchorlock/>
              </v:rect>
            </w:pict>
          </mc:Fallback>
        </mc:AlternateContent>
      </w:r>
    </w:p>
    <w:p w:rsidR="00293E78" w:rsidRPr="00293E78" w:rsidRDefault="00293E78" w:rsidP="00293E78">
      <w:pPr>
        <w:shd w:val="clear" w:color="auto" w:fill="FFFFFF"/>
        <w:bidi/>
        <w:spacing w:after="0" w:line="450" w:lineRule="atLeast"/>
        <w:rPr>
          <w:rFonts w:ascii="Times New Roman" w:eastAsia="Times New Roman" w:hAnsi="Times New Roman" w:cs="Times New Roman"/>
          <w:color w:val="4C4C4C"/>
          <w:sz w:val="24"/>
          <w:szCs w:val="24"/>
        </w:rPr>
      </w:pPr>
    </w:p>
    <w:p w:rsidR="00293E78" w:rsidRPr="00293E78" w:rsidRDefault="00293E78" w:rsidP="00293E78">
      <w:pPr>
        <w:shd w:val="clear" w:color="auto" w:fill="FFFFFF"/>
        <w:bidi/>
        <w:spacing w:after="195" w:line="480" w:lineRule="atLeast"/>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t> </w:t>
      </w:r>
      <w:r w:rsidRPr="00293E78">
        <w:rPr>
          <w:rFonts w:ascii="Times New Roman" w:eastAsia="Times New Roman" w:hAnsi="Times New Roman" w:cs="Times New Roman"/>
          <w:b/>
          <w:bCs/>
          <w:color w:val="4C4C4C"/>
          <w:sz w:val="24"/>
          <w:szCs w:val="24"/>
          <w:rtl/>
        </w:rPr>
        <w:t>كيف أعرف أن من يستلم سيارتي هو عامل الـ«فاليه باركينغ»؟</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كل الشركات والمؤسسات التي تُعنى بركن السيارات ملزمة بوضع إشارة أو عبارة</w:t>
      </w:r>
      <w:r w:rsidRPr="00293E78">
        <w:rPr>
          <w:rFonts w:ascii="Times New Roman" w:eastAsia="Times New Roman" w:hAnsi="Times New Roman" w:cs="Times New Roman"/>
          <w:color w:val="4C4C4C"/>
          <w:sz w:val="24"/>
          <w:szCs w:val="24"/>
        </w:rPr>
        <w:t xml:space="preserve"> «Valet Parking» </w:t>
      </w:r>
      <w:r w:rsidRPr="00293E78">
        <w:rPr>
          <w:rFonts w:ascii="Times New Roman" w:eastAsia="Times New Roman" w:hAnsi="Times New Roman" w:cs="Times New Roman"/>
          <w:color w:val="4C4C4C"/>
          <w:sz w:val="24"/>
          <w:szCs w:val="24"/>
          <w:rtl/>
        </w:rPr>
        <w:t>على كافة ممتلكاتها ومطبوعاتها وشعاراتها بشكل ظاهر. ويجب أن تلزم المؤسسة راكني السيارات العاملين لديها بارتداء اللباس الخاص بالشركة، تظهر عليه العبارة بشكل واضح وبأحرف كبيرة تمكّن أصحاب السيارات من معرفتهم وتمييزهم</w:t>
      </w:r>
      <w:r w:rsidRPr="00293E78">
        <w:rPr>
          <w:rFonts w:ascii="Times New Roman" w:eastAsia="Times New Roman" w:hAnsi="Times New Roman" w:cs="Times New Roman"/>
          <w:color w:val="4C4C4C"/>
          <w:sz w:val="24"/>
          <w:szCs w:val="24"/>
        </w:rPr>
        <w:t>.</w:t>
      </w:r>
    </w:p>
    <w:p w:rsidR="00293E78" w:rsidRPr="00293E78" w:rsidRDefault="00293E78" w:rsidP="00293E78">
      <w:pPr>
        <w:shd w:val="clear" w:color="auto" w:fill="FFFFFF"/>
        <w:bidi/>
        <w:spacing w:after="0" w:line="450" w:lineRule="atLeast"/>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Pr>
        <w:br/>
        <w:t> </w:t>
      </w:r>
      <w:r w:rsidRPr="00293E78">
        <w:rPr>
          <w:rFonts w:ascii="Times New Roman" w:eastAsia="Times New Roman" w:hAnsi="Times New Roman" w:cs="Times New Roman"/>
          <w:b/>
          <w:bCs/>
          <w:color w:val="4C4C4C"/>
          <w:sz w:val="24"/>
          <w:szCs w:val="24"/>
          <w:rtl/>
        </w:rPr>
        <w:t>من يعطي التراخيص لشركات راكني السيارات وما هي المستندات اللازمة؟</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يقدّم طلب الترخيص إلى المحافظ مرفقاً بالمستندات الآتية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1 - </w:t>
      </w:r>
      <w:r w:rsidRPr="00293E78">
        <w:rPr>
          <w:rFonts w:ascii="Times New Roman" w:eastAsia="Times New Roman" w:hAnsi="Times New Roman" w:cs="Times New Roman"/>
          <w:color w:val="4C4C4C"/>
          <w:sz w:val="24"/>
          <w:szCs w:val="24"/>
          <w:rtl/>
        </w:rPr>
        <w:t>نسخة عن نظام المؤسسة المصدق أصولاً وإفادة تسجيل لدى السجل التجاري التابع له مقرّ المؤسسة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Pr>
        <w:lastRenderedPageBreak/>
        <w:t xml:space="preserve">2 - </w:t>
      </w:r>
      <w:r w:rsidRPr="00293E78">
        <w:rPr>
          <w:rFonts w:ascii="Times New Roman" w:eastAsia="Times New Roman" w:hAnsi="Times New Roman" w:cs="Times New Roman"/>
          <w:color w:val="4C4C4C"/>
          <w:sz w:val="24"/>
          <w:szCs w:val="24"/>
          <w:rtl/>
        </w:rPr>
        <w:t>إفادة من مدير المؤسسة أو المسؤول بالتوقيع عنها تبيّن نوع الأعمال التي ستتعاطاها والمحددة في المادة الأولى من هذا القرار</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3 - </w:t>
      </w:r>
      <w:r w:rsidRPr="00293E78">
        <w:rPr>
          <w:rFonts w:ascii="Times New Roman" w:eastAsia="Times New Roman" w:hAnsi="Times New Roman" w:cs="Times New Roman"/>
          <w:color w:val="4C4C4C"/>
          <w:sz w:val="24"/>
          <w:szCs w:val="24"/>
          <w:rtl/>
        </w:rPr>
        <w:t>صورة عن الهوية أو بيان قيد إفرادي لصاحب أو أصحاب المؤسسة أو الشركة ولكل مستخدم يعمل لديها</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4 - </w:t>
      </w:r>
      <w:r w:rsidRPr="00293E78">
        <w:rPr>
          <w:rFonts w:ascii="Times New Roman" w:eastAsia="Times New Roman" w:hAnsi="Times New Roman" w:cs="Times New Roman"/>
          <w:color w:val="4C4C4C"/>
          <w:sz w:val="24"/>
          <w:szCs w:val="24"/>
          <w:rtl/>
        </w:rPr>
        <w:t>سجل عدلي لا يعود تاريخه لأكثر من شهر خاص بصاحب أو أصحاب المؤسسة وبكل مستخدم لديها</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5 - </w:t>
      </w:r>
      <w:r w:rsidRPr="00293E78">
        <w:rPr>
          <w:rFonts w:ascii="Times New Roman" w:eastAsia="Times New Roman" w:hAnsi="Times New Roman" w:cs="Times New Roman"/>
          <w:color w:val="4C4C4C"/>
          <w:sz w:val="24"/>
          <w:szCs w:val="24"/>
          <w:rtl/>
        </w:rPr>
        <w:t>صورة عن دفتر السوق الخاص براكن السيارة أو بكل مستخدم يعمل لدى المؤسسة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6 - </w:t>
      </w:r>
      <w:r w:rsidRPr="00293E78">
        <w:rPr>
          <w:rFonts w:ascii="Times New Roman" w:eastAsia="Times New Roman" w:hAnsi="Times New Roman" w:cs="Times New Roman"/>
          <w:color w:val="4C4C4C"/>
          <w:sz w:val="24"/>
          <w:szCs w:val="24"/>
          <w:rtl/>
        </w:rPr>
        <w:t>تعهد من مدير المؤسسة أو المفوض بالتوقيع عنها بإلزام راكني السيارات العاملين لديها بارتداء لباس خاص بشكل ظاهر وواضح وبأحرف كبيرة تمكّن أصحاب السيارات من معرفتهم وتمييزهم</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r>
    </w:p>
    <w:p w:rsidR="00293E78" w:rsidRPr="00293E78" w:rsidRDefault="00293E78" w:rsidP="00293E78">
      <w:pPr>
        <w:shd w:val="clear" w:color="auto" w:fill="9F8A7E"/>
        <w:bidi/>
        <w:spacing w:line="240" w:lineRule="atLeast"/>
        <w:jc w:val="center"/>
        <w:textAlignment w:val="top"/>
        <w:rPr>
          <w:rFonts w:ascii="Times New Roman" w:eastAsia="Times New Roman" w:hAnsi="Times New Roman" w:cs="Times New Roman"/>
          <w:color w:val="4C4C4C"/>
          <w:sz w:val="24"/>
          <w:szCs w:val="24"/>
        </w:rPr>
      </w:pPr>
    </w:p>
    <w:p w:rsidR="00293E78" w:rsidRPr="00293E78" w:rsidRDefault="00293E78" w:rsidP="00293E78">
      <w:pPr>
        <w:shd w:val="clear" w:color="auto" w:fill="FFFFFF"/>
        <w:bidi/>
        <w:spacing w:after="0" w:line="450" w:lineRule="atLeast"/>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t> </w:t>
      </w:r>
      <w:r w:rsidRPr="00293E78">
        <w:rPr>
          <w:rFonts w:ascii="Times New Roman" w:eastAsia="Times New Roman" w:hAnsi="Times New Roman" w:cs="Times New Roman"/>
          <w:b/>
          <w:bCs/>
          <w:color w:val="4C4C4C"/>
          <w:sz w:val="24"/>
          <w:szCs w:val="24"/>
          <w:rtl/>
        </w:rPr>
        <w:t>هل يجوز لراكني السيارات ركنها في الطريق؟</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لم يسمح القرار بركن السيارة في الشارع، إلا أنه منع ركنها على الطريق بما يعيق حركة السير أو الدخول إلى الأملاك الخاصة والمجاورة، على أن يجري هذا الوقوف باتجاه وجهة السير، وشرط ألا يُعيق إقلاع مركبة أخرى متوقفة. كما منع استعمال الأرصفة المعدّة لسير المشاة أو الطريق العام لركن السيارات، مع ضرورة التقيّد بأحكام قانون السير</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Pr>
        <w:br/>
        <w:t> </w:t>
      </w:r>
      <w:r w:rsidRPr="00293E78">
        <w:rPr>
          <w:rFonts w:ascii="Times New Roman" w:eastAsia="Times New Roman" w:hAnsi="Times New Roman" w:cs="Times New Roman"/>
          <w:b/>
          <w:bCs/>
          <w:color w:val="4C4C4C"/>
          <w:sz w:val="24"/>
          <w:szCs w:val="24"/>
          <w:rtl/>
        </w:rPr>
        <w:t>متى يحق لراكني السيارات عدم تسليم السيارة؟</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لا يحق للـ«فاليه باركينغ» تسليم السيارات لمن تظهر عليهم علامات السكر تحت طائلة المسؤولية وإبلاغ قوى الأمن</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Pr>
        <w:br/>
        <w:t> </w:t>
      </w:r>
      <w:r w:rsidRPr="00293E78">
        <w:rPr>
          <w:rFonts w:ascii="Times New Roman" w:eastAsia="Times New Roman" w:hAnsi="Times New Roman" w:cs="Times New Roman"/>
          <w:b/>
          <w:bCs/>
          <w:color w:val="4C4C4C"/>
          <w:sz w:val="24"/>
          <w:szCs w:val="24"/>
          <w:rtl/>
        </w:rPr>
        <w:t>هل يحق لشركات الـ</w:t>
      </w:r>
      <w:r w:rsidRPr="00293E78">
        <w:rPr>
          <w:rFonts w:ascii="Times New Roman" w:eastAsia="Times New Roman" w:hAnsi="Times New Roman" w:cs="Times New Roman"/>
          <w:b/>
          <w:bCs/>
          <w:color w:val="4C4C4C"/>
          <w:sz w:val="24"/>
          <w:szCs w:val="24"/>
        </w:rPr>
        <w:t xml:space="preserve">Valet parking </w:t>
      </w:r>
      <w:r w:rsidRPr="00293E78">
        <w:rPr>
          <w:rFonts w:ascii="Times New Roman" w:eastAsia="Times New Roman" w:hAnsi="Times New Roman" w:cs="Times New Roman"/>
          <w:b/>
          <w:bCs/>
          <w:color w:val="4C4C4C"/>
          <w:sz w:val="24"/>
          <w:szCs w:val="24"/>
          <w:rtl/>
        </w:rPr>
        <w:t>حجز المواقف العامة لتخصيصها لركن سيارات زبائنها؟</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لا يحق لشركات راكني السيارات حجز المواقف العمومية ولا حجز جوانب الطرقات، وفي حال قيامهم بذلك يقتضي على قوى الأمن الداخلي والشرطة البلدية منعهم تحت طائلة تطبيق العقوبات الجزائية والتنظيمية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Pr>
        <w:br/>
        <w:t> </w:t>
      </w:r>
      <w:r w:rsidRPr="00293E78">
        <w:rPr>
          <w:rFonts w:ascii="Times New Roman" w:eastAsia="Times New Roman" w:hAnsi="Times New Roman" w:cs="Times New Roman"/>
          <w:b/>
          <w:bCs/>
          <w:color w:val="4C4C4C"/>
          <w:sz w:val="24"/>
          <w:szCs w:val="24"/>
          <w:rtl/>
        </w:rPr>
        <w:t>من يتحمّل مسؤولية السيارات حين تكون في عهدة راكني السيارات؟</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تتحمل المؤسسة التي تؤدي خدمة ركن السيارات بالتكافل والتضامن مع المؤسسة التي تعمل لصالحها، المسؤولية الكاملة والشاملة عن كل عطل وضرر قد يصيب أصحاب السيارات أو الغير في ممتلكاتهم أو شخصهم من جرّاء ممارسة أعمال ركن السيارات بواسطة مستخدميها، إلا أن قيمة الكفالة المحددة بعشرة ملايين قد فقدت قيمتها الشرائية</w:t>
      </w:r>
      <w:r w:rsidRPr="00293E78">
        <w:rPr>
          <w:rFonts w:ascii="Times New Roman" w:eastAsia="Times New Roman" w:hAnsi="Times New Roman" w:cs="Times New Roman"/>
          <w:color w:val="4C4C4C"/>
          <w:sz w:val="24"/>
          <w:szCs w:val="24"/>
        </w:rPr>
        <w:t>.</w:t>
      </w:r>
    </w:p>
    <w:p w:rsidR="00293E78" w:rsidRDefault="00293E78" w:rsidP="00293E78">
      <w:pPr>
        <w:shd w:val="clear" w:color="auto" w:fill="FFFFFF"/>
        <w:bidi/>
        <w:spacing w:after="0" w:line="450" w:lineRule="atLeast"/>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lastRenderedPageBreak/>
        <w:br/>
        <w:t> </w:t>
      </w:r>
      <w:r w:rsidRPr="00293E78">
        <w:rPr>
          <w:rFonts w:ascii="Times New Roman" w:eastAsia="Times New Roman" w:hAnsi="Times New Roman" w:cs="Times New Roman"/>
          <w:b/>
          <w:bCs/>
          <w:color w:val="4C4C4C"/>
          <w:sz w:val="24"/>
          <w:szCs w:val="24"/>
          <w:rtl/>
        </w:rPr>
        <w:t>من هي الجهة المكلّفة مراقبة حسن أداء راكني السيارات لمهامهم؟</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الجّهة المكلّفة بتنفيذ مضمون قرار تنظيم عمل راكني السيارات هي قوى الأمن الداخلي وأجهزة الرقابة في وزارة السياحة، كما يكلف المحافظون كلٌ ضمن نطاق صلاحياته، مراقبة تنفيذ مضمون أحكام هذا القرار</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r>
    </w:p>
    <w:p w:rsidR="00293E78" w:rsidRPr="00293E78" w:rsidRDefault="00293E78" w:rsidP="00293E78">
      <w:pPr>
        <w:shd w:val="clear" w:color="auto" w:fill="FFFFFF"/>
        <w:bidi/>
        <w:spacing w:after="0" w:line="450" w:lineRule="atLeast"/>
        <w:rPr>
          <w:rFonts w:ascii="Times New Roman" w:eastAsia="Times New Roman" w:hAnsi="Times New Roman" w:cs="Times New Roman"/>
          <w:color w:val="4C4C4C"/>
          <w:sz w:val="24"/>
          <w:szCs w:val="24"/>
        </w:rPr>
      </w:pPr>
      <w:r w:rsidRPr="00293E78">
        <w:rPr>
          <w:rFonts w:ascii="Times New Roman" w:eastAsia="Times New Roman" w:hAnsi="Times New Roman" w:cs="Times New Roman"/>
          <w:b/>
          <w:bCs/>
          <w:color w:val="4C4C4C"/>
          <w:sz w:val="24"/>
          <w:szCs w:val="24"/>
          <w:rtl/>
        </w:rPr>
        <w:t>ما هي واجبات راكني السيارات؟</w:t>
      </w: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يتوجب على راكني السيارات بموجب القرار الرقم 1536/2011 لدى قيامهم بمهامهم</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1 - </w:t>
      </w:r>
      <w:r w:rsidRPr="00293E78">
        <w:rPr>
          <w:rFonts w:ascii="Times New Roman" w:eastAsia="Times New Roman" w:hAnsi="Times New Roman" w:cs="Times New Roman"/>
          <w:color w:val="4C4C4C"/>
          <w:sz w:val="24"/>
          <w:szCs w:val="24"/>
          <w:rtl/>
        </w:rPr>
        <w:t>عدم التسبب بعرقلة وازدحام السير أثناء استلام السيارة من صاحبها أو تسليمها إليه، أو عند دخول أو خروج السيارة من الموقف</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2 - </w:t>
      </w:r>
      <w:r w:rsidRPr="00293E78">
        <w:rPr>
          <w:rFonts w:ascii="Times New Roman" w:eastAsia="Times New Roman" w:hAnsi="Times New Roman" w:cs="Times New Roman"/>
          <w:color w:val="4C4C4C"/>
          <w:sz w:val="24"/>
          <w:szCs w:val="24"/>
          <w:rtl/>
        </w:rPr>
        <w:t>قيادة كل سيارة تعهد إليهم لإدخالها إلى الموقف أو لركنها، مباشرة إلى المكان الذي يجب إيقافها فيه، بصورة رصينة، وإيقاف المحرك مباشرة بعد ركنها</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3 - </w:t>
      </w:r>
      <w:r w:rsidRPr="00293E78">
        <w:rPr>
          <w:rFonts w:ascii="Times New Roman" w:eastAsia="Times New Roman" w:hAnsi="Times New Roman" w:cs="Times New Roman"/>
          <w:color w:val="4C4C4C"/>
          <w:sz w:val="24"/>
          <w:szCs w:val="24"/>
          <w:rtl/>
        </w:rPr>
        <w:t>إيقاف السيارات داخل المَرأَب بشكل يسمح بإخراجها بسرعة عند الضرورة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4 - </w:t>
      </w:r>
      <w:r w:rsidRPr="00293E78">
        <w:rPr>
          <w:rFonts w:ascii="Times New Roman" w:eastAsia="Times New Roman" w:hAnsi="Times New Roman" w:cs="Times New Roman"/>
          <w:color w:val="4C4C4C"/>
          <w:sz w:val="24"/>
          <w:szCs w:val="24"/>
          <w:rtl/>
        </w:rPr>
        <w:t>تجنّب استعمال أدوات التنبيه الصوتية (المزمار أو ما شابه) داخل المناطق المأهولة، إلا في حالات الضرورة القصوى، وبوجه عام اتخاذ سائر التدابير اللازمة لعدم إزعاج أهل الجوار سواء في النهار أو الليل</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5 - </w:t>
      </w:r>
      <w:r w:rsidRPr="00293E78">
        <w:rPr>
          <w:rFonts w:ascii="Times New Roman" w:eastAsia="Times New Roman" w:hAnsi="Times New Roman" w:cs="Times New Roman"/>
          <w:color w:val="4C4C4C"/>
          <w:sz w:val="24"/>
          <w:szCs w:val="24"/>
          <w:rtl/>
        </w:rPr>
        <w:t>عدم تشغيل محركات السيارات لمدة طويلة داخل المواقف المقفلة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6 - </w:t>
      </w:r>
      <w:r w:rsidRPr="00293E78">
        <w:rPr>
          <w:rFonts w:ascii="Times New Roman" w:eastAsia="Times New Roman" w:hAnsi="Times New Roman" w:cs="Times New Roman"/>
          <w:color w:val="4C4C4C"/>
          <w:sz w:val="24"/>
          <w:szCs w:val="24"/>
          <w:rtl/>
        </w:rPr>
        <w:t>عدم استعمال الأرصفة المعدّة لسير المشاة أو الطريق العام لركن السيارات</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7 - </w:t>
      </w:r>
      <w:r w:rsidRPr="00293E78">
        <w:rPr>
          <w:rFonts w:ascii="Times New Roman" w:eastAsia="Times New Roman" w:hAnsi="Times New Roman" w:cs="Times New Roman"/>
          <w:color w:val="4C4C4C"/>
          <w:sz w:val="24"/>
          <w:szCs w:val="24"/>
          <w:rtl/>
        </w:rPr>
        <w:t>التقيّد بأحكام قانون السير</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8 - </w:t>
      </w:r>
      <w:r w:rsidRPr="00293E78">
        <w:rPr>
          <w:rFonts w:ascii="Times New Roman" w:eastAsia="Times New Roman" w:hAnsi="Times New Roman" w:cs="Times New Roman"/>
          <w:color w:val="4C4C4C"/>
          <w:sz w:val="24"/>
          <w:szCs w:val="24"/>
          <w:rtl/>
        </w:rPr>
        <w:t>تسليم الزبون إيصالاً يثبت تسلّم السيارة تدوّن عليه قيمة تعرفة ركن السيارة واسم الشركة أو المؤسسة</w:t>
      </w:r>
      <w:r w:rsidRPr="00293E78">
        <w:rPr>
          <w:rFonts w:ascii="Times New Roman" w:eastAsia="Times New Roman" w:hAnsi="Times New Roman" w:cs="Times New Roman"/>
          <w:color w:val="4C4C4C"/>
          <w:sz w:val="24"/>
          <w:szCs w:val="24"/>
        </w:rPr>
        <w:t>.</w:t>
      </w:r>
      <w:r w:rsidRPr="00293E78">
        <w:rPr>
          <w:rFonts w:ascii="Times New Roman" w:eastAsia="Times New Roman" w:hAnsi="Times New Roman" w:cs="Times New Roman"/>
          <w:color w:val="4C4C4C"/>
          <w:sz w:val="24"/>
          <w:szCs w:val="24"/>
        </w:rPr>
        <w:br/>
        <w:t xml:space="preserve">9 - </w:t>
      </w:r>
      <w:r w:rsidRPr="00293E78">
        <w:rPr>
          <w:rFonts w:ascii="Times New Roman" w:eastAsia="Times New Roman" w:hAnsi="Times New Roman" w:cs="Times New Roman"/>
          <w:color w:val="4C4C4C"/>
          <w:sz w:val="24"/>
          <w:szCs w:val="24"/>
          <w:rtl/>
        </w:rPr>
        <w:t>التقيّد بالتعرفة الرسمية المحددة بخمسة آلاف ليرة لبنانية (5000 ل.ل.) التي تدفع لقاء استلام الزبون السيارة وتسليمه الإيصال إلى راكني السيارات</w:t>
      </w:r>
      <w:r w:rsidRPr="00293E78">
        <w:rPr>
          <w:rFonts w:ascii="Times New Roman" w:eastAsia="Times New Roman" w:hAnsi="Times New Roman" w:cs="Times New Roman"/>
          <w:color w:val="4C4C4C"/>
          <w:sz w:val="24"/>
          <w:szCs w:val="24"/>
        </w:rPr>
        <w:t>.</w:t>
      </w:r>
    </w:p>
    <w:p w:rsidR="00293E78" w:rsidRPr="00293E78" w:rsidRDefault="00293E78" w:rsidP="00293E78">
      <w:pPr>
        <w:shd w:val="clear" w:color="auto" w:fill="9F8A7E"/>
        <w:bidi/>
        <w:spacing w:after="0" w:line="240" w:lineRule="atLeast"/>
        <w:jc w:val="center"/>
        <w:textAlignment w:val="top"/>
        <w:rPr>
          <w:rFonts w:ascii="Times New Roman" w:eastAsia="Times New Roman" w:hAnsi="Times New Roman" w:cs="Times New Roman"/>
          <w:color w:val="0000FF"/>
          <w:sz w:val="24"/>
          <w:szCs w:val="24"/>
          <w:u w:val="single"/>
        </w:rPr>
      </w:pPr>
      <w:r w:rsidRPr="00293E78">
        <w:rPr>
          <w:rFonts w:ascii="Times New Roman" w:eastAsia="Times New Roman" w:hAnsi="Times New Roman" w:cs="Times New Roman"/>
          <w:color w:val="4C4C4C"/>
          <w:sz w:val="24"/>
          <w:szCs w:val="24"/>
        </w:rPr>
        <w:fldChar w:fldCharType="begin"/>
      </w:r>
      <w:r w:rsidRPr="00293E78">
        <w:rPr>
          <w:rFonts w:ascii="Times New Roman" w:eastAsia="Times New Roman" w:hAnsi="Times New Roman" w:cs="Times New Roman"/>
          <w:color w:val="4C4C4C"/>
          <w:sz w:val="24"/>
          <w:szCs w:val="24"/>
        </w:rPr>
        <w:instrText xml:space="preserve"> HYPERLINK "https://clck.mgid.com/ghits/17118654/i/57841615/0/pp/1/1?h=5cRpuukyjHAA7C76jnKZU1hhwhiYhbY4Lt0ZDZZ7ImvKoW56nVELaxFi1QbWiZHZ4FXZeCJbTGOVyz2r6m5_Zw**&amp;rid=4dacb22e-5456-11ee-a4a1-e43d1a2a04aa&amp;ts=al-akhbar.com&amp;tt=Referral&amp;att=4&amp;cpm=1&amp;abd=1&amp;iv=10&amp;ct=1&amp;gdprApplies=0&amp;st=180&amp;mp4=1&amp;h2=0yg_kXmx2PkkfnUu6rYL-XXz8WAnqgD_FOaRFZY5wiQ*&amp;muid=n6rWWbppte21" \t "_blank" </w:instrText>
      </w:r>
      <w:r w:rsidRPr="00293E78">
        <w:rPr>
          <w:rFonts w:ascii="Times New Roman" w:eastAsia="Times New Roman" w:hAnsi="Times New Roman" w:cs="Times New Roman"/>
          <w:color w:val="4C4C4C"/>
          <w:sz w:val="24"/>
          <w:szCs w:val="24"/>
        </w:rPr>
        <w:fldChar w:fldCharType="separate"/>
      </w:r>
    </w:p>
    <w:p w:rsidR="00293E78" w:rsidRPr="00293E78" w:rsidRDefault="00293E78" w:rsidP="00293E78">
      <w:pPr>
        <w:shd w:val="clear" w:color="auto" w:fill="9F8A7E"/>
        <w:bidi/>
        <w:spacing w:after="100" w:line="240" w:lineRule="atLeast"/>
        <w:jc w:val="center"/>
        <w:textAlignment w:val="top"/>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fldChar w:fldCharType="end"/>
      </w:r>
      <w:r w:rsidRPr="00293E78">
        <w:rPr>
          <w:rFonts w:ascii="Times New Roman" w:eastAsia="Times New Roman" w:hAnsi="Times New Roman" w:cs="Times New Roman"/>
          <w:color w:val="4C4C4C"/>
          <w:sz w:val="24"/>
          <w:szCs w:val="24"/>
        </w:rPr>
        <w:t xml:space="preserve"> </w:t>
      </w:r>
    </w:p>
    <w:p w:rsidR="00293E78" w:rsidRPr="00293E78" w:rsidRDefault="00293E78" w:rsidP="00293E78">
      <w:pPr>
        <w:shd w:val="clear" w:color="auto" w:fill="FFFFFF"/>
        <w:bidi/>
        <w:spacing w:after="0" w:line="450" w:lineRule="atLeast"/>
        <w:rPr>
          <w:rFonts w:ascii="Times New Roman" w:eastAsia="Times New Roman" w:hAnsi="Times New Roman" w:cs="Times New Roman"/>
          <w:color w:val="4C4C4C"/>
          <w:sz w:val="24"/>
          <w:szCs w:val="24"/>
        </w:rPr>
      </w:pPr>
      <w:r w:rsidRPr="00293E78">
        <w:rPr>
          <w:rFonts w:ascii="Times New Roman" w:eastAsia="Times New Roman" w:hAnsi="Times New Roman" w:cs="Times New Roman"/>
          <w:color w:val="4C4C4C"/>
          <w:sz w:val="24"/>
          <w:szCs w:val="24"/>
        </w:rPr>
        <w:br/>
      </w:r>
      <w:r w:rsidRPr="00293E78">
        <w:rPr>
          <w:rFonts w:ascii="Times New Roman" w:eastAsia="Times New Roman" w:hAnsi="Times New Roman" w:cs="Times New Roman"/>
          <w:color w:val="4C4C4C"/>
          <w:sz w:val="24"/>
          <w:szCs w:val="24"/>
          <w:rtl/>
        </w:rPr>
        <w:t>لم يجرِ تعديل التعرفة منذ عام 2011، لذلك تتفلّت أسعار هذه الشركات اليوم</w:t>
      </w:r>
      <w:r w:rsidRPr="00293E78">
        <w:rPr>
          <w:rFonts w:ascii="Times New Roman" w:eastAsia="Times New Roman" w:hAnsi="Times New Roman" w:cs="Times New Roman"/>
          <w:color w:val="4C4C4C"/>
          <w:sz w:val="24"/>
          <w:szCs w:val="24"/>
        </w:rPr>
        <w:t>.</w:t>
      </w:r>
    </w:p>
    <w:p w:rsidR="00A70EAC" w:rsidRDefault="00A70EAC" w:rsidP="00293E78">
      <w:pPr>
        <w:bidi/>
      </w:pPr>
    </w:p>
    <w:sectPr w:rsidR="00A70E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1FF"/>
    <w:multiLevelType w:val="multilevel"/>
    <w:tmpl w:val="4E0C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824C3"/>
    <w:multiLevelType w:val="multilevel"/>
    <w:tmpl w:val="F46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4528F"/>
    <w:multiLevelType w:val="multilevel"/>
    <w:tmpl w:val="20A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78"/>
    <w:rsid w:val="00293E78"/>
    <w:rsid w:val="00A70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C6E0"/>
  <w15:chartTrackingRefBased/>
  <w15:docId w15:val="{30C2AF20-0BD1-4343-BD58-AF3AF4EE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3E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E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3E78"/>
    <w:rPr>
      <w:color w:val="0000FF"/>
      <w:u w:val="single"/>
    </w:rPr>
  </w:style>
  <w:style w:type="character" w:customStyle="1" w:styleId="vidvertotooltip">
    <w:name w:val="vidverto__tooltip"/>
    <w:basedOn w:val="DefaultParagraphFont"/>
    <w:rsid w:val="00293E78"/>
  </w:style>
  <w:style w:type="character" w:customStyle="1" w:styleId="label-not-pressed">
    <w:name w:val="label-not-pressed"/>
    <w:basedOn w:val="DefaultParagraphFont"/>
    <w:rsid w:val="00293E78"/>
  </w:style>
  <w:style w:type="paragraph" w:styleId="z-TopofForm">
    <w:name w:val="HTML Top of Form"/>
    <w:basedOn w:val="Normal"/>
    <w:next w:val="Normal"/>
    <w:link w:val="z-TopofFormChar"/>
    <w:hidden/>
    <w:uiPriority w:val="99"/>
    <w:semiHidden/>
    <w:unhideWhenUsed/>
    <w:rsid w:val="00293E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3E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93E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3E78"/>
    <w:rPr>
      <w:rFonts w:ascii="Arial" w:eastAsia="Times New Roman" w:hAnsi="Arial" w:cs="Arial"/>
      <w:vanish/>
      <w:sz w:val="16"/>
      <w:szCs w:val="16"/>
    </w:rPr>
  </w:style>
  <w:style w:type="paragraph" w:styleId="NormalWeb">
    <w:name w:val="Normal (Web)"/>
    <w:basedOn w:val="Normal"/>
    <w:uiPriority w:val="99"/>
    <w:semiHidden/>
    <w:unhideWhenUsed/>
    <w:rsid w:val="00293E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76145">
      <w:bodyDiv w:val="1"/>
      <w:marLeft w:val="0"/>
      <w:marRight w:val="0"/>
      <w:marTop w:val="0"/>
      <w:marBottom w:val="0"/>
      <w:divBdr>
        <w:top w:val="none" w:sz="0" w:space="0" w:color="auto"/>
        <w:left w:val="none" w:sz="0" w:space="0" w:color="auto"/>
        <w:bottom w:val="none" w:sz="0" w:space="0" w:color="auto"/>
        <w:right w:val="none" w:sz="0" w:space="0" w:color="auto"/>
      </w:divBdr>
      <w:divsChild>
        <w:div w:id="800419715">
          <w:marLeft w:val="0"/>
          <w:marRight w:val="0"/>
          <w:marTop w:val="0"/>
          <w:marBottom w:val="0"/>
          <w:divBdr>
            <w:top w:val="none" w:sz="0" w:space="0" w:color="auto"/>
            <w:left w:val="none" w:sz="0" w:space="0" w:color="auto"/>
            <w:bottom w:val="none" w:sz="0" w:space="0" w:color="auto"/>
            <w:right w:val="none" w:sz="0" w:space="0" w:color="auto"/>
          </w:divBdr>
          <w:divsChild>
            <w:div w:id="1809401007">
              <w:marLeft w:val="0"/>
              <w:marRight w:val="0"/>
              <w:marTop w:val="0"/>
              <w:marBottom w:val="0"/>
              <w:divBdr>
                <w:top w:val="none" w:sz="0" w:space="0" w:color="auto"/>
                <w:left w:val="none" w:sz="0" w:space="0" w:color="auto"/>
                <w:bottom w:val="none" w:sz="0" w:space="0" w:color="auto"/>
                <w:right w:val="none" w:sz="0" w:space="0" w:color="auto"/>
              </w:divBdr>
              <w:divsChild>
                <w:div w:id="1584796890">
                  <w:marLeft w:val="0"/>
                  <w:marRight w:val="0"/>
                  <w:marTop w:val="0"/>
                  <w:marBottom w:val="0"/>
                  <w:divBdr>
                    <w:top w:val="none" w:sz="0" w:space="0" w:color="auto"/>
                    <w:left w:val="none" w:sz="0" w:space="0" w:color="auto"/>
                    <w:bottom w:val="none" w:sz="0" w:space="0" w:color="auto"/>
                    <w:right w:val="none" w:sz="0" w:space="0" w:color="auto"/>
                  </w:divBdr>
                  <w:divsChild>
                    <w:div w:id="1846044094">
                      <w:marLeft w:val="0"/>
                      <w:marRight w:val="0"/>
                      <w:marTop w:val="0"/>
                      <w:marBottom w:val="0"/>
                      <w:divBdr>
                        <w:top w:val="none" w:sz="0" w:space="0" w:color="auto"/>
                        <w:left w:val="none" w:sz="0" w:space="0" w:color="auto"/>
                        <w:bottom w:val="none" w:sz="0" w:space="0" w:color="auto"/>
                        <w:right w:val="none" w:sz="0" w:space="0" w:color="auto"/>
                      </w:divBdr>
                      <w:divsChild>
                        <w:div w:id="1909459314">
                          <w:marLeft w:val="0"/>
                          <w:marRight w:val="0"/>
                          <w:marTop w:val="0"/>
                          <w:marBottom w:val="0"/>
                          <w:divBdr>
                            <w:top w:val="none" w:sz="0" w:space="0" w:color="auto"/>
                            <w:left w:val="none" w:sz="0" w:space="0" w:color="auto"/>
                            <w:bottom w:val="none" w:sz="0" w:space="0" w:color="auto"/>
                            <w:right w:val="none" w:sz="0" w:space="0" w:color="auto"/>
                          </w:divBdr>
                          <w:divsChild>
                            <w:div w:id="747770264">
                              <w:marLeft w:val="0"/>
                              <w:marRight w:val="0"/>
                              <w:marTop w:val="0"/>
                              <w:marBottom w:val="0"/>
                              <w:divBdr>
                                <w:top w:val="none" w:sz="0" w:space="0" w:color="auto"/>
                                <w:left w:val="none" w:sz="0" w:space="0" w:color="auto"/>
                                <w:bottom w:val="none" w:sz="0" w:space="0" w:color="auto"/>
                                <w:right w:val="none" w:sz="0" w:space="0" w:color="auto"/>
                              </w:divBdr>
                            </w:div>
                            <w:div w:id="105392818">
                              <w:marLeft w:val="0"/>
                              <w:marRight w:val="0"/>
                              <w:marTop w:val="0"/>
                              <w:marBottom w:val="0"/>
                              <w:divBdr>
                                <w:top w:val="none" w:sz="0" w:space="0" w:color="auto"/>
                                <w:left w:val="none" w:sz="0" w:space="0" w:color="auto"/>
                                <w:bottom w:val="none" w:sz="0" w:space="0" w:color="auto"/>
                                <w:right w:val="none" w:sz="0" w:space="0" w:color="auto"/>
                              </w:divBdr>
                              <w:divsChild>
                                <w:div w:id="178005288">
                                  <w:marLeft w:val="0"/>
                                  <w:marRight w:val="0"/>
                                  <w:marTop w:val="0"/>
                                  <w:marBottom w:val="0"/>
                                  <w:divBdr>
                                    <w:top w:val="none" w:sz="0" w:space="0" w:color="auto"/>
                                    <w:left w:val="none" w:sz="0" w:space="0" w:color="auto"/>
                                    <w:bottom w:val="none" w:sz="0" w:space="0" w:color="auto"/>
                                    <w:right w:val="none" w:sz="0" w:space="0" w:color="auto"/>
                                  </w:divBdr>
                                  <w:divsChild>
                                    <w:div w:id="1246918612">
                                      <w:marLeft w:val="0"/>
                                      <w:marRight w:val="0"/>
                                      <w:marTop w:val="0"/>
                                      <w:marBottom w:val="0"/>
                                      <w:divBdr>
                                        <w:top w:val="none" w:sz="0" w:space="0" w:color="auto"/>
                                        <w:left w:val="none" w:sz="0" w:space="0" w:color="auto"/>
                                        <w:bottom w:val="none" w:sz="0" w:space="0" w:color="auto"/>
                                        <w:right w:val="none" w:sz="0" w:space="0" w:color="auto"/>
                                      </w:divBdr>
                                      <w:divsChild>
                                        <w:div w:id="70011904">
                                          <w:marLeft w:val="0"/>
                                          <w:marRight w:val="0"/>
                                          <w:marTop w:val="0"/>
                                          <w:marBottom w:val="0"/>
                                          <w:divBdr>
                                            <w:top w:val="none" w:sz="0" w:space="0" w:color="auto"/>
                                            <w:left w:val="none" w:sz="0" w:space="0" w:color="auto"/>
                                            <w:bottom w:val="none" w:sz="0" w:space="0" w:color="auto"/>
                                            <w:right w:val="none" w:sz="0" w:space="0" w:color="auto"/>
                                          </w:divBdr>
                                        </w:div>
                                      </w:divsChild>
                                    </w:div>
                                    <w:div w:id="984313373">
                                      <w:marLeft w:val="60"/>
                                      <w:marRight w:val="0"/>
                                      <w:marTop w:val="0"/>
                                      <w:marBottom w:val="0"/>
                                      <w:divBdr>
                                        <w:top w:val="none" w:sz="0" w:space="0" w:color="auto"/>
                                        <w:left w:val="none" w:sz="0" w:space="0" w:color="auto"/>
                                        <w:bottom w:val="none" w:sz="0" w:space="0" w:color="auto"/>
                                        <w:right w:val="none" w:sz="0" w:space="0" w:color="auto"/>
                                      </w:divBdr>
                                    </w:div>
                                    <w:div w:id="1983078353">
                                      <w:marLeft w:val="0"/>
                                      <w:marRight w:val="0"/>
                                      <w:marTop w:val="0"/>
                                      <w:marBottom w:val="0"/>
                                      <w:divBdr>
                                        <w:top w:val="none" w:sz="0" w:space="0" w:color="auto"/>
                                        <w:left w:val="none" w:sz="0" w:space="0" w:color="auto"/>
                                        <w:bottom w:val="none" w:sz="0" w:space="0" w:color="auto"/>
                                        <w:right w:val="none" w:sz="0" w:space="0" w:color="auto"/>
                                      </w:divBdr>
                                    </w:div>
                                    <w:div w:id="1891111609">
                                      <w:marLeft w:val="120"/>
                                      <w:marRight w:val="300"/>
                                      <w:marTop w:val="0"/>
                                      <w:marBottom w:val="0"/>
                                      <w:divBdr>
                                        <w:top w:val="none" w:sz="0" w:space="0" w:color="auto"/>
                                        <w:left w:val="none" w:sz="0" w:space="0" w:color="auto"/>
                                        <w:bottom w:val="none" w:sz="0" w:space="0" w:color="auto"/>
                                        <w:right w:val="none" w:sz="0" w:space="0" w:color="auto"/>
                                      </w:divBdr>
                                    </w:div>
                                    <w:div w:id="1128936138">
                                      <w:marLeft w:val="120"/>
                                      <w:marRight w:val="0"/>
                                      <w:marTop w:val="0"/>
                                      <w:marBottom w:val="0"/>
                                      <w:divBdr>
                                        <w:top w:val="none" w:sz="0" w:space="0" w:color="auto"/>
                                        <w:left w:val="none" w:sz="0" w:space="0" w:color="auto"/>
                                        <w:bottom w:val="none" w:sz="0" w:space="0" w:color="auto"/>
                                        <w:right w:val="none" w:sz="0" w:space="0" w:color="auto"/>
                                      </w:divBdr>
                                    </w:div>
                                    <w:div w:id="2056922835">
                                      <w:marLeft w:val="0"/>
                                      <w:marRight w:val="0"/>
                                      <w:marTop w:val="0"/>
                                      <w:marBottom w:val="0"/>
                                      <w:divBdr>
                                        <w:top w:val="none" w:sz="0" w:space="0" w:color="auto"/>
                                        <w:left w:val="none" w:sz="0" w:space="0" w:color="auto"/>
                                        <w:bottom w:val="none" w:sz="0" w:space="0" w:color="auto"/>
                                        <w:right w:val="none" w:sz="0" w:space="0" w:color="auto"/>
                                      </w:divBdr>
                                      <w:divsChild>
                                        <w:div w:id="2001617452">
                                          <w:marLeft w:val="0"/>
                                          <w:marRight w:val="0"/>
                                          <w:marTop w:val="0"/>
                                          <w:marBottom w:val="0"/>
                                          <w:divBdr>
                                            <w:top w:val="none" w:sz="0" w:space="0" w:color="auto"/>
                                            <w:left w:val="none" w:sz="0" w:space="0" w:color="auto"/>
                                            <w:bottom w:val="none" w:sz="0" w:space="0" w:color="auto"/>
                                            <w:right w:val="none" w:sz="0" w:space="0" w:color="auto"/>
                                          </w:divBdr>
                                        </w:div>
                                        <w:div w:id="995062642">
                                          <w:marLeft w:val="0"/>
                                          <w:marRight w:val="0"/>
                                          <w:marTop w:val="0"/>
                                          <w:marBottom w:val="0"/>
                                          <w:divBdr>
                                            <w:top w:val="none" w:sz="0" w:space="0" w:color="auto"/>
                                            <w:left w:val="none" w:sz="0" w:space="0" w:color="auto"/>
                                            <w:bottom w:val="none" w:sz="0" w:space="0" w:color="auto"/>
                                            <w:right w:val="none" w:sz="0" w:space="0" w:color="auto"/>
                                          </w:divBdr>
                                        </w:div>
                                        <w:div w:id="1994485786">
                                          <w:marLeft w:val="0"/>
                                          <w:marRight w:val="0"/>
                                          <w:marTop w:val="0"/>
                                          <w:marBottom w:val="0"/>
                                          <w:divBdr>
                                            <w:top w:val="none" w:sz="0" w:space="0" w:color="auto"/>
                                            <w:left w:val="none" w:sz="0" w:space="0" w:color="auto"/>
                                            <w:bottom w:val="none" w:sz="0" w:space="0" w:color="auto"/>
                                            <w:right w:val="none" w:sz="0" w:space="0" w:color="auto"/>
                                          </w:divBdr>
                                        </w:div>
                                        <w:div w:id="1079985725">
                                          <w:marLeft w:val="0"/>
                                          <w:marRight w:val="0"/>
                                          <w:marTop w:val="0"/>
                                          <w:marBottom w:val="0"/>
                                          <w:divBdr>
                                            <w:top w:val="none" w:sz="0" w:space="0" w:color="auto"/>
                                            <w:left w:val="none" w:sz="0" w:space="0" w:color="auto"/>
                                            <w:bottom w:val="none" w:sz="0" w:space="0" w:color="auto"/>
                                            <w:right w:val="none" w:sz="0" w:space="0" w:color="auto"/>
                                          </w:divBdr>
                                        </w:div>
                                        <w:div w:id="641472289">
                                          <w:marLeft w:val="0"/>
                                          <w:marRight w:val="0"/>
                                          <w:marTop w:val="0"/>
                                          <w:marBottom w:val="0"/>
                                          <w:divBdr>
                                            <w:top w:val="none" w:sz="0" w:space="0" w:color="auto"/>
                                            <w:left w:val="none" w:sz="0" w:space="0" w:color="auto"/>
                                            <w:bottom w:val="none" w:sz="0" w:space="0" w:color="auto"/>
                                            <w:right w:val="none" w:sz="0" w:space="0" w:color="auto"/>
                                          </w:divBdr>
                                        </w:div>
                                        <w:div w:id="1708947970">
                                          <w:marLeft w:val="0"/>
                                          <w:marRight w:val="0"/>
                                          <w:marTop w:val="0"/>
                                          <w:marBottom w:val="0"/>
                                          <w:divBdr>
                                            <w:top w:val="none" w:sz="0" w:space="0" w:color="auto"/>
                                            <w:left w:val="none" w:sz="0" w:space="0" w:color="auto"/>
                                            <w:bottom w:val="none" w:sz="0" w:space="0" w:color="auto"/>
                                            <w:right w:val="none" w:sz="0" w:space="0" w:color="auto"/>
                                          </w:divBdr>
                                        </w:div>
                                        <w:div w:id="15563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0660">
              <w:marLeft w:val="0"/>
              <w:marRight w:val="0"/>
              <w:marTop w:val="0"/>
              <w:marBottom w:val="0"/>
              <w:divBdr>
                <w:top w:val="none" w:sz="0" w:space="0" w:color="auto"/>
                <w:left w:val="none" w:sz="0" w:space="0" w:color="auto"/>
                <w:bottom w:val="none" w:sz="0" w:space="0" w:color="auto"/>
                <w:right w:val="none" w:sz="0" w:space="0" w:color="auto"/>
              </w:divBdr>
              <w:divsChild>
                <w:div w:id="975791772">
                  <w:marLeft w:val="0"/>
                  <w:marRight w:val="0"/>
                  <w:marTop w:val="0"/>
                  <w:marBottom w:val="0"/>
                  <w:divBdr>
                    <w:top w:val="none" w:sz="0" w:space="0" w:color="auto"/>
                    <w:left w:val="none" w:sz="0" w:space="0" w:color="auto"/>
                    <w:bottom w:val="none" w:sz="0" w:space="0" w:color="auto"/>
                    <w:right w:val="none" w:sz="0" w:space="0" w:color="auto"/>
                  </w:divBdr>
                </w:div>
                <w:div w:id="3088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4684">
          <w:marLeft w:val="0"/>
          <w:marRight w:val="0"/>
          <w:marTop w:val="0"/>
          <w:marBottom w:val="0"/>
          <w:divBdr>
            <w:top w:val="none" w:sz="0" w:space="0" w:color="auto"/>
            <w:left w:val="none" w:sz="0" w:space="0" w:color="auto"/>
            <w:bottom w:val="none" w:sz="0" w:space="0" w:color="auto"/>
            <w:right w:val="none" w:sz="0" w:space="0" w:color="auto"/>
          </w:divBdr>
          <w:divsChild>
            <w:div w:id="411976899">
              <w:marLeft w:val="0"/>
              <w:marRight w:val="0"/>
              <w:marTop w:val="0"/>
              <w:marBottom w:val="0"/>
              <w:divBdr>
                <w:top w:val="none" w:sz="0" w:space="0" w:color="auto"/>
                <w:left w:val="none" w:sz="0" w:space="0" w:color="auto"/>
                <w:bottom w:val="none" w:sz="0" w:space="0" w:color="auto"/>
                <w:right w:val="none" w:sz="0" w:space="0" w:color="auto"/>
              </w:divBdr>
            </w:div>
          </w:divsChild>
        </w:div>
        <w:div w:id="706220215">
          <w:marLeft w:val="0"/>
          <w:marRight w:val="0"/>
          <w:marTop w:val="0"/>
          <w:marBottom w:val="0"/>
          <w:divBdr>
            <w:top w:val="none" w:sz="0" w:space="0" w:color="auto"/>
            <w:left w:val="none" w:sz="0" w:space="0" w:color="auto"/>
            <w:bottom w:val="none" w:sz="0" w:space="0" w:color="auto"/>
            <w:right w:val="none" w:sz="0" w:space="0" w:color="auto"/>
          </w:divBdr>
        </w:div>
        <w:div w:id="196360162">
          <w:marLeft w:val="0"/>
          <w:marRight w:val="0"/>
          <w:marTop w:val="0"/>
          <w:marBottom w:val="0"/>
          <w:divBdr>
            <w:top w:val="none" w:sz="0" w:space="0" w:color="auto"/>
            <w:left w:val="none" w:sz="0" w:space="0" w:color="auto"/>
            <w:bottom w:val="none" w:sz="0" w:space="0" w:color="auto"/>
            <w:right w:val="none" w:sz="0" w:space="0" w:color="auto"/>
          </w:divBdr>
          <w:divsChild>
            <w:div w:id="1203444555">
              <w:marLeft w:val="0"/>
              <w:marRight w:val="0"/>
              <w:marTop w:val="0"/>
              <w:marBottom w:val="0"/>
              <w:divBdr>
                <w:top w:val="none" w:sz="0" w:space="0" w:color="auto"/>
                <w:left w:val="none" w:sz="0" w:space="0" w:color="auto"/>
                <w:bottom w:val="none" w:sz="0" w:space="0" w:color="auto"/>
                <w:right w:val="none" w:sz="0" w:space="0" w:color="auto"/>
              </w:divBdr>
              <w:divsChild>
                <w:div w:id="407968694">
                  <w:marLeft w:val="0"/>
                  <w:marRight w:val="0"/>
                  <w:marTop w:val="0"/>
                  <w:marBottom w:val="0"/>
                  <w:divBdr>
                    <w:top w:val="none" w:sz="0" w:space="0" w:color="auto"/>
                    <w:left w:val="none" w:sz="0" w:space="0" w:color="auto"/>
                    <w:bottom w:val="none" w:sz="0" w:space="0" w:color="auto"/>
                    <w:right w:val="none" w:sz="0" w:space="0" w:color="auto"/>
                  </w:divBdr>
                  <w:divsChild>
                    <w:div w:id="1902909522">
                      <w:marLeft w:val="0"/>
                      <w:marRight w:val="0"/>
                      <w:marTop w:val="0"/>
                      <w:marBottom w:val="0"/>
                      <w:divBdr>
                        <w:top w:val="none" w:sz="0" w:space="0" w:color="auto"/>
                        <w:left w:val="none" w:sz="0" w:space="0" w:color="auto"/>
                        <w:bottom w:val="none" w:sz="0" w:space="0" w:color="auto"/>
                        <w:right w:val="none" w:sz="0" w:space="0" w:color="auto"/>
                      </w:divBdr>
                      <w:divsChild>
                        <w:div w:id="711003386">
                          <w:marLeft w:val="0"/>
                          <w:marRight w:val="0"/>
                          <w:marTop w:val="0"/>
                          <w:marBottom w:val="0"/>
                          <w:divBdr>
                            <w:top w:val="none" w:sz="0" w:space="0" w:color="auto"/>
                            <w:left w:val="none" w:sz="0" w:space="0" w:color="auto"/>
                            <w:bottom w:val="none" w:sz="0" w:space="0" w:color="auto"/>
                            <w:right w:val="none" w:sz="0" w:space="0" w:color="auto"/>
                          </w:divBdr>
                          <w:divsChild>
                            <w:div w:id="415521529">
                              <w:marLeft w:val="0"/>
                              <w:marRight w:val="0"/>
                              <w:marTop w:val="0"/>
                              <w:marBottom w:val="0"/>
                              <w:divBdr>
                                <w:top w:val="none" w:sz="0" w:space="0" w:color="auto"/>
                                <w:left w:val="none" w:sz="0" w:space="0" w:color="auto"/>
                                <w:bottom w:val="none" w:sz="0" w:space="0" w:color="auto"/>
                                <w:right w:val="none" w:sz="0" w:space="0" w:color="auto"/>
                              </w:divBdr>
                              <w:divsChild>
                                <w:div w:id="673799922">
                                  <w:marLeft w:val="0"/>
                                  <w:marRight w:val="0"/>
                                  <w:marTop w:val="0"/>
                                  <w:marBottom w:val="0"/>
                                  <w:divBdr>
                                    <w:top w:val="none" w:sz="0" w:space="0" w:color="auto"/>
                                    <w:left w:val="none" w:sz="0" w:space="0" w:color="auto"/>
                                    <w:bottom w:val="none" w:sz="0" w:space="0" w:color="auto"/>
                                    <w:right w:val="none" w:sz="0" w:space="0" w:color="auto"/>
                                  </w:divBdr>
                                  <w:divsChild>
                                    <w:div w:id="10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29737">
                  <w:marLeft w:val="0"/>
                  <w:marRight w:val="0"/>
                  <w:marTop w:val="0"/>
                  <w:marBottom w:val="0"/>
                  <w:divBdr>
                    <w:top w:val="none" w:sz="0" w:space="0" w:color="auto"/>
                    <w:left w:val="none" w:sz="0" w:space="0" w:color="auto"/>
                    <w:bottom w:val="none" w:sz="0" w:space="0" w:color="auto"/>
                    <w:right w:val="none" w:sz="0" w:space="0" w:color="auto"/>
                  </w:divBdr>
                  <w:divsChild>
                    <w:div w:id="705911365">
                      <w:marLeft w:val="0"/>
                      <w:marRight w:val="0"/>
                      <w:marTop w:val="300"/>
                      <w:marBottom w:val="300"/>
                      <w:divBdr>
                        <w:top w:val="none" w:sz="0" w:space="0" w:color="auto"/>
                        <w:left w:val="none" w:sz="0" w:space="0" w:color="auto"/>
                        <w:bottom w:val="none" w:sz="0" w:space="0" w:color="auto"/>
                        <w:right w:val="none" w:sz="0" w:space="0" w:color="auto"/>
                      </w:divBdr>
                      <w:divsChild>
                        <w:div w:id="652880173">
                          <w:marLeft w:val="0"/>
                          <w:marRight w:val="0"/>
                          <w:marTop w:val="0"/>
                          <w:marBottom w:val="0"/>
                          <w:divBdr>
                            <w:top w:val="none" w:sz="0" w:space="0" w:color="auto"/>
                            <w:left w:val="none" w:sz="0" w:space="0" w:color="auto"/>
                            <w:bottom w:val="none" w:sz="0" w:space="0" w:color="auto"/>
                            <w:right w:val="none" w:sz="0" w:space="0" w:color="auto"/>
                          </w:divBdr>
                          <w:divsChild>
                            <w:div w:id="535972693">
                              <w:marLeft w:val="0"/>
                              <w:marRight w:val="0"/>
                              <w:marTop w:val="0"/>
                              <w:marBottom w:val="0"/>
                              <w:divBdr>
                                <w:top w:val="none" w:sz="0" w:space="0" w:color="auto"/>
                                <w:left w:val="none" w:sz="0" w:space="0" w:color="auto"/>
                                <w:bottom w:val="none" w:sz="0" w:space="0" w:color="auto"/>
                                <w:right w:val="none" w:sz="0" w:space="0" w:color="auto"/>
                              </w:divBdr>
                              <w:divsChild>
                                <w:div w:id="2086687487">
                                  <w:marLeft w:val="0"/>
                                  <w:marRight w:val="0"/>
                                  <w:marTop w:val="0"/>
                                  <w:marBottom w:val="0"/>
                                  <w:divBdr>
                                    <w:top w:val="none" w:sz="0" w:space="0" w:color="auto"/>
                                    <w:left w:val="none" w:sz="0" w:space="0" w:color="auto"/>
                                    <w:bottom w:val="none" w:sz="0" w:space="0" w:color="auto"/>
                                    <w:right w:val="none" w:sz="0" w:space="0" w:color="auto"/>
                                  </w:divBdr>
                                  <w:divsChild>
                                    <w:div w:id="549807735">
                                      <w:marLeft w:val="0"/>
                                      <w:marRight w:val="0"/>
                                      <w:marTop w:val="0"/>
                                      <w:marBottom w:val="0"/>
                                      <w:divBdr>
                                        <w:top w:val="none" w:sz="0" w:space="0" w:color="auto"/>
                                        <w:left w:val="none" w:sz="0" w:space="0" w:color="auto"/>
                                        <w:bottom w:val="none" w:sz="0" w:space="0" w:color="auto"/>
                                        <w:right w:val="none" w:sz="0" w:space="0" w:color="auto"/>
                                      </w:divBdr>
                                      <w:divsChild>
                                        <w:div w:id="1071007156">
                                          <w:marLeft w:val="0"/>
                                          <w:marRight w:val="0"/>
                                          <w:marTop w:val="0"/>
                                          <w:marBottom w:val="0"/>
                                          <w:divBdr>
                                            <w:top w:val="none" w:sz="0" w:space="0" w:color="auto"/>
                                            <w:left w:val="none" w:sz="0" w:space="0" w:color="auto"/>
                                            <w:bottom w:val="none" w:sz="0" w:space="0" w:color="auto"/>
                                            <w:right w:val="none" w:sz="0" w:space="0" w:color="auto"/>
                                          </w:divBdr>
                                          <w:divsChild>
                                            <w:div w:id="982925935">
                                              <w:marLeft w:val="0"/>
                                              <w:marRight w:val="0"/>
                                              <w:marTop w:val="100"/>
                                              <w:marBottom w:val="100"/>
                                              <w:divBdr>
                                                <w:top w:val="none" w:sz="0" w:space="0" w:color="auto"/>
                                                <w:left w:val="none" w:sz="0" w:space="0" w:color="auto"/>
                                                <w:bottom w:val="none" w:sz="0" w:space="0" w:color="auto"/>
                                                <w:right w:val="none" w:sz="0" w:space="0" w:color="auto"/>
                                              </w:divBdr>
                                              <w:divsChild>
                                                <w:div w:id="1152597211">
                                                  <w:marLeft w:val="0"/>
                                                  <w:marRight w:val="0"/>
                                                  <w:marTop w:val="0"/>
                                                  <w:marBottom w:val="0"/>
                                                  <w:divBdr>
                                                    <w:top w:val="none" w:sz="0" w:space="0" w:color="auto"/>
                                                    <w:left w:val="none" w:sz="0" w:space="0" w:color="auto"/>
                                                    <w:bottom w:val="none" w:sz="0" w:space="0" w:color="auto"/>
                                                    <w:right w:val="none" w:sz="0" w:space="0" w:color="auto"/>
                                                  </w:divBdr>
                                                </w:div>
                                              </w:divsChild>
                                            </w:div>
                                            <w:div w:id="1267420607">
                                              <w:marLeft w:val="0"/>
                                              <w:marRight w:val="0"/>
                                              <w:marTop w:val="0"/>
                                              <w:marBottom w:val="0"/>
                                              <w:divBdr>
                                                <w:top w:val="none" w:sz="0" w:space="0" w:color="auto"/>
                                                <w:left w:val="none" w:sz="0" w:space="0" w:color="auto"/>
                                                <w:bottom w:val="none" w:sz="0" w:space="0" w:color="auto"/>
                                                <w:right w:val="none" w:sz="0" w:space="0" w:color="auto"/>
                                              </w:divBdr>
                                              <w:divsChild>
                                                <w:div w:id="812597371">
                                                  <w:marLeft w:val="0"/>
                                                  <w:marRight w:val="0"/>
                                                  <w:marTop w:val="0"/>
                                                  <w:marBottom w:val="0"/>
                                                  <w:divBdr>
                                                    <w:top w:val="none" w:sz="0" w:space="0" w:color="auto"/>
                                                    <w:left w:val="none" w:sz="0" w:space="0" w:color="auto"/>
                                                    <w:bottom w:val="none" w:sz="0" w:space="0" w:color="auto"/>
                                                    <w:right w:val="none" w:sz="0" w:space="0" w:color="auto"/>
                                                  </w:divBdr>
                                                  <w:divsChild>
                                                    <w:div w:id="9607717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173295">
                  <w:marLeft w:val="0"/>
                  <w:marRight w:val="0"/>
                  <w:marTop w:val="0"/>
                  <w:marBottom w:val="0"/>
                  <w:divBdr>
                    <w:top w:val="none" w:sz="0" w:space="0" w:color="auto"/>
                    <w:left w:val="none" w:sz="0" w:space="0" w:color="auto"/>
                    <w:bottom w:val="none" w:sz="0" w:space="0" w:color="auto"/>
                    <w:right w:val="none" w:sz="0" w:space="0" w:color="auto"/>
                  </w:divBdr>
                  <w:divsChild>
                    <w:div w:id="946427997">
                      <w:marLeft w:val="0"/>
                      <w:marRight w:val="0"/>
                      <w:marTop w:val="0"/>
                      <w:marBottom w:val="0"/>
                      <w:divBdr>
                        <w:top w:val="none" w:sz="0" w:space="0" w:color="auto"/>
                        <w:left w:val="none" w:sz="0" w:space="0" w:color="auto"/>
                        <w:bottom w:val="none" w:sz="0" w:space="0" w:color="auto"/>
                        <w:right w:val="none" w:sz="0" w:space="0" w:color="auto"/>
                      </w:divBdr>
                      <w:divsChild>
                        <w:div w:id="1587685547">
                          <w:marLeft w:val="0"/>
                          <w:marRight w:val="0"/>
                          <w:marTop w:val="300"/>
                          <w:marBottom w:val="300"/>
                          <w:divBdr>
                            <w:top w:val="none" w:sz="0" w:space="0" w:color="auto"/>
                            <w:left w:val="none" w:sz="0" w:space="0" w:color="auto"/>
                            <w:bottom w:val="none" w:sz="0" w:space="0" w:color="auto"/>
                            <w:right w:val="none" w:sz="0" w:space="0" w:color="auto"/>
                          </w:divBdr>
                          <w:divsChild>
                            <w:div w:id="1746487427">
                              <w:marLeft w:val="0"/>
                              <w:marRight w:val="0"/>
                              <w:marTop w:val="0"/>
                              <w:marBottom w:val="0"/>
                              <w:divBdr>
                                <w:top w:val="none" w:sz="0" w:space="0" w:color="auto"/>
                                <w:left w:val="none" w:sz="0" w:space="0" w:color="auto"/>
                                <w:bottom w:val="none" w:sz="0" w:space="0" w:color="auto"/>
                                <w:right w:val="none" w:sz="0" w:space="0" w:color="auto"/>
                              </w:divBdr>
                              <w:divsChild>
                                <w:div w:id="254286659">
                                  <w:marLeft w:val="0"/>
                                  <w:marRight w:val="0"/>
                                  <w:marTop w:val="0"/>
                                  <w:marBottom w:val="0"/>
                                  <w:divBdr>
                                    <w:top w:val="none" w:sz="0" w:space="0" w:color="auto"/>
                                    <w:left w:val="none" w:sz="0" w:space="0" w:color="auto"/>
                                    <w:bottom w:val="none" w:sz="0" w:space="0" w:color="auto"/>
                                    <w:right w:val="none" w:sz="0" w:space="0" w:color="auto"/>
                                  </w:divBdr>
                                  <w:divsChild>
                                    <w:div w:id="523327348">
                                      <w:marLeft w:val="0"/>
                                      <w:marRight w:val="0"/>
                                      <w:marTop w:val="0"/>
                                      <w:marBottom w:val="0"/>
                                      <w:divBdr>
                                        <w:top w:val="none" w:sz="0" w:space="0" w:color="auto"/>
                                        <w:left w:val="none" w:sz="0" w:space="0" w:color="auto"/>
                                        <w:bottom w:val="none" w:sz="0" w:space="0" w:color="auto"/>
                                        <w:right w:val="none" w:sz="0" w:space="0" w:color="auto"/>
                                      </w:divBdr>
                                      <w:divsChild>
                                        <w:div w:id="8143377">
                                          <w:marLeft w:val="0"/>
                                          <w:marRight w:val="0"/>
                                          <w:marTop w:val="0"/>
                                          <w:marBottom w:val="0"/>
                                          <w:divBdr>
                                            <w:top w:val="none" w:sz="0" w:space="0" w:color="auto"/>
                                            <w:left w:val="none" w:sz="0" w:space="0" w:color="auto"/>
                                            <w:bottom w:val="none" w:sz="0" w:space="0" w:color="auto"/>
                                            <w:right w:val="none" w:sz="0" w:space="0" w:color="auto"/>
                                          </w:divBdr>
                                          <w:divsChild>
                                            <w:div w:id="76563828">
                                              <w:marLeft w:val="0"/>
                                              <w:marRight w:val="0"/>
                                              <w:marTop w:val="0"/>
                                              <w:marBottom w:val="0"/>
                                              <w:divBdr>
                                                <w:top w:val="none" w:sz="0" w:space="0" w:color="auto"/>
                                                <w:left w:val="none" w:sz="0" w:space="0" w:color="auto"/>
                                                <w:bottom w:val="none" w:sz="0" w:space="0" w:color="auto"/>
                                                <w:right w:val="none" w:sz="0" w:space="0" w:color="auto"/>
                                              </w:divBdr>
                                              <w:divsChild>
                                                <w:div w:id="1126116495">
                                                  <w:marLeft w:val="0"/>
                                                  <w:marRight w:val="0"/>
                                                  <w:marTop w:val="100"/>
                                                  <w:marBottom w:val="100"/>
                                                  <w:divBdr>
                                                    <w:top w:val="none" w:sz="0" w:space="0" w:color="auto"/>
                                                    <w:left w:val="none" w:sz="0" w:space="0" w:color="auto"/>
                                                    <w:bottom w:val="none" w:sz="0" w:space="0" w:color="auto"/>
                                                    <w:right w:val="none" w:sz="0" w:space="0" w:color="auto"/>
                                                  </w:divBdr>
                                                </w:div>
                                                <w:div w:id="1602060170">
                                                  <w:marLeft w:val="0"/>
                                                  <w:marRight w:val="0"/>
                                                  <w:marTop w:val="0"/>
                                                  <w:marBottom w:val="0"/>
                                                  <w:divBdr>
                                                    <w:top w:val="none" w:sz="0" w:space="0" w:color="auto"/>
                                                    <w:left w:val="none" w:sz="0" w:space="0" w:color="auto"/>
                                                    <w:bottom w:val="none" w:sz="0" w:space="0" w:color="auto"/>
                                                    <w:right w:val="none" w:sz="0" w:space="0" w:color="auto"/>
                                                  </w:divBdr>
                                                  <w:divsChild>
                                                    <w:div w:id="1219122314">
                                                      <w:marLeft w:val="0"/>
                                                      <w:marRight w:val="0"/>
                                                      <w:marTop w:val="0"/>
                                                      <w:marBottom w:val="0"/>
                                                      <w:divBdr>
                                                        <w:top w:val="none" w:sz="0" w:space="0" w:color="auto"/>
                                                        <w:left w:val="none" w:sz="0" w:space="0" w:color="auto"/>
                                                        <w:bottom w:val="none" w:sz="0" w:space="0" w:color="auto"/>
                                                        <w:right w:val="none" w:sz="0" w:space="0" w:color="auto"/>
                                                      </w:divBdr>
                                                      <w:divsChild>
                                                        <w:div w:id="20978184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557019">
                      <w:marLeft w:val="0"/>
                      <w:marRight w:val="0"/>
                      <w:marTop w:val="0"/>
                      <w:marBottom w:val="0"/>
                      <w:divBdr>
                        <w:top w:val="none" w:sz="0" w:space="0" w:color="auto"/>
                        <w:left w:val="none" w:sz="0" w:space="0" w:color="auto"/>
                        <w:bottom w:val="none" w:sz="0" w:space="0" w:color="auto"/>
                        <w:right w:val="none" w:sz="0" w:space="0" w:color="auto"/>
                      </w:divBdr>
                    </w:div>
                  </w:divsChild>
                </w:div>
                <w:div w:id="1527400356">
                  <w:marLeft w:val="0"/>
                  <w:marRight w:val="0"/>
                  <w:marTop w:val="0"/>
                  <w:marBottom w:val="0"/>
                  <w:divBdr>
                    <w:top w:val="none" w:sz="0" w:space="0" w:color="auto"/>
                    <w:left w:val="none" w:sz="0" w:space="0" w:color="auto"/>
                    <w:bottom w:val="none" w:sz="0" w:space="0" w:color="auto"/>
                    <w:right w:val="none" w:sz="0" w:space="0" w:color="auto"/>
                  </w:divBdr>
                  <w:divsChild>
                    <w:div w:id="1523083237">
                      <w:marLeft w:val="0"/>
                      <w:marRight w:val="0"/>
                      <w:marTop w:val="300"/>
                      <w:marBottom w:val="300"/>
                      <w:divBdr>
                        <w:top w:val="none" w:sz="0" w:space="0" w:color="auto"/>
                        <w:left w:val="none" w:sz="0" w:space="0" w:color="auto"/>
                        <w:bottom w:val="none" w:sz="0" w:space="0" w:color="auto"/>
                        <w:right w:val="none" w:sz="0" w:space="0" w:color="auto"/>
                      </w:divBdr>
                      <w:divsChild>
                        <w:div w:id="1183785338">
                          <w:marLeft w:val="0"/>
                          <w:marRight w:val="0"/>
                          <w:marTop w:val="0"/>
                          <w:marBottom w:val="0"/>
                          <w:divBdr>
                            <w:top w:val="none" w:sz="0" w:space="0" w:color="auto"/>
                            <w:left w:val="none" w:sz="0" w:space="0" w:color="auto"/>
                            <w:bottom w:val="none" w:sz="0" w:space="0" w:color="auto"/>
                            <w:right w:val="none" w:sz="0" w:space="0" w:color="auto"/>
                          </w:divBdr>
                          <w:divsChild>
                            <w:div w:id="552929689">
                              <w:marLeft w:val="0"/>
                              <w:marRight w:val="0"/>
                              <w:marTop w:val="0"/>
                              <w:marBottom w:val="0"/>
                              <w:divBdr>
                                <w:top w:val="none" w:sz="0" w:space="0" w:color="auto"/>
                                <w:left w:val="none" w:sz="0" w:space="0" w:color="auto"/>
                                <w:bottom w:val="none" w:sz="0" w:space="0" w:color="auto"/>
                                <w:right w:val="none" w:sz="0" w:space="0" w:color="auto"/>
                              </w:divBdr>
                              <w:divsChild>
                                <w:div w:id="1511329984">
                                  <w:marLeft w:val="0"/>
                                  <w:marRight w:val="0"/>
                                  <w:marTop w:val="0"/>
                                  <w:marBottom w:val="0"/>
                                  <w:divBdr>
                                    <w:top w:val="none" w:sz="0" w:space="0" w:color="auto"/>
                                    <w:left w:val="none" w:sz="0" w:space="0" w:color="auto"/>
                                    <w:bottom w:val="none" w:sz="0" w:space="0" w:color="auto"/>
                                    <w:right w:val="none" w:sz="0" w:space="0" w:color="auto"/>
                                  </w:divBdr>
                                  <w:divsChild>
                                    <w:div w:id="888806791">
                                      <w:marLeft w:val="0"/>
                                      <w:marRight w:val="0"/>
                                      <w:marTop w:val="0"/>
                                      <w:marBottom w:val="0"/>
                                      <w:divBdr>
                                        <w:top w:val="none" w:sz="0" w:space="0" w:color="auto"/>
                                        <w:left w:val="none" w:sz="0" w:space="0" w:color="auto"/>
                                        <w:bottom w:val="none" w:sz="0" w:space="0" w:color="auto"/>
                                        <w:right w:val="none" w:sz="0" w:space="0" w:color="auto"/>
                                      </w:divBdr>
                                      <w:divsChild>
                                        <w:div w:id="213198732">
                                          <w:marLeft w:val="0"/>
                                          <w:marRight w:val="0"/>
                                          <w:marTop w:val="0"/>
                                          <w:marBottom w:val="0"/>
                                          <w:divBdr>
                                            <w:top w:val="none" w:sz="0" w:space="0" w:color="auto"/>
                                            <w:left w:val="none" w:sz="0" w:space="0" w:color="auto"/>
                                            <w:bottom w:val="none" w:sz="0" w:space="0" w:color="auto"/>
                                            <w:right w:val="none" w:sz="0" w:space="0" w:color="auto"/>
                                          </w:divBdr>
                                          <w:divsChild>
                                            <w:div w:id="1495953952">
                                              <w:marLeft w:val="0"/>
                                              <w:marRight w:val="0"/>
                                              <w:marTop w:val="100"/>
                                              <w:marBottom w:val="100"/>
                                              <w:divBdr>
                                                <w:top w:val="none" w:sz="0" w:space="0" w:color="auto"/>
                                                <w:left w:val="none" w:sz="0" w:space="0" w:color="auto"/>
                                                <w:bottom w:val="none" w:sz="0" w:space="0" w:color="auto"/>
                                                <w:right w:val="none" w:sz="0" w:space="0" w:color="auto"/>
                                              </w:divBdr>
                                            </w:div>
                                            <w:div w:id="139227371">
                                              <w:marLeft w:val="0"/>
                                              <w:marRight w:val="0"/>
                                              <w:marTop w:val="0"/>
                                              <w:marBottom w:val="0"/>
                                              <w:divBdr>
                                                <w:top w:val="none" w:sz="0" w:space="0" w:color="auto"/>
                                                <w:left w:val="none" w:sz="0" w:space="0" w:color="auto"/>
                                                <w:bottom w:val="none" w:sz="0" w:space="0" w:color="auto"/>
                                                <w:right w:val="none" w:sz="0" w:space="0" w:color="auto"/>
                                              </w:divBdr>
                                              <w:divsChild>
                                                <w:div w:id="1418598325">
                                                  <w:marLeft w:val="0"/>
                                                  <w:marRight w:val="0"/>
                                                  <w:marTop w:val="0"/>
                                                  <w:marBottom w:val="0"/>
                                                  <w:divBdr>
                                                    <w:top w:val="none" w:sz="0" w:space="0" w:color="auto"/>
                                                    <w:left w:val="none" w:sz="0" w:space="0" w:color="auto"/>
                                                    <w:bottom w:val="none" w:sz="0" w:space="0" w:color="auto"/>
                                                    <w:right w:val="none" w:sz="0" w:space="0" w:color="auto"/>
                                                  </w:divBdr>
                                                  <w:divsChild>
                                                    <w:div w:id="14357844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705019">
                  <w:marLeft w:val="0"/>
                  <w:marRight w:val="0"/>
                  <w:marTop w:val="0"/>
                  <w:marBottom w:val="0"/>
                  <w:divBdr>
                    <w:top w:val="none" w:sz="0" w:space="0" w:color="auto"/>
                    <w:left w:val="none" w:sz="0" w:space="0" w:color="auto"/>
                    <w:bottom w:val="none" w:sz="0" w:space="0" w:color="auto"/>
                    <w:right w:val="none" w:sz="0" w:space="0" w:color="auto"/>
                  </w:divBdr>
                  <w:divsChild>
                    <w:div w:id="279535251">
                      <w:marLeft w:val="0"/>
                      <w:marRight w:val="0"/>
                      <w:marTop w:val="300"/>
                      <w:marBottom w:val="300"/>
                      <w:divBdr>
                        <w:top w:val="none" w:sz="0" w:space="0" w:color="auto"/>
                        <w:left w:val="none" w:sz="0" w:space="0" w:color="auto"/>
                        <w:bottom w:val="none" w:sz="0" w:space="0" w:color="auto"/>
                        <w:right w:val="none" w:sz="0" w:space="0" w:color="auto"/>
                      </w:divBdr>
                      <w:divsChild>
                        <w:div w:id="1014265938">
                          <w:marLeft w:val="0"/>
                          <w:marRight w:val="0"/>
                          <w:marTop w:val="0"/>
                          <w:marBottom w:val="0"/>
                          <w:divBdr>
                            <w:top w:val="none" w:sz="0" w:space="0" w:color="auto"/>
                            <w:left w:val="none" w:sz="0" w:space="0" w:color="auto"/>
                            <w:bottom w:val="none" w:sz="0" w:space="0" w:color="auto"/>
                            <w:right w:val="none" w:sz="0" w:space="0" w:color="auto"/>
                          </w:divBdr>
                          <w:divsChild>
                            <w:div w:id="510068324">
                              <w:marLeft w:val="0"/>
                              <w:marRight w:val="0"/>
                              <w:marTop w:val="0"/>
                              <w:marBottom w:val="0"/>
                              <w:divBdr>
                                <w:top w:val="none" w:sz="0" w:space="0" w:color="auto"/>
                                <w:left w:val="none" w:sz="0" w:space="0" w:color="auto"/>
                                <w:bottom w:val="none" w:sz="0" w:space="0" w:color="auto"/>
                                <w:right w:val="none" w:sz="0" w:space="0" w:color="auto"/>
                              </w:divBdr>
                              <w:divsChild>
                                <w:div w:id="335115103">
                                  <w:marLeft w:val="0"/>
                                  <w:marRight w:val="0"/>
                                  <w:marTop w:val="0"/>
                                  <w:marBottom w:val="0"/>
                                  <w:divBdr>
                                    <w:top w:val="none" w:sz="0" w:space="0" w:color="auto"/>
                                    <w:left w:val="none" w:sz="0" w:space="0" w:color="auto"/>
                                    <w:bottom w:val="none" w:sz="0" w:space="0" w:color="auto"/>
                                    <w:right w:val="none" w:sz="0" w:space="0" w:color="auto"/>
                                  </w:divBdr>
                                  <w:divsChild>
                                    <w:div w:id="283342343">
                                      <w:marLeft w:val="0"/>
                                      <w:marRight w:val="0"/>
                                      <w:marTop w:val="0"/>
                                      <w:marBottom w:val="0"/>
                                      <w:divBdr>
                                        <w:top w:val="none" w:sz="0" w:space="0" w:color="auto"/>
                                        <w:left w:val="none" w:sz="0" w:space="0" w:color="auto"/>
                                        <w:bottom w:val="none" w:sz="0" w:space="0" w:color="auto"/>
                                        <w:right w:val="none" w:sz="0" w:space="0" w:color="auto"/>
                                      </w:divBdr>
                                      <w:divsChild>
                                        <w:div w:id="1772696887">
                                          <w:marLeft w:val="0"/>
                                          <w:marRight w:val="0"/>
                                          <w:marTop w:val="0"/>
                                          <w:marBottom w:val="0"/>
                                          <w:divBdr>
                                            <w:top w:val="none" w:sz="0" w:space="0" w:color="auto"/>
                                            <w:left w:val="none" w:sz="0" w:space="0" w:color="auto"/>
                                            <w:bottom w:val="none" w:sz="0" w:space="0" w:color="auto"/>
                                            <w:right w:val="none" w:sz="0" w:space="0" w:color="auto"/>
                                          </w:divBdr>
                                          <w:divsChild>
                                            <w:div w:id="836575080">
                                              <w:marLeft w:val="0"/>
                                              <w:marRight w:val="0"/>
                                              <w:marTop w:val="100"/>
                                              <w:marBottom w:val="100"/>
                                              <w:divBdr>
                                                <w:top w:val="none" w:sz="0" w:space="0" w:color="auto"/>
                                                <w:left w:val="none" w:sz="0" w:space="0" w:color="auto"/>
                                                <w:bottom w:val="none" w:sz="0" w:space="0" w:color="auto"/>
                                                <w:right w:val="none" w:sz="0" w:space="0" w:color="auto"/>
                                              </w:divBdr>
                                            </w:div>
                                            <w:div w:id="1314139812">
                                              <w:marLeft w:val="0"/>
                                              <w:marRight w:val="0"/>
                                              <w:marTop w:val="0"/>
                                              <w:marBottom w:val="0"/>
                                              <w:divBdr>
                                                <w:top w:val="none" w:sz="0" w:space="0" w:color="auto"/>
                                                <w:left w:val="none" w:sz="0" w:space="0" w:color="auto"/>
                                                <w:bottom w:val="none" w:sz="0" w:space="0" w:color="auto"/>
                                                <w:right w:val="none" w:sz="0" w:space="0" w:color="auto"/>
                                              </w:divBdr>
                                              <w:divsChild>
                                                <w:div w:id="1157188452">
                                                  <w:marLeft w:val="0"/>
                                                  <w:marRight w:val="0"/>
                                                  <w:marTop w:val="0"/>
                                                  <w:marBottom w:val="0"/>
                                                  <w:divBdr>
                                                    <w:top w:val="none" w:sz="0" w:space="0" w:color="auto"/>
                                                    <w:left w:val="none" w:sz="0" w:space="0" w:color="auto"/>
                                                    <w:bottom w:val="none" w:sz="0" w:space="0" w:color="auto"/>
                                                    <w:right w:val="none" w:sz="0" w:space="0" w:color="auto"/>
                                                  </w:divBdr>
                                                  <w:divsChild>
                                                    <w:div w:id="16378348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574158">
                  <w:marLeft w:val="0"/>
                  <w:marRight w:val="0"/>
                  <w:marTop w:val="0"/>
                  <w:marBottom w:val="0"/>
                  <w:divBdr>
                    <w:top w:val="none" w:sz="0" w:space="0" w:color="auto"/>
                    <w:left w:val="none" w:sz="0" w:space="0" w:color="auto"/>
                    <w:bottom w:val="none" w:sz="0" w:space="0" w:color="auto"/>
                    <w:right w:val="none" w:sz="0" w:space="0" w:color="auto"/>
                  </w:divBdr>
                </w:div>
                <w:div w:id="1354305332">
                  <w:marLeft w:val="0"/>
                  <w:marRight w:val="0"/>
                  <w:marTop w:val="0"/>
                  <w:marBottom w:val="0"/>
                  <w:divBdr>
                    <w:top w:val="none" w:sz="0" w:space="0" w:color="auto"/>
                    <w:left w:val="none" w:sz="0" w:space="0" w:color="auto"/>
                    <w:bottom w:val="none" w:sz="0" w:space="0" w:color="auto"/>
                    <w:right w:val="none" w:sz="0" w:space="0" w:color="auto"/>
                  </w:divBdr>
                  <w:divsChild>
                    <w:div w:id="1542551109">
                      <w:marLeft w:val="0"/>
                      <w:marRight w:val="0"/>
                      <w:marTop w:val="300"/>
                      <w:marBottom w:val="300"/>
                      <w:divBdr>
                        <w:top w:val="none" w:sz="0" w:space="0" w:color="auto"/>
                        <w:left w:val="none" w:sz="0" w:space="0" w:color="auto"/>
                        <w:bottom w:val="none" w:sz="0" w:space="0" w:color="auto"/>
                        <w:right w:val="none" w:sz="0" w:space="0" w:color="auto"/>
                      </w:divBdr>
                      <w:divsChild>
                        <w:div w:id="666707229">
                          <w:marLeft w:val="0"/>
                          <w:marRight w:val="0"/>
                          <w:marTop w:val="0"/>
                          <w:marBottom w:val="0"/>
                          <w:divBdr>
                            <w:top w:val="none" w:sz="0" w:space="0" w:color="auto"/>
                            <w:left w:val="none" w:sz="0" w:space="0" w:color="auto"/>
                            <w:bottom w:val="none" w:sz="0" w:space="0" w:color="auto"/>
                            <w:right w:val="none" w:sz="0" w:space="0" w:color="auto"/>
                          </w:divBdr>
                          <w:divsChild>
                            <w:div w:id="1004819132">
                              <w:marLeft w:val="0"/>
                              <w:marRight w:val="0"/>
                              <w:marTop w:val="0"/>
                              <w:marBottom w:val="0"/>
                              <w:divBdr>
                                <w:top w:val="none" w:sz="0" w:space="0" w:color="auto"/>
                                <w:left w:val="none" w:sz="0" w:space="0" w:color="auto"/>
                                <w:bottom w:val="none" w:sz="0" w:space="0" w:color="auto"/>
                                <w:right w:val="none" w:sz="0" w:space="0" w:color="auto"/>
                              </w:divBdr>
                              <w:divsChild>
                                <w:div w:id="1557668661">
                                  <w:marLeft w:val="0"/>
                                  <w:marRight w:val="0"/>
                                  <w:marTop w:val="0"/>
                                  <w:marBottom w:val="0"/>
                                  <w:divBdr>
                                    <w:top w:val="none" w:sz="0" w:space="0" w:color="auto"/>
                                    <w:left w:val="none" w:sz="0" w:space="0" w:color="auto"/>
                                    <w:bottom w:val="none" w:sz="0" w:space="0" w:color="auto"/>
                                    <w:right w:val="none" w:sz="0" w:space="0" w:color="auto"/>
                                  </w:divBdr>
                                  <w:divsChild>
                                    <w:div w:id="692731634">
                                      <w:marLeft w:val="0"/>
                                      <w:marRight w:val="0"/>
                                      <w:marTop w:val="0"/>
                                      <w:marBottom w:val="0"/>
                                      <w:divBdr>
                                        <w:top w:val="none" w:sz="0" w:space="0" w:color="auto"/>
                                        <w:left w:val="none" w:sz="0" w:space="0" w:color="auto"/>
                                        <w:bottom w:val="none" w:sz="0" w:space="0" w:color="auto"/>
                                        <w:right w:val="none" w:sz="0" w:space="0" w:color="auto"/>
                                      </w:divBdr>
                                      <w:divsChild>
                                        <w:div w:id="25644549">
                                          <w:marLeft w:val="0"/>
                                          <w:marRight w:val="0"/>
                                          <w:marTop w:val="0"/>
                                          <w:marBottom w:val="0"/>
                                          <w:divBdr>
                                            <w:top w:val="none" w:sz="0" w:space="0" w:color="auto"/>
                                            <w:left w:val="none" w:sz="0" w:space="0" w:color="auto"/>
                                            <w:bottom w:val="none" w:sz="0" w:space="0" w:color="auto"/>
                                            <w:right w:val="none" w:sz="0" w:space="0" w:color="auto"/>
                                          </w:divBdr>
                                          <w:divsChild>
                                            <w:div w:id="574975530">
                                              <w:marLeft w:val="0"/>
                                              <w:marRight w:val="0"/>
                                              <w:marTop w:val="100"/>
                                              <w:marBottom w:val="100"/>
                                              <w:divBdr>
                                                <w:top w:val="none" w:sz="0" w:space="0" w:color="auto"/>
                                                <w:left w:val="none" w:sz="0" w:space="0" w:color="auto"/>
                                                <w:bottom w:val="none" w:sz="0" w:space="0" w:color="auto"/>
                                                <w:right w:val="none" w:sz="0" w:space="0" w:color="auto"/>
                                              </w:divBdr>
                                            </w:div>
                                            <w:div w:id="375392276">
                                              <w:marLeft w:val="0"/>
                                              <w:marRight w:val="0"/>
                                              <w:marTop w:val="0"/>
                                              <w:marBottom w:val="0"/>
                                              <w:divBdr>
                                                <w:top w:val="none" w:sz="0" w:space="0" w:color="auto"/>
                                                <w:left w:val="none" w:sz="0" w:space="0" w:color="auto"/>
                                                <w:bottom w:val="none" w:sz="0" w:space="0" w:color="auto"/>
                                                <w:right w:val="none" w:sz="0" w:space="0" w:color="auto"/>
                                              </w:divBdr>
                                              <w:divsChild>
                                                <w:div w:id="705908041">
                                                  <w:marLeft w:val="0"/>
                                                  <w:marRight w:val="0"/>
                                                  <w:marTop w:val="0"/>
                                                  <w:marBottom w:val="0"/>
                                                  <w:divBdr>
                                                    <w:top w:val="none" w:sz="0" w:space="0" w:color="auto"/>
                                                    <w:left w:val="none" w:sz="0" w:space="0" w:color="auto"/>
                                                    <w:bottom w:val="none" w:sz="0" w:space="0" w:color="auto"/>
                                                    <w:right w:val="none" w:sz="0" w:space="0" w:color="auto"/>
                                                  </w:divBdr>
                                                  <w:divsChild>
                                                    <w:div w:id="18984667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625935">
                  <w:marLeft w:val="0"/>
                  <w:marRight w:val="0"/>
                  <w:marTop w:val="0"/>
                  <w:marBottom w:val="0"/>
                  <w:divBdr>
                    <w:top w:val="none" w:sz="0" w:space="0" w:color="auto"/>
                    <w:left w:val="none" w:sz="0" w:space="0" w:color="auto"/>
                    <w:bottom w:val="none" w:sz="0" w:space="0" w:color="auto"/>
                    <w:right w:val="none" w:sz="0" w:space="0" w:color="auto"/>
                  </w:divBdr>
                  <w:divsChild>
                    <w:div w:id="19285053">
                      <w:marLeft w:val="0"/>
                      <w:marRight w:val="0"/>
                      <w:marTop w:val="300"/>
                      <w:marBottom w:val="300"/>
                      <w:divBdr>
                        <w:top w:val="none" w:sz="0" w:space="0" w:color="auto"/>
                        <w:left w:val="none" w:sz="0" w:space="0" w:color="auto"/>
                        <w:bottom w:val="none" w:sz="0" w:space="0" w:color="auto"/>
                        <w:right w:val="none" w:sz="0" w:space="0" w:color="auto"/>
                      </w:divBdr>
                      <w:divsChild>
                        <w:div w:id="279188565">
                          <w:marLeft w:val="0"/>
                          <w:marRight w:val="0"/>
                          <w:marTop w:val="0"/>
                          <w:marBottom w:val="0"/>
                          <w:divBdr>
                            <w:top w:val="none" w:sz="0" w:space="0" w:color="auto"/>
                            <w:left w:val="none" w:sz="0" w:space="0" w:color="auto"/>
                            <w:bottom w:val="none" w:sz="0" w:space="0" w:color="auto"/>
                            <w:right w:val="none" w:sz="0" w:space="0" w:color="auto"/>
                          </w:divBdr>
                          <w:divsChild>
                            <w:div w:id="1339190230">
                              <w:marLeft w:val="0"/>
                              <w:marRight w:val="0"/>
                              <w:marTop w:val="0"/>
                              <w:marBottom w:val="0"/>
                              <w:divBdr>
                                <w:top w:val="none" w:sz="0" w:space="0" w:color="auto"/>
                                <w:left w:val="none" w:sz="0" w:space="0" w:color="auto"/>
                                <w:bottom w:val="none" w:sz="0" w:space="0" w:color="auto"/>
                                <w:right w:val="none" w:sz="0" w:space="0" w:color="auto"/>
                              </w:divBdr>
                              <w:divsChild>
                                <w:div w:id="289675281">
                                  <w:marLeft w:val="0"/>
                                  <w:marRight w:val="0"/>
                                  <w:marTop w:val="0"/>
                                  <w:marBottom w:val="0"/>
                                  <w:divBdr>
                                    <w:top w:val="none" w:sz="0" w:space="0" w:color="auto"/>
                                    <w:left w:val="none" w:sz="0" w:space="0" w:color="auto"/>
                                    <w:bottom w:val="none" w:sz="0" w:space="0" w:color="auto"/>
                                    <w:right w:val="none" w:sz="0" w:space="0" w:color="auto"/>
                                  </w:divBdr>
                                  <w:divsChild>
                                    <w:div w:id="677198229">
                                      <w:marLeft w:val="0"/>
                                      <w:marRight w:val="0"/>
                                      <w:marTop w:val="0"/>
                                      <w:marBottom w:val="0"/>
                                      <w:divBdr>
                                        <w:top w:val="none" w:sz="0" w:space="0" w:color="auto"/>
                                        <w:left w:val="none" w:sz="0" w:space="0" w:color="auto"/>
                                        <w:bottom w:val="none" w:sz="0" w:space="0" w:color="auto"/>
                                        <w:right w:val="none" w:sz="0" w:space="0" w:color="auto"/>
                                      </w:divBdr>
                                      <w:divsChild>
                                        <w:div w:id="1145970067">
                                          <w:marLeft w:val="0"/>
                                          <w:marRight w:val="0"/>
                                          <w:marTop w:val="0"/>
                                          <w:marBottom w:val="0"/>
                                          <w:divBdr>
                                            <w:top w:val="none" w:sz="0" w:space="0" w:color="auto"/>
                                            <w:left w:val="none" w:sz="0" w:space="0" w:color="auto"/>
                                            <w:bottom w:val="none" w:sz="0" w:space="0" w:color="auto"/>
                                            <w:right w:val="none" w:sz="0" w:space="0" w:color="auto"/>
                                          </w:divBdr>
                                          <w:divsChild>
                                            <w:div w:id="599533761">
                                              <w:marLeft w:val="0"/>
                                              <w:marRight w:val="0"/>
                                              <w:marTop w:val="100"/>
                                              <w:marBottom w:val="100"/>
                                              <w:divBdr>
                                                <w:top w:val="none" w:sz="0" w:space="0" w:color="auto"/>
                                                <w:left w:val="none" w:sz="0" w:space="0" w:color="auto"/>
                                                <w:bottom w:val="none" w:sz="0" w:space="0" w:color="auto"/>
                                                <w:right w:val="none" w:sz="0" w:space="0" w:color="auto"/>
                                              </w:divBdr>
                                            </w:div>
                                            <w:div w:id="315884469">
                                              <w:marLeft w:val="0"/>
                                              <w:marRight w:val="0"/>
                                              <w:marTop w:val="0"/>
                                              <w:marBottom w:val="0"/>
                                              <w:divBdr>
                                                <w:top w:val="none" w:sz="0" w:space="0" w:color="auto"/>
                                                <w:left w:val="none" w:sz="0" w:space="0" w:color="auto"/>
                                                <w:bottom w:val="none" w:sz="0" w:space="0" w:color="auto"/>
                                                <w:right w:val="none" w:sz="0" w:space="0" w:color="auto"/>
                                              </w:divBdr>
                                              <w:divsChild>
                                                <w:div w:id="950432877">
                                                  <w:marLeft w:val="0"/>
                                                  <w:marRight w:val="0"/>
                                                  <w:marTop w:val="0"/>
                                                  <w:marBottom w:val="0"/>
                                                  <w:divBdr>
                                                    <w:top w:val="none" w:sz="0" w:space="0" w:color="auto"/>
                                                    <w:left w:val="none" w:sz="0" w:space="0" w:color="auto"/>
                                                    <w:bottom w:val="none" w:sz="0" w:space="0" w:color="auto"/>
                                                    <w:right w:val="none" w:sz="0" w:space="0" w:color="auto"/>
                                                  </w:divBdr>
                                                  <w:divsChild>
                                                    <w:div w:id="4530173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tad360.com/?utm_source=branding&amp;utm_medium=video&amp;utm_cam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366" TargetMode="External"/><Relationship Id="rId5" Type="http://schemas.openxmlformats.org/officeDocument/2006/relationships/hyperlink" Target="https://al-akhbar.com/Leban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Company>SACC</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2023-09-16T06:00:00Z</dcterms:created>
  <dcterms:modified xsi:type="dcterms:W3CDTF">2023-09-16T06:01:00Z</dcterms:modified>
</cp:coreProperties>
</file>