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B0" w:rsidRDefault="007C78A4" w:rsidP="007C78A4">
      <w:pPr>
        <w:autoSpaceDE w:val="0"/>
        <w:autoSpaceDN w:val="0"/>
        <w:adjustRightInd w:val="0"/>
        <w:jc w:val="center"/>
        <w:rPr>
          <w:rFonts w:ascii="Traditional Arabic" w:hAnsi="Traditional Arabic" w:cs="Traditional Arabic" w:hint="cs"/>
          <w:b/>
          <w:bCs/>
          <w:color w:val="0000FF"/>
          <w:sz w:val="32"/>
          <w:szCs w:val="32"/>
          <w:u w:val="single"/>
          <w:rtl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تحديد الملاكات والشروط الخاصة للتعيين في الوظائف الفنية في</w:t>
      </w:r>
    </w:p>
    <w:p w:rsidR="007C78A4" w:rsidRDefault="007C78A4" w:rsidP="007C78A4">
      <w:pPr>
        <w:autoSpaceDE w:val="0"/>
        <w:autoSpaceDN w:val="0"/>
        <w:adjustRightInd w:val="0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ملاكات الجامعة اللبنانية الادارية والفنية</w:t>
      </w: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  <w:t>»</w:t>
      </w:r>
    </w:p>
    <w:p w:rsidR="007C78A4" w:rsidRDefault="007C78A4" w:rsidP="007C78A4">
      <w:pPr>
        <w:autoSpaceDE w:val="0"/>
        <w:autoSpaceDN w:val="0"/>
        <w:adjustRightInd w:val="0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مرسوم رقم 5715- صادر في 20/6/2001</w:t>
      </w:r>
    </w:p>
    <w:p w:rsidR="007C78A4" w:rsidRDefault="007C78A4" w:rsidP="007C78A4">
      <w:pPr>
        <w:autoSpaceDE w:val="0"/>
        <w:autoSpaceDN w:val="0"/>
        <w:adjustRightInd w:val="0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</w:pP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ان رئيس الجمهورية،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الدستور،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الاشتراعي رقم 112 تاريخ 12/6/1959 وتعديلاته (نظام الموظفين)،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القانون رقم 75/67 تاريخ 26/12/1967 وتعديلاته (تنظيم الجامعة اللبنانية) لاسيما المادة 75منه،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الاشتراعي رقم 122 تاريخ 30/6/1977 وتعديلاته (تعديل بعض احكام قانون الجامعة اللبنانية)،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القانون رقم 32/82 تاريخ 14/9/1982 (اجازة اجراء مباريات وامتحانات محصورة في الجامعة اللبنانية) لاسيما المادة 3 منه،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القانون  رقم 45 تاريخ 23/2/1999 المعدل بالقانون رقم 170 تاريخ 6/1/2000 (اجراء مباريات وامتحانات في الجامعة اللبنانية لملء الملاكات الادارية والفنية فيها)،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رقم 879 تاريخ 29/7/1983 (تحديد وتعديل الجامعة اللبنانية الادارية والفنية....)،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قرارات مجلس الجامعة اللبنانية بتاريخ 20/7/1999 و 29/2/2000 و 23/6/2000.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اقتراح وزير التربية والتعليم العالي،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وبعد استشارة مجلس شورى الدولة (الرأي رقم 214/1998- 1999 تاريخ 19/8/1999 الرأي رقم 64/2000- 2001 تاريخ 13/12/2000 والرأي رقم 73/2000-2001 تاريخ 11/1/2001)،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وبعد موافقة مجلس الوزراء في جلسته المنعقدة بتاريخ 12/4/2001،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يرسم ما يأتي: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MS Sans Serif" w:hAnsi="MS Sans Serif" w:cs="MS Sans Serif"/>
          <w:sz w:val="17"/>
          <w:szCs w:val="17"/>
        </w:rPr>
      </w:pPr>
    </w:p>
    <w:p w:rsidR="007C78A4" w:rsidRDefault="007C78A4" w:rsidP="007C78A4">
      <w:pPr>
        <w:autoSpaceDE w:val="0"/>
        <w:autoSpaceDN w:val="0"/>
        <w:bidi/>
        <w:adjustRightInd w:val="0"/>
        <w:rPr>
          <w:rFonts w:ascii="MS Sans Serif" w:hAnsi="MS Sans Serif" w:cs="MS Sans Serif"/>
          <w:sz w:val="17"/>
          <w:szCs w:val="17"/>
          <w:rtl/>
        </w:rPr>
      </w:pPr>
    </w:p>
    <w:p w:rsidR="007C78A4" w:rsidRDefault="007C78A4" w:rsidP="007C78A4">
      <w:pPr>
        <w:autoSpaceDE w:val="0"/>
        <w:autoSpaceDN w:val="0"/>
        <w:bidi/>
        <w:adjustRightInd w:val="0"/>
        <w:rPr>
          <w:rFonts w:ascii="MS Sans Serif" w:hAnsi="MS Sans Serif" w:cs="MS Sans Serif"/>
          <w:sz w:val="17"/>
          <w:szCs w:val="17"/>
          <w:rtl/>
        </w:rPr>
      </w:pP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1-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تحدد الملاكات والشروط الخاصة للتعيين في الوظائف الفنية في «ملاكات الجامعة اللبنانية الادارية والفنية» وفقا للجدول المرفق بهذا المرسوم.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2-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لا يعين في الملاكات المحددة في المادة الاولى من هذا المرسوم، وضمن مدة نفاذ احكام القانون رقم 45 تاريخ 23/2/1999 المعدل بالقانون رقم 170 تاريخ 6/1/2000، سوى الناجحين في المباريات المحصورة التي اجرتها الجامعة اللبنانية استنادا لاحكام القانونين المذكورين اعلاه.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3-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ينشر هذا المرسوم ويبلغ حيث تدعو الحاجة، ويعمل به فور صدوره.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بعبدا في 20 حزيران 2001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الامضاء: اميل لحود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صدر عن رئيس الجمهورية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رئيس مجلس الوزراء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الامضاء: رفيق الحريري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وزير التربية والتعليم العالي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الامضاء: عبد الرحيم مراد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وزير المالية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الامضاء: فؤاد السنيورة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7C78A4" w:rsidRDefault="007C78A4" w:rsidP="007C78A4">
      <w:pPr>
        <w:autoSpaceDE w:val="0"/>
        <w:autoSpaceDN w:val="0"/>
        <w:bidi/>
        <w:adjustRightInd w:val="0"/>
        <w:jc w:val="center"/>
        <w:rPr>
          <w:rFonts w:ascii="Arabic Transparent" w:hAnsi="Arabic Transparent" w:cs="Arabic Transparent"/>
          <w:color w:val="0000FF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28"/>
          <w:szCs w:val="28"/>
          <w:rtl/>
        </w:rPr>
        <w:t>جدول ملحق بالمرسوم رقم 5715 تاريخ 20/6/2001</w:t>
      </w:r>
    </w:p>
    <w:p w:rsidR="007C78A4" w:rsidRDefault="007C78A4" w:rsidP="002F4DB0">
      <w:pPr>
        <w:autoSpaceDE w:val="0"/>
        <w:autoSpaceDN w:val="0"/>
        <w:bidi/>
        <w:adjustRightInd w:val="0"/>
        <w:jc w:val="center"/>
        <w:rPr>
          <w:rFonts w:ascii="Arabic Transparent" w:hAnsi="Arabic Transparent" w:cs="Arabic Transparent"/>
          <w:color w:val="0000FF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28"/>
          <w:szCs w:val="28"/>
          <w:rtl/>
        </w:rPr>
        <w:t>تحديد الملاكات والشروط الخاصة للتعيين في الوظائف الفنية في «ملاكات الجامعة اللبنانية الادارية والفنية»</w:t>
      </w:r>
    </w:p>
    <w:p w:rsidR="007C78A4" w:rsidRDefault="007C78A4" w:rsidP="007C78A4">
      <w:pPr>
        <w:autoSpaceDE w:val="0"/>
        <w:autoSpaceDN w:val="0"/>
        <w:bidi/>
        <w:adjustRightInd w:val="0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7C78A4" w:rsidRDefault="007C78A4" w:rsidP="007C78A4">
      <w:pPr>
        <w:autoSpaceDE w:val="0"/>
        <w:autoSpaceDN w:val="0"/>
        <w:bidi/>
        <w:adjustRightInd w:val="0"/>
        <w:rPr>
          <w:rFonts w:ascii="Arial" w:hAnsi="Arial" w:cs="Arial"/>
          <w:color w:val="800000"/>
          <w:sz w:val="22"/>
          <w:szCs w:val="22"/>
          <w:rtl/>
        </w:rPr>
      </w:pPr>
      <w:r>
        <w:rPr>
          <w:rFonts w:ascii="Arial" w:hAnsi="Arial" w:cs="Arial"/>
          <w:color w:val="800000"/>
          <w:sz w:val="28"/>
          <w:szCs w:val="28"/>
          <w:rtl/>
        </w:rPr>
        <w:t>________________________________________________</w:t>
      </w:r>
      <w:r>
        <w:rPr>
          <w:rFonts w:ascii="Arial" w:hAnsi="Arial" w:cs="Arial"/>
          <w:color w:val="800000"/>
          <w:sz w:val="22"/>
          <w:szCs w:val="22"/>
          <w:rtl/>
        </w:rPr>
        <w:tab/>
      </w:r>
    </w:p>
    <w:p w:rsidR="007C78A4" w:rsidRDefault="007C78A4" w:rsidP="007C78A4">
      <w:pPr>
        <w:tabs>
          <w:tab w:val="left" w:pos="738"/>
          <w:tab w:val="left" w:pos="1988"/>
          <w:tab w:val="left" w:pos="6248"/>
          <w:tab w:val="left" w:pos="7952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 xml:space="preserve">|   </w:t>
      </w:r>
      <w:r>
        <w:rPr>
          <w:rFonts w:ascii="Arial" w:hAnsi="Arial" w:cs="Arial"/>
          <w:b/>
          <w:bCs/>
          <w:color w:val="800000"/>
          <w:sz w:val="20"/>
          <w:szCs w:val="20"/>
          <w:rtl/>
        </w:rPr>
        <w:t>الفئة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    </w:t>
      </w:r>
      <w:r>
        <w:rPr>
          <w:rFonts w:ascii="Arial" w:hAnsi="Arial" w:cs="Arial"/>
          <w:b/>
          <w:bCs/>
          <w:color w:val="800000"/>
          <w:sz w:val="20"/>
          <w:szCs w:val="20"/>
          <w:rtl/>
        </w:rPr>
        <w:t>الوظيفة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                        </w:t>
      </w:r>
      <w:r>
        <w:rPr>
          <w:rFonts w:ascii="Arial" w:hAnsi="Arial" w:cs="Arial"/>
          <w:b/>
          <w:bCs/>
          <w:color w:val="800000"/>
          <w:sz w:val="20"/>
          <w:szCs w:val="20"/>
          <w:rtl/>
        </w:rPr>
        <w:t>الشروط الخاصة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  </w:t>
      </w:r>
      <w:r>
        <w:rPr>
          <w:rFonts w:ascii="Arial" w:hAnsi="Arial" w:cs="Arial"/>
          <w:b/>
          <w:bCs/>
          <w:color w:val="800000"/>
          <w:sz w:val="20"/>
          <w:szCs w:val="20"/>
          <w:rtl/>
        </w:rPr>
        <w:t>العدد</w:t>
      </w:r>
      <w:r>
        <w:rPr>
          <w:rFonts w:ascii="Arial" w:hAnsi="Arial" w:cs="Arial"/>
          <w:b/>
          <w:bCs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  <w:tab w:val="left" w:pos="7952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u w:val="single"/>
          <w:rtl/>
        </w:rPr>
        <w:t xml:space="preserve">           </w:t>
      </w:r>
      <w:r>
        <w:rPr>
          <w:rFonts w:ascii="Arial" w:hAnsi="Arial" w:cs="Arial"/>
          <w:color w:val="800000"/>
          <w:sz w:val="20"/>
          <w:szCs w:val="20"/>
          <w:u w:val="single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u w:val="single"/>
          <w:rtl/>
        </w:rPr>
        <w:t xml:space="preserve">                   </w:t>
      </w:r>
      <w:r>
        <w:rPr>
          <w:rFonts w:ascii="Arial" w:hAnsi="Arial" w:cs="Arial"/>
          <w:color w:val="800000"/>
          <w:sz w:val="20"/>
          <w:szCs w:val="20"/>
          <w:u w:val="single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u w:val="single"/>
          <w:rtl/>
        </w:rPr>
        <w:t xml:space="preserve">                                                                     </w:t>
      </w:r>
      <w:r>
        <w:rPr>
          <w:rFonts w:ascii="Arial" w:hAnsi="Arial" w:cs="Arial"/>
          <w:color w:val="800000"/>
          <w:sz w:val="20"/>
          <w:szCs w:val="20"/>
          <w:u w:val="single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u w:val="single"/>
          <w:rtl/>
        </w:rPr>
        <w:t xml:space="preserve">                           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 الثالثة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امين مكتبة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اجازة في اختصاص علم المكتبات او التوثيق مع خبرة لاتقل عن 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كما هو وارد في 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 xml:space="preserve">|  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سنتين في الاختصاص المطلوب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المرسوم رقم 879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تاريخ 29/7/1983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 الثالثة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امين مكتبة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اجازة في اختصاص علم المكتبات او التوثيق او ما يعادلها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واحد في الادارة 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مساعد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المركزية وواحد في كل 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فرع جامعي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 الثالثة</w:t>
      </w:r>
      <w:r>
        <w:rPr>
          <w:rFonts w:ascii="Arial" w:hAnsi="Arial" w:cs="Arial"/>
          <w:color w:val="800000"/>
          <w:sz w:val="20"/>
          <w:szCs w:val="20"/>
          <w:rtl/>
        </w:rPr>
        <w:tab/>
        <w:t>| (رئيس قسم)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اجازة في الاختصاص علم المكتبات او التوثيق او ما يعادلها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كما هو وارد في 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منسق كتب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المرسوم رقم 879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تاريخ 29/7/1983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 الرابعة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منسق كتب     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بكالوريا فنية </w:t>
      </w:r>
      <w:r>
        <w:rPr>
          <w:rFonts w:ascii="Arial" w:hAnsi="Arial" w:cs="Arial"/>
          <w:color w:val="800000"/>
          <w:sz w:val="20"/>
          <w:szCs w:val="20"/>
        </w:rPr>
        <w:t>B.T</w:t>
      </w:r>
      <w:r>
        <w:rPr>
          <w:rFonts w:ascii="Arial" w:hAnsi="Arial" w:cs="Arial"/>
          <w:color w:val="800000"/>
          <w:sz w:val="20"/>
          <w:szCs w:val="20"/>
          <w:rtl/>
        </w:rPr>
        <w:t xml:space="preserve"> في اختصاص المكتبات او التوثيق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واحد في الادارة     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او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المركزية واثنان في 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|البكالوريا اللبنانية او مايعادلها مع خبرة عمل في المكتبات 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كل فرع جامعي  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لمدة سنتين على الاقل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 الثالثة</w:t>
      </w:r>
      <w:r>
        <w:rPr>
          <w:rFonts w:ascii="Arial" w:hAnsi="Arial" w:cs="Arial"/>
          <w:color w:val="800000"/>
          <w:sz w:val="20"/>
          <w:szCs w:val="20"/>
          <w:rtl/>
        </w:rPr>
        <w:tab/>
        <w:t>| (رئيس قسم)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اجازة في اختصاص علم الكتبات او التوثيق او ما يعادلها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كما هو وارد في 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موثق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المرسوم 879 تاريخ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29/7/1983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 الرابعة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موثق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بكالوريا فنية </w:t>
      </w:r>
      <w:r>
        <w:rPr>
          <w:rFonts w:ascii="Arial" w:hAnsi="Arial" w:cs="Arial"/>
          <w:color w:val="800000"/>
          <w:sz w:val="20"/>
          <w:szCs w:val="20"/>
        </w:rPr>
        <w:t>B.T.</w:t>
      </w:r>
      <w:r>
        <w:rPr>
          <w:rFonts w:ascii="Arial" w:hAnsi="Arial" w:cs="Arial"/>
          <w:color w:val="800000"/>
          <w:sz w:val="20"/>
          <w:szCs w:val="20"/>
          <w:rtl/>
        </w:rPr>
        <w:t xml:space="preserve"> في اختصاص المكتبات او التوثيق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واحد في الادارة 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او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المركزية واثنان في كل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البكالوريا اللبنانية او ما يعادلها مع خبرة سنتين على الاقل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فرع جامعي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في علم المكتبات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 الثالثة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رئيس قسم 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اجازة في الاختصاص المطلوب مع خبرة لا تقل عن سنتين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كما هو وارد في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(رئيس مختبر)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في نفس الاختصاص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المرسومين رقم 879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في جميع الكليات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تاريخ 29/7/1983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ورقم 11750 تاريخ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4/2/1998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 الثالثة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محضر مختبر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اجازة في الاختصاص المطلوب</w:t>
      </w:r>
      <w:r>
        <w:rPr>
          <w:rFonts w:ascii="Arial" w:hAnsi="Arial" w:cs="Arial"/>
          <w:color w:val="800000"/>
          <w:sz w:val="20"/>
          <w:szCs w:val="20"/>
          <w:rtl/>
        </w:rPr>
        <w:tab/>
        <w:t>| 50 في كافة الفروع      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(صنف اول) 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شرط التقيد بالمادة 2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من المرسوم رقم 879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تاريخ 29/7/1983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 الرابعة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محضر مختبر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بكالوريا فنية </w:t>
      </w:r>
      <w:r>
        <w:rPr>
          <w:rFonts w:ascii="Arial" w:hAnsi="Arial" w:cs="Arial"/>
          <w:color w:val="800000"/>
          <w:sz w:val="20"/>
          <w:szCs w:val="20"/>
        </w:rPr>
        <w:t>B.T</w:t>
      </w:r>
      <w:r>
        <w:rPr>
          <w:rFonts w:ascii="Arial" w:hAnsi="Arial" w:cs="Arial"/>
          <w:color w:val="800000"/>
          <w:sz w:val="20"/>
          <w:szCs w:val="20"/>
          <w:rtl/>
        </w:rPr>
        <w:t xml:space="preserve"> في الاختصاص المطلوب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كما هو وارد في 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lastRenderedPageBreak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(صنف ثان)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او 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المرسومين رقم 879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البكالوريا اللبنانية او ما يعادلها مع خبرة سنتين 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تاريخ 29/7/1983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في الاختصاص المطلوب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ورقم 11750 تاريخ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4/2/1998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 xml:space="preserve">| الثالثة 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مدرب مبرمج او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اجازة في المعلوماتية</w:t>
      </w:r>
      <w:r>
        <w:rPr>
          <w:rFonts w:ascii="Arial" w:hAnsi="Arial" w:cs="Arial"/>
          <w:color w:val="800000"/>
          <w:sz w:val="20"/>
          <w:szCs w:val="20"/>
          <w:rtl/>
        </w:rPr>
        <w:tab/>
        <w:t>| 3 في الادارة المركزية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محلل معلوماتية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او 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وفي كل فرع جامعي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شهادة هندسة في الاختصاص 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 الرابعة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فني (مدخل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بكالوريا فنية </w:t>
      </w:r>
      <w:r>
        <w:rPr>
          <w:rFonts w:ascii="Arial" w:hAnsi="Arial" w:cs="Arial"/>
          <w:color w:val="800000"/>
          <w:sz w:val="20"/>
          <w:szCs w:val="20"/>
        </w:rPr>
        <w:t>B.T.</w:t>
      </w:r>
      <w:r>
        <w:rPr>
          <w:rFonts w:ascii="Arial" w:hAnsi="Arial" w:cs="Arial"/>
          <w:color w:val="800000"/>
          <w:sz w:val="20"/>
          <w:szCs w:val="20"/>
          <w:rtl/>
        </w:rPr>
        <w:t xml:space="preserve"> على الأقل في مجال المعلوماتية    او</w:t>
      </w:r>
      <w:r>
        <w:rPr>
          <w:rFonts w:ascii="Arial" w:hAnsi="Arial" w:cs="Arial"/>
          <w:color w:val="800000"/>
          <w:sz w:val="20"/>
          <w:szCs w:val="20"/>
          <w:rtl/>
        </w:rPr>
        <w:tab/>
        <w:t>| 6 في الادارة المركزية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معلومات) 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البكالوريا اللبنانية او ما يعادلها مع خبرة في مجال المعلوماتية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وفي كل فرع جامعي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 لاتقل عن سنتين 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 xml:space="preserve">| الثالثة 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احصائي</w:t>
      </w:r>
      <w:r>
        <w:rPr>
          <w:rFonts w:ascii="Arial" w:hAnsi="Arial" w:cs="Arial"/>
          <w:color w:val="800000"/>
          <w:sz w:val="20"/>
          <w:szCs w:val="20"/>
          <w:rtl/>
        </w:rPr>
        <w:tab/>
        <w:t>|  اجازة في الاحصاء</w:t>
      </w:r>
      <w:r>
        <w:rPr>
          <w:rFonts w:ascii="Arial" w:hAnsi="Arial" w:cs="Arial"/>
          <w:color w:val="800000"/>
          <w:sz w:val="20"/>
          <w:szCs w:val="20"/>
          <w:rtl/>
        </w:rPr>
        <w:tab/>
        <w:t>| 5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 xml:space="preserve">| الثالثة 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محقق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اجازة في احد اختصاصات العلوم الاجتماعية</w:t>
      </w:r>
      <w:r>
        <w:rPr>
          <w:rFonts w:ascii="Arial" w:hAnsi="Arial" w:cs="Arial"/>
          <w:color w:val="800000"/>
          <w:sz w:val="20"/>
          <w:szCs w:val="20"/>
          <w:rtl/>
        </w:rPr>
        <w:tab/>
        <w:t>| 5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</w:t>
      </w:r>
      <w:proofErr w:type="spellStart"/>
      <w:r>
        <w:rPr>
          <w:rFonts w:ascii="Arial" w:hAnsi="Arial" w:cs="Arial"/>
          <w:color w:val="800000"/>
          <w:sz w:val="20"/>
          <w:szCs w:val="20"/>
        </w:rPr>
        <w:t>Enqûeteur</w:t>
      </w:r>
      <w:proofErr w:type="spellEnd"/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 الثالثة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رئيس مصنع او 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اجازة في الاختصاص المطلوب، مع خبرة لاتقل عن سنتين </w:t>
      </w:r>
      <w:r>
        <w:rPr>
          <w:rFonts w:ascii="Arial" w:hAnsi="Arial" w:cs="Arial"/>
          <w:color w:val="800000"/>
          <w:sz w:val="20"/>
          <w:szCs w:val="20"/>
          <w:rtl/>
        </w:rPr>
        <w:tab/>
        <w:t>| 4- في كلية الاعلام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ورشة او فندق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على الاقل في مجال الاختصاص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والتوثيق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او مطبخ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2- في كلية السياحة 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 والفنادق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 الثالثة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رئيس متحف او 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اجازة في الاختصاص المطلوب، مع خبرة سنتين </w:t>
      </w:r>
      <w:r>
        <w:rPr>
          <w:rFonts w:ascii="Arial" w:hAnsi="Arial" w:cs="Arial"/>
          <w:color w:val="800000"/>
          <w:sz w:val="20"/>
          <w:szCs w:val="20"/>
          <w:rtl/>
        </w:rPr>
        <w:tab/>
        <w:t>| 20- في معهد الفنون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محترف او مشغل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على الاقل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الجميلة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3- في كلية الهندسة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 الثالثة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فني (عالي)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شهادة الامتياز الفني </w:t>
      </w:r>
      <w:r>
        <w:rPr>
          <w:rFonts w:ascii="Arial" w:hAnsi="Arial" w:cs="Arial"/>
          <w:color w:val="800000"/>
          <w:sz w:val="20"/>
          <w:szCs w:val="20"/>
        </w:rPr>
        <w:t>T.S.</w:t>
      </w:r>
      <w:r>
        <w:rPr>
          <w:rFonts w:ascii="Arial" w:hAnsi="Arial" w:cs="Arial"/>
          <w:color w:val="800000"/>
          <w:sz w:val="20"/>
          <w:szCs w:val="20"/>
          <w:rtl/>
        </w:rPr>
        <w:t xml:space="preserve"> او ما يعادلها في الاختصاص</w:t>
      </w:r>
      <w:r>
        <w:rPr>
          <w:rFonts w:ascii="Arial" w:hAnsi="Arial" w:cs="Arial"/>
          <w:color w:val="800000"/>
          <w:sz w:val="20"/>
          <w:szCs w:val="20"/>
          <w:rtl/>
        </w:rPr>
        <w:tab/>
        <w:t>|      12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المطلوب مع خبرة ثلاث سنوات على الاقل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 الرابعة</w:t>
      </w:r>
      <w:r>
        <w:rPr>
          <w:rFonts w:ascii="Arial" w:hAnsi="Arial" w:cs="Arial"/>
          <w:color w:val="800000"/>
          <w:sz w:val="20"/>
          <w:szCs w:val="20"/>
          <w:rtl/>
        </w:rPr>
        <w:tab/>
        <w:t>| فني (صناعي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شهادة بكالوريا فنية </w:t>
      </w:r>
      <w:r>
        <w:rPr>
          <w:rFonts w:ascii="Arial" w:hAnsi="Arial" w:cs="Arial"/>
          <w:color w:val="800000"/>
          <w:sz w:val="20"/>
          <w:szCs w:val="20"/>
        </w:rPr>
        <w:t>B.T.</w:t>
      </w:r>
      <w:r>
        <w:rPr>
          <w:rFonts w:ascii="Arial" w:hAnsi="Arial" w:cs="Arial"/>
          <w:color w:val="800000"/>
          <w:sz w:val="20"/>
          <w:szCs w:val="20"/>
          <w:rtl/>
        </w:rPr>
        <w:t xml:space="preserve"> او ما يعادلها في الاختصاص</w:t>
      </w:r>
      <w:r>
        <w:rPr>
          <w:rFonts w:ascii="Arial" w:hAnsi="Arial" w:cs="Arial"/>
          <w:color w:val="800000"/>
          <w:sz w:val="20"/>
          <w:szCs w:val="20"/>
          <w:rtl/>
        </w:rPr>
        <w:tab/>
        <w:t>|      12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 xml:space="preserve">| - صيانة) 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المطلوب مع خبرة سنتين على الاقل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 الخامسة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عامل فني</w:t>
      </w:r>
      <w:r>
        <w:rPr>
          <w:rFonts w:ascii="Arial" w:hAnsi="Arial" w:cs="Arial"/>
          <w:color w:val="800000"/>
          <w:sz w:val="20"/>
          <w:szCs w:val="20"/>
          <w:rtl/>
        </w:rPr>
        <w:tab/>
        <w:t>| شهادة في الاختصاص المطلوب مع ممارسة العمل المطلوب</w:t>
      </w:r>
      <w:r>
        <w:rPr>
          <w:rFonts w:ascii="Arial" w:hAnsi="Arial" w:cs="Arial"/>
          <w:color w:val="800000"/>
          <w:sz w:val="20"/>
          <w:szCs w:val="20"/>
          <w:rtl/>
        </w:rPr>
        <w:tab/>
        <w:t>|       12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  <w:t>| (صناعي- صيانة)| ثلاث سنوات على الاقل</w:t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</w:r>
      <w:r>
        <w:rPr>
          <w:rFonts w:ascii="Arial" w:hAnsi="Arial" w:cs="Arial"/>
          <w:color w:val="800000"/>
          <w:sz w:val="20"/>
          <w:szCs w:val="20"/>
          <w:rtl/>
        </w:rPr>
        <w:tab/>
        <w:t>|</w:t>
      </w:r>
    </w:p>
    <w:p w:rsidR="007C78A4" w:rsidRDefault="007C78A4" w:rsidP="007C78A4">
      <w:pPr>
        <w:tabs>
          <w:tab w:val="left" w:pos="738"/>
          <w:tab w:val="left" w:pos="1136"/>
          <w:tab w:val="left" w:pos="1988"/>
          <w:tab w:val="left" w:pos="6248"/>
        </w:tabs>
        <w:autoSpaceDE w:val="0"/>
        <w:autoSpaceDN w:val="0"/>
        <w:bidi/>
        <w:adjustRightInd w:val="0"/>
        <w:rPr>
          <w:rFonts w:ascii="Arial" w:hAnsi="Arial" w:cs="Arial"/>
          <w:color w:val="800000"/>
          <w:sz w:val="20"/>
          <w:szCs w:val="20"/>
          <w:rtl/>
        </w:rPr>
      </w:pPr>
      <w:r>
        <w:rPr>
          <w:rFonts w:ascii="Arial" w:hAnsi="Arial" w:cs="Arial"/>
          <w:color w:val="800000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34BF2" w:rsidRDefault="002F4DB0"/>
    <w:sectPr w:rsidR="00934BF2" w:rsidSect="00D149B6"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7C78A4"/>
    <w:rsid w:val="00112333"/>
    <w:rsid w:val="00172507"/>
    <w:rsid w:val="00250A0A"/>
    <w:rsid w:val="002F4DB0"/>
    <w:rsid w:val="00401A60"/>
    <w:rsid w:val="005178BF"/>
    <w:rsid w:val="005918B1"/>
    <w:rsid w:val="007C78A4"/>
    <w:rsid w:val="00A34DA0"/>
    <w:rsid w:val="00B26DA9"/>
    <w:rsid w:val="00F9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3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2012-07-09T14:59:00Z</dcterms:created>
  <dcterms:modified xsi:type="dcterms:W3CDTF">2012-07-10T10:20:00Z</dcterms:modified>
</cp:coreProperties>
</file>