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141" w:rsidRPr="008D1141" w:rsidRDefault="008D1141" w:rsidP="008D1141">
      <w:pPr>
        <w:shd w:val="clear" w:color="auto" w:fill="FFFFFF"/>
        <w:spacing w:after="525" w:line="240" w:lineRule="auto"/>
        <w:outlineLvl w:val="0"/>
        <w:rPr>
          <w:rFonts w:ascii="din-cn-b" w:eastAsia="Times New Roman" w:hAnsi="din-cn-b" w:cs="Arial"/>
          <w:b/>
          <w:bCs/>
          <w:caps/>
          <w:color w:val="AF1B0A"/>
          <w:kern w:val="36"/>
          <w:sz w:val="29"/>
          <w:szCs w:val="29"/>
        </w:rPr>
      </w:pPr>
      <w:r w:rsidRPr="008D1141">
        <w:rPr>
          <w:rFonts w:ascii="din-cn-b" w:eastAsia="Times New Roman" w:hAnsi="din-cn-b" w:cs="Arial"/>
          <w:b/>
          <w:bCs/>
          <w:caps/>
          <w:color w:val="AF1B0A"/>
          <w:kern w:val="36"/>
          <w:sz w:val="29"/>
          <w:szCs w:val="29"/>
          <w:rtl/>
        </w:rPr>
        <w:t>تكنولوجيا الحروب الحديثة</w:t>
      </w:r>
    </w:p>
    <w:p w:rsidR="008D1141" w:rsidRPr="008D1141" w:rsidRDefault="008D1141" w:rsidP="008D1141">
      <w:pPr>
        <w:shd w:val="clear" w:color="auto" w:fill="FFFFFF"/>
        <w:spacing w:line="240" w:lineRule="auto"/>
        <w:rPr>
          <w:rFonts w:ascii="Arial" w:eastAsia="Times New Roman" w:hAnsi="Arial" w:cs="Arial"/>
          <w:color w:val="333333"/>
          <w:sz w:val="21"/>
          <w:szCs w:val="21"/>
        </w:rPr>
      </w:pPr>
      <w:hyperlink r:id="rId5" w:history="1">
        <w:r w:rsidRPr="008D1141">
          <w:rPr>
            <w:rFonts w:ascii="Arial" w:eastAsia="Times New Roman" w:hAnsi="Arial" w:cs="Arial"/>
            <w:b/>
            <w:bCs/>
            <w:color w:val="333333"/>
            <w:sz w:val="21"/>
            <w:szCs w:val="21"/>
            <w:rtl/>
          </w:rPr>
          <w:t>العدد 106 - تشرين الأول 2018</w:t>
        </w:r>
      </w:hyperlink>
    </w:p>
    <w:p w:rsidR="008D1141" w:rsidRPr="008D1141" w:rsidRDefault="008D1141" w:rsidP="008D1141">
      <w:pPr>
        <w:shd w:val="clear" w:color="auto" w:fill="FFFFFF"/>
        <w:spacing w:line="240" w:lineRule="auto"/>
        <w:rPr>
          <w:rFonts w:ascii="Arial" w:eastAsia="Times New Roman" w:hAnsi="Arial" w:cs="Arial"/>
          <w:color w:val="333333"/>
          <w:sz w:val="21"/>
          <w:szCs w:val="21"/>
        </w:rPr>
      </w:pPr>
      <w:r w:rsidRPr="008D1141">
        <w:rPr>
          <w:rFonts w:ascii="Arial" w:eastAsia="Times New Roman" w:hAnsi="Arial" w:cs="Arial"/>
          <w:b/>
          <w:bCs/>
          <w:color w:val="333333"/>
          <w:sz w:val="21"/>
          <w:szCs w:val="21"/>
          <w:rtl/>
        </w:rPr>
        <w:t>تكنولوجيا الحروب الحديثة</w:t>
      </w:r>
      <w:r w:rsidRPr="008D1141">
        <w:rPr>
          <w:rFonts w:ascii="Arial" w:eastAsia="Times New Roman" w:hAnsi="Arial" w:cs="Arial"/>
          <w:color w:val="333333"/>
          <w:sz w:val="21"/>
          <w:szCs w:val="21"/>
        </w:rPr>
        <w:br/>
      </w:r>
      <w:r w:rsidRPr="008D1141">
        <w:rPr>
          <w:rFonts w:ascii="Arial" w:eastAsia="Times New Roman" w:hAnsi="Arial" w:cs="Arial"/>
          <w:color w:val="333333"/>
          <w:sz w:val="21"/>
          <w:szCs w:val="21"/>
          <w:rtl/>
        </w:rPr>
        <w:t>إعداد: العميد علي قانصو</w:t>
      </w:r>
      <w:r w:rsidRPr="008D1141">
        <w:rPr>
          <w:rFonts w:ascii="Arial" w:eastAsia="Times New Roman" w:hAnsi="Arial" w:cs="Arial"/>
          <w:color w:val="333333"/>
          <w:sz w:val="21"/>
          <w:szCs w:val="21"/>
        </w:rPr>
        <w:br/>
      </w:r>
      <w:r w:rsidRPr="008D1141">
        <w:rPr>
          <w:rFonts w:ascii="Arial" w:eastAsia="Times New Roman" w:hAnsi="Arial" w:cs="Arial"/>
          <w:color w:val="333333"/>
          <w:sz w:val="21"/>
          <w:szCs w:val="21"/>
          <w:rtl/>
        </w:rPr>
        <w:t>مدير التوجيه</w:t>
      </w:r>
    </w:p>
    <w:p w:rsidR="008D1141" w:rsidRPr="008D1141" w:rsidRDefault="008D1141" w:rsidP="008D1141">
      <w:pPr>
        <w:shd w:val="clear" w:color="auto" w:fill="FFFFFF"/>
        <w:bidi/>
        <w:spacing w:after="0" w:line="240" w:lineRule="auto"/>
        <w:rPr>
          <w:rFonts w:ascii="Arial" w:eastAsia="Times New Roman" w:hAnsi="Arial" w:cs="Arial"/>
          <w:color w:val="333333"/>
          <w:sz w:val="21"/>
          <w:szCs w:val="21"/>
        </w:rPr>
      </w:pPr>
      <w:r w:rsidRPr="008D1141">
        <w:rPr>
          <w:rFonts w:ascii="Arial" w:eastAsia="Times New Roman" w:hAnsi="Arial" w:cs="Arial"/>
          <w:color w:val="333333"/>
          <w:sz w:val="21"/>
          <w:szCs w:val="21"/>
          <w:rtl/>
        </w:rPr>
        <w:t>بلغ التطور العلمي في العقود الأخيرة حدًا جعل من التكنولوجيا عنصرًا مؤثرًا ذا حضورٍ ثابت في جميع الحروب والنزاعات حول العالم، بدءاً من التدريب والتحضير للمعركة وصولًا إلى خوضها في ميدان القتال والتعامل مع نتائجها.</w:t>
      </w:r>
    </w:p>
    <w:p w:rsidR="008D1141" w:rsidRPr="008D1141" w:rsidRDefault="008D1141" w:rsidP="008D1141">
      <w:pPr>
        <w:shd w:val="clear" w:color="auto" w:fill="FFFFFF"/>
        <w:bidi/>
        <w:spacing w:after="0" w:line="240" w:lineRule="auto"/>
        <w:rPr>
          <w:rFonts w:ascii="Arial" w:eastAsia="Times New Roman" w:hAnsi="Arial" w:cs="Arial"/>
          <w:color w:val="333333"/>
          <w:sz w:val="21"/>
          <w:szCs w:val="21"/>
          <w:rtl/>
        </w:rPr>
      </w:pPr>
      <w:r w:rsidRPr="008D1141">
        <w:rPr>
          <w:rFonts w:ascii="Arial" w:eastAsia="Times New Roman" w:hAnsi="Arial" w:cs="Arial"/>
          <w:color w:val="333333"/>
          <w:sz w:val="21"/>
          <w:szCs w:val="21"/>
          <w:rtl/>
        </w:rPr>
        <w:t> لقد أتى التقدم التكنولوجي بتقنيات جديدة وأوجد بالتالي مفهوم الحروب الحديثة، بحيث صار لزامًا على الجيوش أن تدمج تلك التقنيات وتستغلها لرفع مستوى الجهوزية والاحتراف لدى العسكريين.</w:t>
      </w:r>
    </w:p>
    <w:p w:rsidR="008D1141" w:rsidRPr="008D1141" w:rsidRDefault="008D1141" w:rsidP="008D1141">
      <w:pPr>
        <w:shd w:val="clear" w:color="auto" w:fill="FFFFFF"/>
        <w:bidi/>
        <w:spacing w:after="0" w:line="240" w:lineRule="auto"/>
        <w:rPr>
          <w:rFonts w:ascii="Arial" w:eastAsia="Times New Roman" w:hAnsi="Arial" w:cs="Arial"/>
          <w:color w:val="333333"/>
          <w:sz w:val="21"/>
          <w:szCs w:val="21"/>
          <w:rtl/>
        </w:rPr>
      </w:pPr>
      <w:r w:rsidRPr="008D1141">
        <w:rPr>
          <w:rFonts w:ascii="Arial" w:eastAsia="Times New Roman" w:hAnsi="Arial" w:cs="Arial"/>
          <w:color w:val="333333"/>
          <w:sz w:val="21"/>
          <w:szCs w:val="21"/>
          <w:rtl/>
        </w:rPr>
        <w:t>في السياق نفسه تعير قيادة الجيش اهتمامًا خاصًا لوسائل القتال الحديثة، وتسعى باستمرار إلى تزويد القطع والوحدات بها، كجزء لا يتجزّأ من عملية تحديث الجيش. ويشمل ذلك الأسلحة والأعتدة، كما يشمل طريقة تنفيذ العمليات المختلفة من هجوم ودفاع، وكيفية إدارتها ومتابعتها من قبل الأركان والقادة. وقد تجلّى ذلك في سلسلة العمليات التي نفّذتها وحداتنا في مكافحة الإرهاب، فأصبحت غالبية الإجراءات استباقية تخترق الخلايا الإرهابية وتفكّكها قبل أن تشرع في مخطّطاتها. كما أصبح القادة يبنون قراراتهم على معطيات مباشرة من أرض المعركة، وهذا ما حصل في معركة فجر الجرود، حيث كانت مجريات العملية تُنقَل إلى غرفة عمليات خاصة في قيادة الجيش، وتم استخدام كل ما استحصلت عليه المؤسسة العسكرية من أسلحة وذخائر ووسائل رصد ومراقبة، فمثّلت جميعها نقلة نوعية في الأسلوب القتالي.</w:t>
      </w:r>
    </w:p>
    <w:p w:rsidR="008D1141" w:rsidRPr="008D1141" w:rsidRDefault="008D1141" w:rsidP="008D1141">
      <w:pPr>
        <w:shd w:val="clear" w:color="auto" w:fill="FFFFFF"/>
        <w:bidi/>
        <w:spacing w:line="240" w:lineRule="auto"/>
        <w:rPr>
          <w:rFonts w:ascii="Arial" w:eastAsia="Times New Roman" w:hAnsi="Arial" w:cs="Arial"/>
          <w:color w:val="333333"/>
          <w:sz w:val="21"/>
          <w:szCs w:val="21"/>
          <w:rtl/>
        </w:rPr>
      </w:pPr>
      <w:r w:rsidRPr="008D1141">
        <w:rPr>
          <w:rFonts w:ascii="Arial" w:eastAsia="Times New Roman" w:hAnsi="Arial" w:cs="Arial"/>
          <w:color w:val="333333"/>
          <w:sz w:val="21"/>
          <w:szCs w:val="21"/>
          <w:rtl/>
        </w:rPr>
        <w:t>لكنّ هذا التطور نفسه قد يمثل سلاحًا بيد الإرهاب الذي يسعى بدوره إلى خدمة أهدافه الإجرامية. إنّها إذًا حربُ تقنيات وقدرات كما هي حرب أسلحة. والجيش ماضٍ فيها حتى القضاء نهائيًا على الإرهاب واقتلاعه من جذوره، متسلّحًا بإرادته الصلبة، وبتكاتف الشعب والمؤسسات الأمنية، وبأحدث ما يمكن تأمينه من سلاح وعتاد، واثقًا بأنّ النصر سيكون حليفه.</w:t>
      </w:r>
    </w:p>
    <w:p w:rsidR="008D1141" w:rsidRPr="008D1141" w:rsidRDefault="008D1141" w:rsidP="008D1141">
      <w:pPr>
        <w:shd w:val="clear" w:color="auto" w:fill="FFFFFF"/>
        <w:spacing w:after="0" w:line="240" w:lineRule="auto"/>
        <w:rPr>
          <w:rFonts w:ascii="Arial" w:eastAsia="Times New Roman" w:hAnsi="Arial" w:cs="Arial"/>
          <w:color w:val="333333"/>
          <w:sz w:val="21"/>
          <w:szCs w:val="21"/>
          <w:rtl/>
        </w:rPr>
      </w:pPr>
      <w:r w:rsidRPr="008D1141">
        <w:rPr>
          <w:rFonts w:ascii="Arial" w:eastAsia="Times New Roman" w:hAnsi="Arial" w:cs="Arial"/>
          <w:b/>
          <w:bCs/>
          <w:color w:val="333333"/>
          <w:sz w:val="21"/>
          <w:szCs w:val="21"/>
        </w:rPr>
        <w:t>Modern warfare technology</w:t>
      </w:r>
    </w:p>
    <w:p w:rsidR="008D1141" w:rsidRPr="008D1141" w:rsidRDefault="008D1141" w:rsidP="008D1141">
      <w:pPr>
        <w:shd w:val="clear" w:color="auto" w:fill="FFFFFF"/>
        <w:spacing w:after="0" w:line="240" w:lineRule="auto"/>
        <w:rPr>
          <w:rFonts w:ascii="Arial" w:eastAsia="Times New Roman" w:hAnsi="Arial" w:cs="Arial"/>
          <w:color w:val="333333"/>
          <w:sz w:val="21"/>
          <w:szCs w:val="21"/>
        </w:rPr>
      </w:pPr>
      <w:r w:rsidRPr="008D1141">
        <w:rPr>
          <w:rFonts w:ascii="Arial" w:eastAsia="Times New Roman" w:hAnsi="Arial" w:cs="Arial"/>
          <w:b/>
          <w:bCs/>
          <w:color w:val="333333"/>
          <w:sz w:val="21"/>
          <w:szCs w:val="21"/>
        </w:rPr>
        <w:t xml:space="preserve">Brigadier General Ali </w:t>
      </w:r>
      <w:proofErr w:type="spellStart"/>
      <w:r w:rsidRPr="008D1141">
        <w:rPr>
          <w:rFonts w:ascii="Arial" w:eastAsia="Times New Roman" w:hAnsi="Arial" w:cs="Arial"/>
          <w:b/>
          <w:bCs/>
          <w:color w:val="333333"/>
          <w:sz w:val="21"/>
          <w:szCs w:val="21"/>
        </w:rPr>
        <w:t>Kanso</w:t>
      </w:r>
      <w:proofErr w:type="spellEnd"/>
      <w:r w:rsidRPr="008D1141">
        <w:rPr>
          <w:rFonts w:ascii="Arial" w:eastAsia="Times New Roman" w:hAnsi="Arial" w:cs="Arial"/>
          <w:b/>
          <w:bCs/>
          <w:color w:val="333333"/>
          <w:sz w:val="21"/>
          <w:szCs w:val="21"/>
        </w:rPr>
        <w:br/>
        <w:t>Director of Orientation</w:t>
      </w:r>
    </w:p>
    <w:p w:rsidR="008D1141" w:rsidRPr="008D1141" w:rsidRDefault="008D1141" w:rsidP="008D1141">
      <w:pPr>
        <w:shd w:val="clear" w:color="auto" w:fill="FFFFFF"/>
        <w:spacing w:line="240" w:lineRule="auto"/>
        <w:rPr>
          <w:rFonts w:ascii="Arial" w:eastAsia="Times New Roman" w:hAnsi="Arial" w:cs="Arial"/>
          <w:color w:val="333333"/>
          <w:sz w:val="21"/>
          <w:szCs w:val="21"/>
        </w:rPr>
      </w:pPr>
      <w:r w:rsidRPr="008D1141">
        <w:rPr>
          <w:rFonts w:ascii="Arial" w:eastAsia="Times New Roman" w:hAnsi="Arial" w:cs="Arial"/>
          <w:color w:val="333333"/>
          <w:sz w:val="21"/>
          <w:szCs w:val="21"/>
        </w:rPr>
        <w:br/>
        <w:t>Scientific development has reached during the last decades a level where technology turned into an effective factor that has a predominant presence in all wars and conflicts around the globe, starting with the preparation phase of the battle reaching as far as using these technologies in the battlefield and dealing with its results.</w:t>
      </w:r>
      <w:r w:rsidRPr="008D1141">
        <w:rPr>
          <w:rFonts w:ascii="Arial" w:eastAsia="Times New Roman" w:hAnsi="Arial" w:cs="Arial"/>
          <w:color w:val="333333"/>
          <w:sz w:val="21"/>
          <w:szCs w:val="21"/>
        </w:rPr>
        <w:br/>
        <w:t>Technological development has put forth new techniques and created as such the concept of modern warfare in a way that forced each army to include these techniques and to take advantage of the new developments in order to raise the level of preparedness and professionalism among the troops.</w:t>
      </w:r>
      <w:r w:rsidRPr="008D1141">
        <w:rPr>
          <w:rFonts w:ascii="Arial" w:eastAsia="Times New Roman" w:hAnsi="Arial" w:cs="Arial"/>
          <w:color w:val="333333"/>
          <w:sz w:val="21"/>
          <w:szCs w:val="21"/>
        </w:rPr>
        <w:br/>
        <w:t>In the same context, the Army Command attaches a great deal of importance to the modern ways of combat, and has persistently strived to provide its units with the latest state of the art equipment as an integral part of the Army’s modernization process. This process includes weapons and equipment as well as the means to conduct different types of military operations whether offensive or defensive in addition to managing the battle and following up with the results as far as the commanders and staff officers are concerned. This was evident during the series of operations conducted by our units while fighting terrorism and as such, most of the measures took the form of preemptive actions that infiltrated the terrorist cells in order to dismantle them before launching the planning process.</w:t>
      </w:r>
      <w:r w:rsidRPr="008D1141">
        <w:rPr>
          <w:rFonts w:ascii="Arial" w:eastAsia="Times New Roman" w:hAnsi="Arial" w:cs="Arial"/>
          <w:color w:val="333333"/>
          <w:sz w:val="21"/>
          <w:szCs w:val="21"/>
        </w:rPr>
        <w:br/>
        <w:t>Commanders started taking their decisions based on live action facts coming straight from the battlefield, and the battle of “Dawn of the Outskirts” is a clear example of this development where the stream of developments was transmitted to a special operations room in the Army headquarters.</w:t>
      </w:r>
      <w:r w:rsidRPr="008D1141">
        <w:rPr>
          <w:rFonts w:ascii="Arial" w:eastAsia="Times New Roman" w:hAnsi="Arial" w:cs="Arial"/>
          <w:color w:val="333333"/>
          <w:sz w:val="21"/>
          <w:szCs w:val="21"/>
        </w:rPr>
        <w:br/>
        <w:t>All the weaponry, ammunition, control and monitoring equipment purchased by the Army Command were taken advantage of and this has marked a qualitative leap in terms of combat.</w:t>
      </w:r>
      <w:r w:rsidRPr="008D1141">
        <w:rPr>
          <w:rFonts w:ascii="Arial" w:eastAsia="Times New Roman" w:hAnsi="Arial" w:cs="Arial"/>
          <w:color w:val="333333"/>
          <w:sz w:val="21"/>
          <w:szCs w:val="21"/>
        </w:rPr>
        <w:br/>
        <w:t xml:space="preserve">However, this development can turn into a weapon that the terrorists may resort to and might serve their criminal objectives. It is clearly a war of capabilities and techniques just as it is a war relying on weapons, and the army is leading the way in this war with the aim of completely eradicating terrorism while depending on its firm will and the solidarity of </w:t>
      </w:r>
      <w:r w:rsidRPr="008D1141">
        <w:rPr>
          <w:rFonts w:ascii="Arial" w:eastAsia="Times New Roman" w:hAnsi="Arial" w:cs="Arial"/>
          <w:color w:val="333333"/>
          <w:sz w:val="21"/>
          <w:szCs w:val="21"/>
        </w:rPr>
        <w:lastRenderedPageBreak/>
        <w:t>the people and security institutions, armed with the latest weapons and equipment and the firm belief that victory will be its ally.</w:t>
      </w:r>
    </w:p>
    <w:p w:rsidR="004644BD" w:rsidRPr="008D1141" w:rsidRDefault="004644BD" w:rsidP="008D1141">
      <w:bookmarkStart w:id="0" w:name="_GoBack"/>
      <w:bookmarkEnd w:id="0"/>
    </w:p>
    <w:sectPr w:rsidR="004644BD" w:rsidRPr="008D1141"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41"/>
    <w:rsid w:val="004644BD"/>
    <w:rsid w:val="00512C93"/>
    <w:rsid w:val="008D1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11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14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D1141"/>
  </w:style>
  <w:style w:type="character" w:styleId="Hyperlink">
    <w:name w:val="Hyperlink"/>
    <w:basedOn w:val="DefaultParagraphFont"/>
    <w:uiPriority w:val="99"/>
    <w:semiHidden/>
    <w:unhideWhenUsed/>
    <w:rsid w:val="008D1141"/>
    <w:rPr>
      <w:color w:val="0000FF"/>
      <w:u w:val="single"/>
    </w:rPr>
  </w:style>
  <w:style w:type="character" w:customStyle="1" w:styleId="authorname">
    <w:name w:val="authorname"/>
    <w:basedOn w:val="DefaultParagraphFont"/>
    <w:rsid w:val="008D1141"/>
  </w:style>
  <w:style w:type="paragraph" w:styleId="NormalWeb">
    <w:name w:val="Normal (Web)"/>
    <w:basedOn w:val="Normal"/>
    <w:uiPriority w:val="99"/>
    <w:semiHidden/>
    <w:unhideWhenUsed/>
    <w:rsid w:val="008D11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11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11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14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D1141"/>
  </w:style>
  <w:style w:type="character" w:styleId="Hyperlink">
    <w:name w:val="Hyperlink"/>
    <w:basedOn w:val="DefaultParagraphFont"/>
    <w:uiPriority w:val="99"/>
    <w:semiHidden/>
    <w:unhideWhenUsed/>
    <w:rsid w:val="008D1141"/>
    <w:rPr>
      <w:color w:val="0000FF"/>
      <w:u w:val="single"/>
    </w:rPr>
  </w:style>
  <w:style w:type="character" w:customStyle="1" w:styleId="authorname">
    <w:name w:val="authorname"/>
    <w:basedOn w:val="DefaultParagraphFont"/>
    <w:rsid w:val="008D1141"/>
  </w:style>
  <w:style w:type="paragraph" w:styleId="NormalWeb">
    <w:name w:val="Normal (Web)"/>
    <w:basedOn w:val="Normal"/>
    <w:uiPriority w:val="99"/>
    <w:semiHidden/>
    <w:unhideWhenUsed/>
    <w:rsid w:val="008D11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11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57035">
      <w:bodyDiv w:val="1"/>
      <w:marLeft w:val="0"/>
      <w:marRight w:val="0"/>
      <w:marTop w:val="0"/>
      <w:marBottom w:val="0"/>
      <w:divBdr>
        <w:top w:val="none" w:sz="0" w:space="0" w:color="auto"/>
        <w:left w:val="none" w:sz="0" w:space="0" w:color="auto"/>
        <w:bottom w:val="none" w:sz="0" w:space="0" w:color="auto"/>
        <w:right w:val="none" w:sz="0" w:space="0" w:color="auto"/>
      </w:divBdr>
      <w:divsChild>
        <w:div w:id="796994879">
          <w:marLeft w:val="-225"/>
          <w:marRight w:val="-225"/>
          <w:marTop w:val="0"/>
          <w:marBottom w:val="0"/>
          <w:divBdr>
            <w:top w:val="none" w:sz="0" w:space="0" w:color="auto"/>
            <w:left w:val="none" w:sz="0" w:space="0" w:color="auto"/>
            <w:bottom w:val="none" w:sz="0" w:space="0" w:color="auto"/>
            <w:right w:val="none" w:sz="0" w:space="0" w:color="auto"/>
          </w:divBdr>
          <w:divsChild>
            <w:div w:id="179702406">
              <w:marLeft w:val="0"/>
              <w:marRight w:val="0"/>
              <w:marTop w:val="0"/>
              <w:marBottom w:val="0"/>
              <w:divBdr>
                <w:top w:val="none" w:sz="0" w:space="0" w:color="auto"/>
                <w:left w:val="none" w:sz="0" w:space="0" w:color="auto"/>
                <w:bottom w:val="none" w:sz="0" w:space="0" w:color="auto"/>
                <w:right w:val="none" w:sz="0" w:space="0" w:color="auto"/>
              </w:divBdr>
            </w:div>
          </w:divsChild>
        </w:div>
        <w:div w:id="1982148045">
          <w:marLeft w:val="-225"/>
          <w:marRight w:val="-225"/>
          <w:marTop w:val="0"/>
          <w:marBottom w:val="0"/>
          <w:divBdr>
            <w:top w:val="none" w:sz="0" w:space="0" w:color="auto"/>
            <w:left w:val="none" w:sz="0" w:space="0" w:color="auto"/>
            <w:bottom w:val="none" w:sz="0" w:space="0" w:color="auto"/>
            <w:right w:val="none" w:sz="0" w:space="0" w:color="auto"/>
          </w:divBdr>
          <w:divsChild>
            <w:div w:id="1374387475">
              <w:marLeft w:val="0"/>
              <w:marRight w:val="0"/>
              <w:marTop w:val="0"/>
              <w:marBottom w:val="300"/>
              <w:divBdr>
                <w:top w:val="none" w:sz="0" w:space="0" w:color="auto"/>
                <w:left w:val="none" w:sz="0" w:space="0" w:color="auto"/>
                <w:bottom w:val="none" w:sz="0" w:space="0" w:color="auto"/>
                <w:right w:val="none" w:sz="0" w:space="0" w:color="auto"/>
              </w:divBdr>
            </w:div>
            <w:div w:id="1614289938">
              <w:marLeft w:val="0"/>
              <w:marRight w:val="0"/>
              <w:marTop w:val="0"/>
              <w:marBottom w:val="300"/>
              <w:divBdr>
                <w:top w:val="none" w:sz="0" w:space="0" w:color="auto"/>
                <w:left w:val="none" w:sz="0" w:space="0" w:color="auto"/>
                <w:bottom w:val="none" w:sz="0" w:space="0" w:color="auto"/>
                <w:right w:val="none" w:sz="0" w:space="0" w:color="auto"/>
              </w:divBdr>
            </w:div>
            <w:div w:id="2089112212">
              <w:marLeft w:val="0"/>
              <w:marRight w:val="0"/>
              <w:marTop w:val="0"/>
              <w:marBottom w:val="600"/>
              <w:divBdr>
                <w:top w:val="none" w:sz="0" w:space="0" w:color="auto"/>
                <w:left w:val="none" w:sz="0" w:space="0" w:color="auto"/>
                <w:bottom w:val="none" w:sz="0" w:space="0" w:color="auto"/>
                <w:right w:val="none" w:sz="0" w:space="0" w:color="auto"/>
              </w:divBdr>
            </w:div>
            <w:div w:id="3075629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06-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2022-02-09T08:23:00Z</dcterms:created>
  <dcterms:modified xsi:type="dcterms:W3CDTF">2022-02-09T08:24:00Z</dcterms:modified>
</cp:coreProperties>
</file>