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3EAC" w:rsidRPr="00243EAC" w:rsidRDefault="00243EAC" w:rsidP="00243EAC">
      <w:pPr>
        <w:shd w:val="clear" w:color="auto" w:fill="FFFFFF"/>
        <w:spacing w:after="525" w:line="240" w:lineRule="auto"/>
        <w:outlineLvl w:val="0"/>
        <w:rPr>
          <w:rFonts w:ascii="din-cn-b" w:eastAsia="Times New Roman" w:hAnsi="din-cn-b" w:cs="Arial"/>
          <w:b/>
          <w:bCs/>
          <w:caps/>
          <w:color w:val="AF1B0A"/>
          <w:kern w:val="36"/>
          <w:sz w:val="29"/>
          <w:szCs w:val="29"/>
        </w:rPr>
      </w:pPr>
      <w:r w:rsidRPr="00243EAC">
        <w:rPr>
          <w:rFonts w:ascii="din-cn-b" w:eastAsia="Times New Roman" w:hAnsi="din-cn-b" w:cs="Arial"/>
          <w:b/>
          <w:bCs/>
          <w:caps/>
          <w:color w:val="AF1B0A"/>
          <w:kern w:val="36"/>
          <w:sz w:val="29"/>
          <w:szCs w:val="29"/>
          <w:rtl/>
        </w:rPr>
        <w:t>الوعي الاجتماعي في مواجهة كورونا</w:t>
      </w:r>
    </w:p>
    <w:p w:rsidR="00243EAC" w:rsidRPr="00243EAC" w:rsidRDefault="00243EAC" w:rsidP="00243EAC">
      <w:pPr>
        <w:shd w:val="clear" w:color="auto" w:fill="FFFFFF"/>
        <w:spacing w:line="240" w:lineRule="auto"/>
        <w:rPr>
          <w:rFonts w:ascii="Arial" w:eastAsia="Times New Roman" w:hAnsi="Arial" w:cs="Arial"/>
          <w:color w:val="333333"/>
          <w:sz w:val="21"/>
          <w:szCs w:val="21"/>
        </w:rPr>
      </w:pPr>
      <w:hyperlink r:id="rId5" w:history="1">
        <w:r w:rsidRPr="00243EAC">
          <w:rPr>
            <w:rFonts w:ascii="Arial" w:eastAsia="Times New Roman" w:hAnsi="Arial" w:cs="Arial"/>
            <w:b/>
            <w:bCs/>
            <w:color w:val="333333"/>
            <w:sz w:val="21"/>
            <w:szCs w:val="21"/>
            <w:rtl/>
          </w:rPr>
          <w:t>العدد 112 - نيسان 2020</w:t>
        </w:r>
      </w:hyperlink>
    </w:p>
    <w:p w:rsidR="00243EAC" w:rsidRPr="00243EAC" w:rsidRDefault="00243EAC" w:rsidP="00243EAC">
      <w:pPr>
        <w:shd w:val="clear" w:color="auto" w:fill="FFFFFF"/>
        <w:spacing w:line="240" w:lineRule="auto"/>
        <w:rPr>
          <w:rFonts w:ascii="Arial" w:eastAsia="Times New Roman" w:hAnsi="Arial" w:cs="Arial"/>
          <w:color w:val="333333"/>
          <w:sz w:val="21"/>
          <w:szCs w:val="21"/>
        </w:rPr>
      </w:pPr>
      <w:r w:rsidRPr="00243EAC">
        <w:rPr>
          <w:rFonts w:ascii="Arial" w:eastAsia="Times New Roman" w:hAnsi="Arial" w:cs="Arial"/>
          <w:b/>
          <w:bCs/>
          <w:color w:val="333333"/>
          <w:sz w:val="21"/>
          <w:szCs w:val="21"/>
          <w:rtl/>
        </w:rPr>
        <w:t>الوعي الاجتماعي في مواجهة كورونا</w:t>
      </w:r>
      <w:r w:rsidRPr="00243EAC">
        <w:rPr>
          <w:rFonts w:ascii="Arial" w:eastAsia="Times New Roman" w:hAnsi="Arial" w:cs="Arial"/>
          <w:color w:val="333333"/>
          <w:sz w:val="21"/>
          <w:szCs w:val="21"/>
        </w:rPr>
        <w:br/>
      </w:r>
      <w:r w:rsidRPr="00243EAC">
        <w:rPr>
          <w:rFonts w:ascii="Arial" w:eastAsia="Times New Roman" w:hAnsi="Arial" w:cs="Arial"/>
          <w:color w:val="333333"/>
          <w:sz w:val="21"/>
          <w:szCs w:val="21"/>
          <w:rtl/>
        </w:rPr>
        <w:t>إعداد: العميد علي قانصو</w:t>
      </w:r>
      <w:r w:rsidRPr="00243EAC">
        <w:rPr>
          <w:rFonts w:ascii="Arial" w:eastAsia="Times New Roman" w:hAnsi="Arial" w:cs="Arial"/>
          <w:color w:val="333333"/>
          <w:sz w:val="21"/>
          <w:szCs w:val="21"/>
        </w:rPr>
        <w:br/>
      </w:r>
      <w:r w:rsidRPr="00243EAC">
        <w:rPr>
          <w:rFonts w:ascii="Arial" w:eastAsia="Times New Roman" w:hAnsi="Arial" w:cs="Arial"/>
          <w:color w:val="333333"/>
          <w:sz w:val="21"/>
          <w:szCs w:val="21"/>
          <w:rtl/>
        </w:rPr>
        <w:t>مدير التوجيه</w:t>
      </w:r>
    </w:p>
    <w:p w:rsidR="00243EAC" w:rsidRPr="00243EAC" w:rsidRDefault="00243EAC" w:rsidP="00243EAC">
      <w:pPr>
        <w:shd w:val="clear" w:color="auto" w:fill="FFFFFF"/>
        <w:bidi/>
        <w:spacing w:line="240" w:lineRule="auto"/>
        <w:rPr>
          <w:rFonts w:ascii="Arial" w:eastAsia="Times New Roman" w:hAnsi="Arial" w:cs="Arial"/>
          <w:color w:val="333333"/>
          <w:sz w:val="21"/>
          <w:szCs w:val="21"/>
        </w:rPr>
      </w:pPr>
      <w:r w:rsidRPr="00243EAC">
        <w:rPr>
          <w:rFonts w:ascii="Arial" w:eastAsia="Times New Roman" w:hAnsi="Arial" w:cs="Arial"/>
          <w:color w:val="333333"/>
          <w:sz w:val="21"/>
          <w:szCs w:val="21"/>
          <w:rtl/>
        </w:rPr>
        <w:t>لم تختبر البشرية منذ مئة عام تقريبًا وباءً على هذا المستوى من الاتساع حول العالم. فقد تسبّبت أوبئة سابقة بعددٍ أكبر من الضحايا، لكن قلّما تحوّلت إلى ظاهرة عالمية كالتي نشهدها اليوم مع فيروس كورونا المستجد.</w:t>
      </w:r>
      <w:r w:rsidRPr="00243EAC">
        <w:rPr>
          <w:rFonts w:ascii="Arial" w:eastAsia="Times New Roman" w:hAnsi="Arial" w:cs="Arial"/>
          <w:color w:val="333333"/>
          <w:sz w:val="21"/>
          <w:szCs w:val="21"/>
          <w:rtl/>
        </w:rPr>
        <w:br/>
        <w:t>هذا الخطر الواسع النطاق، بما يسبّبه من موتٍ وآلام ومخاوف، استدعى جهودًا جبَّارة، وموارد هائلة، سخّرتها الدول في سعيها الدؤوب لمنع تفشي الوباء، ومعالجة المصابين به، وإنتاج الدواء واللقاح الكفيلَيْن بمواجهته، وأخيرًا تدارك تبعاته الاقتصادية المُزلزِلة على جميع قطاعات الإنتاج بلا استثناء.</w:t>
      </w:r>
      <w:r w:rsidRPr="00243EAC">
        <w:rPr>
          <w:rFonts w:ascii="Arial" w:eastAsia="Times New Roman" w:hAnsi="Arial" w:cs="Arial"/>
          <w:color w:val="333333"/>
          <w:sz w:val="21"/>
          <w:szCs w:val="21"/>
          <w:rtl/>
        </w:rPr>
        <w:br/>
        <w:t>وبما أنّ الإنسان مجبول على الشعور بالأمل، باحثٌ عن بقعة الضوء وسط الظلام، ينبغي لنا الوقوف عند النتائج الإيجابية التي حقّقها بلدنا حتى الآن في حربه ضدّ كورونا، وإنْ كانت هذه الحرب لا تزال مستمرة. لقد أظهر اللبنانيون بالإجمال التزامًا بتدابير الوقاية الصحية من الفيروس، وتقيّدًا بالحجر المنزلي، وإدراكًا للمسؤوليات الفردية والجماعية في تشكيل جبهة موحدة لحماية الوطن والمجتمع. بمعنى آخر، برزت ظاهرة الوعي الاجتماعي خلال هذه الفترة العصيبة، بحيث أصبح كلٌّ منا عنصرًا في جيش وطني سلاحه روح التضامن وحسّ المسؤولية.</w:t>
      </w:r>
      <w:r w:rsidRPr="00243EAC">
        <w:rPr>
          <w:rFonts w:ascii="Arial" w:eastAsia="Times New Roman" w:hAnsi="Arial" w:cs="Arial"/>
          <w:color w:val="333333"/>
          <w:sz w:val="21"/>
          <w:szCs w:val="21"/>
          <w:rtl/>
        </w:rPr>
        <w:br/>
        <w:t>إنّ لنا في هذه الظاهرة عبرةً قيّمة، يجب تعميمها والاستفادة منها في المستقبل بما سيحمله من مصاعب. فقد أدرك المواطنون بمختلف انتماءاتهم وفئاتهم أهميّة تنحية الرغبات الشخصية والأنانية الفردية جانبًا، ووضع مصلحة الوطن والمجتمع نصب العينين، ولمسوا ما يخلقه هذا الوعي من توحيد للجهود وأدركوا مدى فعاليته في صون الأوطان وهزيمة الأعداء مهما اختلفت طبيعتهم.</w:t>
      </w:r>
      <w:r w:rsidRPr="00243EAC">
        <w:rPr>
          <w:rFonts w:ascii="Arial" w:eastAsia="Times New Roman" w:hAnsi="Arial" w:cs="Arial"/>
          <w:color w:val="333333"/>
          <w:sz w:val="21"/>
          <w:szCs w:val="21"/>
          <w:rtl/>
        </w:rPr>
        <w:br/>
        <w:t>وإذا كان خطر الفيروس آيلًا إلى الزوال ولو بعد حين، فعلينا ألّا ندع درس الوعي الاجتماعي يضيع مع مرور الأيام. وَلْتَكُنْ مصلحة بلدنا وخير مجتمعنا هي الأولوية في كلّ استحقاق، لأنّنا بذلك نتجاوز الغايات الفردية الضيقة، ونحقّق الأثر الإيجابي المطلوب، كلٌ في موقعه ووظيفته، ونزرع في الأجيال الناشئة فكرًا مخلصًا لقيم المواطنة الحقّة، بما يؤهلنا لبلوغ أرقى مستويات التقدم والازدهار.</w:t>
      </w:r>
    </w:p>
    <w:p w:rsidR="00243EAC" w:rsidRPr="00243EAC" w:rsidRDefault="00243EAC" w:rsidP="00243EAC">
      <w:pPr>
        <w:shd w:val="clear" w:color="auto" w:fill="FFFFFF"/>
        <w:spacing w:after="0" w:line="240" w:lineRule="auto"/>
        <w:rPr>
          <w:rFonts w:ascii="Arial" w:eastAsia="Times New Roman" w:hAnsi="Arial" w:cs="Arial"/>
          <w:color w:val="333333"/>
          <w:sz w:val="21"/>
          <w:szCs w:val="21"/>
          <w:rtl/>
        </w:rPr>
      </w:pPr>
      <w:r w:rsidRPr="00243EAC">
        <w:rPr>
          <w:rFonts w:ascii="Arial" w:eastAsia="Times New Roman" w:hAnsi="Arial" w:cs="Arial"/>
          <w:b/>
          <w:bCs/>
          <w:color w:val="333333"/>
          <w:sz w:val="21"/>
          <w:szCs w:val="21"/>
        </w:rPr>
        <w:t>Raising Social Awareness in fighting COVID-19</w:t>
      </w:r>
    </w:p>
    <w:p w:rsidR="00243EAC" w:rsidRPr="00243EAC" w:rsidRDefault="00243EAC" w:rsidP="00243EAC">
      <w:pPr>
        <w:shd w:val="clear" w:color="auto" w:fill="FFFFFF"/>
        <w:spacing w:after="0" w:line="240" w:lineRule="auto"/>
        <w:rPr>
          <w:rFonts w:ascii="Arial" w:eastAsia="Times New Roman" w:hAnsi="Arial" w:cs="Arial"/>
          <w:color w:val="333333"/>
          <w:sz w:val="21"/>
          <w:szCs w:val="21"/>
        </w:rPr>
      </w:pPr>
      <w:r w:rsidRPr="00243EAC">
        <w:rPr>
          <w:rFonts w:ascii="Arial" w:eastAsia="Times New Roman" w:hAnsi="Arial" w:cs="Arial"/>
          <w:color w:val="333333"/>
          <w:sz w:val="21"/>
          <w:szCs w:val="21"/>
        </w:rPr>
        <w:t>It’s been almost a century since humanity last experienced a pandemic of this scale that spread around the globe. A previous pandemic had already claimed a larger number of victims, yet the global phenomenon that resulted from the spread of COVID-19 is unprecedented.</w:t>
      </w:r>
    </w:p>
    <w:p w:rsidR="00243EAC" w:rsidRPr="00243EAC" w:rsidRDefault="00243EAC" w:rsidP="00243EAC">
      <w:pPr>
        <w:shd w:val="clear" w:color="auto" w:fill="FFFFFF"/>
        <w:spacing w:after="0" w:line="240" w:lineRule="auto"/>
        <w:rPr>
          <w:rFonts w:ascii="Arial" w:eastAsia="Times New Roman" w:hAnsi="Arial" w:cs="Arial"/>
          <w:color w:val="333333"/>
          <w:sz w:val="21"/>
          <w:szCs w:val="21"/>
        </w:rPr>
      </w:pPr>
      <w:r w:rsidRPr="00243EAC">
        <w:rPr>
          <w:rFonts w:ascii="Arial" w:eastAsia="Times New Roman" w:hAnsi="Arial" w:cs="Arial"/>
          <w:color w:val="333333"/>
          <w:sz w:val="21"/>
          <w:szCs w:val="21"/>
        </w:rPr>
        <w:t>This large-scale threat and the concomitant death, pain and fears called for tremendous efforts and huge resources that countries around the world have exerted in their unremitting quest to halt the spread of this pandemic, to provide medical care to those affected, find the adequate cure and vaccine to fight this virus and to rectify the seismic economic repercussions threatening all production sectors without exception.</w:t>
      </w:r>
    </w:p>
    <w:p w:rsidR="00243EAC" w:rsidRPr="00243EAC" w:rsidRDefault="00243EAC" w:rsidP="00243EAC">
      <w:pPr>
        <w:shd w:val="clear" w:color="auto" w:fill="FFFFFF"/>
        <w:spacing w:after="0" w:line="240" w:lineRule="auto"/>
        <w:rPr>
          <w:rFonts w:ascii="Arial" w:eastAsia="Times New Roman" w:hAnsi="Arial" w:cs="Arial"/>
          <w:color w:val="333333"/>
          <w:sz w:val="21"/>
          <w:szCs w:val="21"/>
        </w:rPr>
      </w:pPr>
      <w:r w:rsidRPr="00243EAC">
        <w:rPr>
          <w:rFonts w:ascii="Arial" w:eastAsia="Times New Roman" w:hAnsi="Arial" w:cs="Arial"/>
          <w:color w:val="333333"/>
          <w:sz w:val="21"/>
          <w:szCs w:val="21"/>
        </w:rPr>
        <w:t>Since all human beings are hopeful in their very nature and striving to see any glimpse of light in pitch darkness, we must take notice of the positive results that our country has achieved so far in the fight against COVID-19 even though the struggle persists. The Lebanese people have generally shown their commitment to the health protection measures as well as their adherence to confinement actions recognizing the importance of the collective and individual responsibility in forming a united front aimed at protecting the country and society. In other words, the phenomenon of social awareness emerged during these difficult times and thus each and every one of us turned into a soldier in a national army armed with the sense of solidarity and responsibility.</w:t>
      </w:r>
    </w:p>
    <w:p w:rsidR="00243EAC" w:rsidRPr="00243EAC" w:rsidRDefault="00243EAC" w:rsidP="00243EAC">
      <w:pPr>
        <w:shd w:val="clear" w:color="auto" w:fill="FFFFFF"/>
        <w:spacing w:after="0" w:line="240" w:lineRule="auto"/>
        <w:rPr>
          <w:rFonts w:ascii="Arial" w:eastAsia="Times New Roman" w:hAnsi="Arial" w:cs="Arial"/>
          <w:color w:val="333333"/>
          <w:sz w:val="21"/>
          <w:szCs w:val="21"/>
        </w:rPr>
      </w:pPr>
      <w:r w:rsidRPr="00243EAC">
        <w:rPr>
          <w:rFonts w:ascii="Arial" w:eastAsia="Times New Roman" w:hAnsi="Arial" w:cs="Arial"/>
          <w:color w:val="333333"/>
          <w:sz w:val="21"/>
          <w:szCs w:val="21"/>
        </w:rPr>
        <w:t>This phenomenon has taught us a valuable lesson that should be generalized in order to benefit from its positive outcomes in the future with all its hardships.</w:t>
      </w:r>
    </w:p>
    <w:p w:rsidR="00243EAC" w:rsidRPr="00243EAC" w:rsidRDefault="00243EAC" w:rsidP="00243EAC">
      <w:pPr>
        <w:shd w:val="clear" w:color="auto" w:fill="FFFFFF"/>
        <w:spacing w:after="0" w:line="240" w:lineRule="auto"/>
        <w:rPr>
          <w:rFonts w:ascii="Arial" w:eastAsia="Times New Roman" w:hAnsi="Arial" w:cs="Arial"/>
          <w:color w:val="333333"/>
          <w:sz w:val="21"/>
          <w:szCs w:val="21"/>
        </w:rPr>
      </w:pPr>
      <w:r w:rsidRPr="00243EAC">
        <w:rPr>
          <w:rFonts w:ascii="Arial" w:eastAsia="Times New Roman" w:hAnsi="Arial" w:cs="Arial"/>
          <w:color w:val="333333"/>
          <w:sz w:val="21"/>
          <w:szCs w:val="21"/>
        </w:rPr>
        <w:t>The citizens have realized, regardless of their affiliations and groups, the importance of putting their personal and selfish desires aside, and putting the higher interest of the country and society at the forefront of their priorities. They have acknowledged the impact of this social awareness over the task of exerting joint efforts and have embraced its effectiveness in safeguarding nations and vanquishing enemies regardless of their nature.</w:t>
      </w:r>
    </w:p>
    <w:p w:rsidR="00243EAC" w:rsidRPr="00243EAC" w:rsidRDefault="00243EAC" w:rsidP="00243EAC">
      <w:pPr>
        <w:shd w:val="clear" w:color="auto" w:fill="FFFFFF"/>
        <w:spacing w:line="240" w:lineRule="auto"/>
        <w:rPr>
          <w:rFonts w:ascii="Arial" w:eastAsia="Times New Roman" w:hAnsi="Arial" w:cs="Arial"/>
          <w:color w:val="333333"/>
          <w:sz w:val="21"/>
          <w:szCs w:val="21"/>
        </w:rPr>
      </w:pPr>
      <w:r w:rsidRPr="00243EAC">
        <w:rPr>
          <w:rFonts w:ascii="Arial" w:eastAsia="Times New Roman" w:hAnsi="Arial" w:cs="Arial"/>
          <w:color w:val="333333"/>
          <w:sz w:val="21"/>
          <w:szCs w:val="21"/>
        </w:rPr>
        <w:t xml:space="preserve">If the danger of this virus is tending to disappear, even after a while, we should not squander the lesson we learned thanks to this social awareness that we gained. Let us </w:t>
      </w:r>
      <w:r w:rsidRPr="00243EAC">
        <w:rPr>
          <w:rFonts w:ascii="Arial" w:eastAsia="Times New Roman" w:hAnsi="Arial" w:cs="Arial"/>
          <w:color w:val="333333"/>
          <w:sz w:val="21"/>
          <w:szCs w:val="21"/>
        </w:rPr>
        <w:lastRenderedPageBreak/>
        <w:t>work together to give preferential attention to our country and to the welfare of our society at each pivotal event. By adopting this strategy, we will be overcoming narrow individual interests and we will accomplish the required positive impact, each from his position and function. We will be planting in the minds of the younger generation the seeds of loyalty to the values of true citizenship in a way that enables us to reach the highest levels of progress and prosperity.</w:t>
      </w:r>
    </w:p>
    <w:p w:rsidR="004644BD" w:rsidRDefault="004644BD">
      <w:bookmarkStart w:id="0" w:name="_GoBack"/>
      <w:bookmarkEnd w:id="0"/>
    </w:p>
    <w:sectPr w:rsidR="004644BD" w:rsidSect="00512C93">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EAC"/>
    <w:rsid w:val="00243EAC"/>
    <w:rsid w:val="004644BD"/>
    <w:rsid w:val="00512C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43EA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3EAC"/>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243EAC"/>
  </w:style>
  <w:style w:type="character" w:styleId="Hyperlink">
    <w:name w:val="Hyperlink"/>
    <w:basedOn w:val="DefaultParagraphFont"/>
    <w:uiPriority w:val="99"/>
    <w:semiHidden/>
    <w:unhideWhenUsed/>
    <w:rsid w:val="00243EAC"/>
    <w:rPr>
      <w:color w:val="0000FF"/>
      <w:u w:val="single"/>
    </w:rPr>
  </w:style>
  <w:style w:type="character" w:customStyle="1" w:styleId="authorname">
    <w:name w:val="authorname"/>
    <w:basedOn w:val="DefaultParagraphFont"/>
    <w:rsid w:val="00243EAC"/>
  </w:style>
  <w:style w:type="paragraph" w:styleId="NormalWeb">
    <w:name w:val="Normal (Web)"/>
    <w:basedOn w:val="Normal"/>
    <w:uiPriority w:val="99"/>
    <w:semiHidden/>
    <w:unhideWhenUsed/>
    <w:rsid w:val="00243EA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43EA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43EA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3EAC"/>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243EAC"/>
  </w:style>
  <w:style w:type="character" w:styleId="Hyperlink">
    <w:name w:val="Hyperlink"/>
    <w:basedOn w:val="DefaultParagraphFont"/>
    <w:uiPriority w:val="99"/>
    <w:semiHidden/>
    <w:unhideWhenUsed/>
    <w:rsid w:val="00243EAC"/>
    <w:rPr>
      <w:color w:val="0000FF"/>
      <w:u w:val="single"/>
    </w:rPr>
  </w:style>
  <w:style w:type="character" w:customStyle="1" w:styleId="authorname">
    <w:name w:val="authorname"/>
    <w:basedOn w:val="DefaultParagraphFont"/>
    <w:rsid w:val="00243EAC"/>
  </w:style>
  <w:style w:type="paragraph" w:styleId="NormalWeb">
    <w:name w:val="Normal (Web)"/>
    <w:basedOn w:val="Normal"/>
    <w:uiPriority w:val="99"/>
    <w:semiHidden/>
    <w:unhideWhenUsed/>
    <w:rsid w:val="00243EA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43E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049821">
      <w:bodyDiv w:val="1"/>
      <w:marLeft w:val="0"/>
      <w:marRight w:val="0"/>
      <w:marTop w:val="0"/>
      <w:marBottom w:val="0"/>
      <w:divBdr>
        <w:top w:val="none" w:sz="0" w:space="0" w:color="auto"/>
        <w:left w:val="none" w:sz="0" w:space="0" w:color="auto"/>
        <w:bottom w:val="none" w:sz="0" w:space="0" w:color="auto"/>
        <w:right w:val="none" w:sz="0" w:space="0" w:color="auto"/>
      </w:divBdr>
      <w:divsChild>
        <w:div w:id="1868063055">
          <w:marLeft w:val="-225"/>
          <w:marRight w:val="-225"/>
          <w:marTop w:val="0"/>
          <w:marBottom w:val="0"/>
          <w:divBdr>
            <w:top w:val="none" w:sz="0" w:space="0" w:color="auto"/>
            <w:left w:val="none" w:sz="0" w:space="0" w:color="auto"/>
            <w:bottom w:val="none" w:sz="0" w:space="0" w:color="auto"/>
            <w:right w:val="none" w:sz="0" w:space="0" w:color="auto"/>
          </w:divBdr>
          <w:divsChild>
            <w:div w:id="567493583">
              <w:marLeft w:val="0"/>
              <w:marRight w:val="0"/>
              <w:marTop w:val="0"/>
              <w:marBottom w:val="0"/>
              <w:divBdr>
                <w:top w:val="none" w:sz="0" w:space="0" w:color="auto"/>
                <w:left w:val="none" w:sz="0" w:space="0" w:color="auto"/>
                <w:bottom w:val="none" w:sz="0" w:space="0" w:color="auto"/>
                <w:right w:val="none" w:sz="0" w:space="0" w:color="auto"/>
              </w:divBdr>
            </w:div>
          </w:divsChild>
        </w:div>
        <w:div w:id="918714604">
          <w:marLeft w:val="-225"/>
          <w:marRight w:val="-225"/>
          <w:marTop w:val="0"/>
          <w:marBottom w:val="0"/>
          <w:divBdr>
            <w:top w:val="none" w:sz="0" w:space="0" w:color="auto"/>
            <w:left w:val="none" w:sz="0" w:space="0" w:color="auto"/>
            <w:bottom w:val="none" w:sz="0" w:space="0" w:color="auto"/>
            <w:right w:val="none" w:sz="0" w:space="0" w:color="auto"/>
          </w:divBdr>
          <w:divsChild>
            <w:div w:id="864751505">
              <w:marLeft w:val="0"/>
              <w:marRight w:val="0"/>
              <w:marTop w:val="0"/>
              <w:marBottom w:val="300"/>
              <w:divBdr>
                <w:top w:val="none" w:sz="0" w:space="0" w:color="auto"/>
                <w:left w:val="none" w:sz="0" w:space="0" w:color="auto"/>
                <w:bottom w:val="none" w:sz="0" w:space="0" w:color="auto"/>
                <w:right w:val="none" w:sz="0" w:space="0" w:color="auto"/>
              </w:divBdr>
            </w:div>
            <w:div w:id="860360897">
              <w:marLeft w:val="0"/>
              <w:marRight w:val="0"/>
              <w:marTop w:val="0"/>
              <w:marBottom w:val="300"/>
              <w:divBdr>
                <w:top w:val="none" w:sz="0" w:space="0" w:color="auto"/>
                <w:left w:val="none" w:sz="0" w:space="0" w:color="auto"/>
                <w:bottom w:val="none" w:sz="0" w:space="0" w:color="auto"/>
                <w:right w:val="none" w:sz="0" w:space="0" w:color="auto"/>
              </w:divBdr>
            </w:div>
            <w:div w:id="936520337">
              <w:marLeft w:val="0"/>
              <w:marRight w:val="0"/>
              <w:marTop w:val="0"/>
              <w:marBottom w:val="600"/>
              <w:divBdr>
                <w:top w:val="none" w:sz="0" w:space="0" w:color="auto"/>
                <w:left w:val="none" w:sz="0" w:space="0" w:color="auto"/>
                <w:bottom w:val="none" w:sz="0" w:space="0" w:color="auto"/>
                <w:right w:val="none" w:sz="0" w:space="0" w:color="auto"/>
              </w:divBdr>
            </w:div>
            <w:div w:id="38479368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ebarmy.gov.lb/ar/content/112-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699</Words>
  <Characters>3985</Characters>
  <Application>Microsoft Office Word</Application>
  <DocSecurity>0</DocSecurity>
  <Lines>33</Lines>
  <Paragraphs>9</Paragraphs>
  <ScaleCrop>false</ScaleCrop>
  <Company/>
  <LinksUpToDate>false</LinksUpToDate>
  <CharactersWithSpaces>4675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2022-02-09T08:39:00Z</dcterms:created>
  <dcterms:modified xsi:type="dcterms:W3CDTF">2022-02-09T08:40:00Z</dcterms:modified>
</cp:coreProperties>
</file>