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2E" w:rsidRPr="00603F2E" w:rsidRDefault="00603F2E" w:rsidP="00603F2E">
      <w:pPr>
        <w:shd w:val="clear" w:color="auto" w:fill="FFFFFF"/>
        <w:spacing w:after="525" w:line="240" w:lineRule="auto"/>
        <w:outlineLvl w:val="0"/>
        <w:rPr>
          <w:rFonts w:ascii="din-cn-b" w:eastAsia="Times New Roman" w:hAnsi="din-cn-b" w:cs="Arial"/>
          <w:b/>
          <w:bCs/>
          <w:caps/>
          <w:color w:val="AF1B0A"/>
          <w:kern w:val="36"/>
          <w:sz w:val="29"/>
          <w:szCs w:val="29"/>
        </w:rPr>
      </w:pPr>
      <w:r w:rsidRPr="00603F2E">
        <w:rPr>
          <w:rFonts w:ascii="din-cn-b" w:eastAsia="Times New Roman" w:hAnsi="din-cn-b" w:cs="Arial"/>
          <w:b/>
          <w:bCs/>
          <w:caps/>
          <w:color w:val="AF1B0A"/>
          <w:kern w:val="36"/>
          <w:sz w:val="29"/>
          <w:szCs w:val="29"/>
          <w:rtl/>
        </w:rPr>
        <w:t>لبنان الكبير</w:t>
      </w:r>
    </w:p>
    <w:p w:rsidR="00603F2E" w:rsidRPr="00603F2E" w:rsidRDefault="00603F2E" w:rsidP="00603F2E">
      <w:pPr>
        <w:shd w:val="clear" w:color="auto" w:fill="FFFFFF"/>
        <w:spacing w:line="240" w:lineRule="auto"/>
        <w:rPr>
          <w:rFonts w:ascii="Arial" w:eastAsia="Times New Roman" w:hAnsi="Arial" w:cs="Arial"/>
          <w:color w:val="333333"/>
          <w:sz w:val="21"/>
          <w:szCs w:val="21"/>
        </w:rPr>
      </w:pPr>
      <w:hyperlink r:id="rId5" w:history="1">
        <w:r w:rsidRPr="00603F2E">
          <w:rPr>
            <w:rFonts w:ascii="Arial" w:eastAsia="Times New Roman" w:hAnsi="Arial" w:cs="Arial"/>
            <w:b/>
            <w:bCs/>
            <w:color w:val="333333"/>
            <w:sz w:val="21"/>
            <w:szCs w:val="21"/>
            <w:rtl/>
          </w:rPr>
          <w:t>العدد 114 - تشرين الأول 2020</w:t>
        </w:r>
      </w:hyperlink>
    </w:p>
    <w:p w:rsidR="00603F2E" w:rsidRPr="00603F2E" w:rsidRDefault="00603F2E" w:rsidP="00603F2E">
      <w:pPr>
        <w:shd w:val="clear" w:color="auto" w:fill="FFFFFF"/>
        <w:spacing w:line="240" w:lineRule="auto"/>
        <w:rPr>
          <w:rFonts w:ascii="Arial" w:eastAsia="Times New Roman" w:hAnsi="Arial" w:cs="Arial"/>
          <w:color w:val="333333"/>
          <w:sz w:val="21"/>
          <w:szCs w:val="21"/>
        </w:rPr>
      </w:pPr>
      <w:r w:rsidRPr="00603F2E">
        <w:rPr>
          <w:rFonts w:ascii="Arial" w:eastAsia="Times New Roman" w:hAnsi="Arial" w:cs="Arial"/>
          <w:b/>
          <w:bCs/>
          <w:color w:val="333333"/>
          <w:sz w:val="21"/>
          <w:szCs w:val="21"/>
          <w:rtl/>
        </w:rPr>
        <w:t>لبنان الكبير</w:t>
      </w:r>
      <w:r w:rsidRPr="00603F2E">
        <w:rPr>
          <w:rFonts w:ascii="Arial" w:eastAsia="Times New Roman" w:hAnsi="Arial" w:cs="Arial"/>
          <w:color w:val="333333"/>
          <w:sz w:val="21"/>
          <w:szCs w:val="21"/>
        </w:rPr>
        <w:br/>
      </w:r>
      <w:r w:rsidRPr="00603F2E">
        <w:rPr>
          <w:rFonts w:ascii="Arial" w:eastAsia="Times New Roman" w:hAnsi="Arial" w:cs="Arial"/>
          <w:color w:val="333333"/>
          <w:sz w:val="21"/>
          <w:szCs w:val="21"/>
          <w:rtl/>
        </w:rPr>
        <w:t>إعداد: العميد علي قانصو</w:t>
      </w:r>
      <w:r w:rsidRPr="00603F2E">
        <w:rPr>
          <w:rFonts w:ascii="Arial" w:eastAsia="Times New Roman" w:hAnsi="Arial" w:cs="Arial"/>
          <w:color w:val="333333"/>
          <w:sz w:val="21"/>
          <w:szCs w:val="21"/>
        </w:rPr>
        <w:br/>
      </w:r>
      <w:r w:rsidRPr="00603F2E">
        <w:rPr>
          <w:rFonts w:ascii="Arial" w:eastAsia="Times New Roman" w:hAnsi="Arial" w:cs="Arial"/>
          <w:color w:val="333333"/>
          <w:sz w:val="21"/>
          <w:szCs w:val="21"/>
          <w:rtl/>
        </w:rPr>
        <w:t>مدير التوجيه</w:t>
      </w:r>
    </w:p>
    <w:p w:rsidR="00603F2E" w:rsidRPr="00603F2E" w:rsidRDefault="00603F2E" w:rsidP="00603F2E">
      <w:pPr>
        <w:shd w:val="clear" w:color="auto" w:fill="FFFFFF"/>
        <w:bidi/>
        <w:spacing w:after="0" w:line="240" w:lineRule="auto"/>
        <w:rPr>
          <w:rFonts w:ascii="Arial" w:eastAsia="Times New Roman" w:hAnsi="Arial" w:cs="Arial"/>
          <w:color w:val="333333"/>
          <w:sz w:val="21"/>
          <w:szCs w:val="21"/>
        </w:rPr>
      </w:pPr>
      <w:r w:rsidRPr="00603F2E">
        <w:rPr>
          <w:rFonts w:ascii="Arial" w:eastAsia="Times New Roman" w:hAnsi="Arial" w:cs="Arial"/>
          <w:color w:val="333333"/>
          <w:sz w:val="21"/>
          <w:szCs w:val="21"/>
          <w:rtl/>
        </w:rPr>
        <w:t>يحفل تاريخ لبنان بالمناسبات الوطنية التي ينبغي العودة إليها، لاستقاء الدروس والعبر من أفعال رجالٍ كبارٍ، عاشت فكرة هذا الوطن في نفوسهم حلمًا وغايةً قبل أن تتجسد على أرض الواقع بسنوات طويلة.</w:t>
      </w:r>
    </w:p>
    <w:p w:rsidR="00603F2E" w:rsidRPr="00603F2E" w:rsidRDefault="00603F2E" w:rsidP="00603F2E">
      <w:pPr>
        <w:shd w:val="clear" w:color="auto" w:fill="FFFFFF"/>
        <w:bidi/>
        <w:spacing w:after="0" w:line="240" w:lineRule="auto"/>
        <w:rPr>
          <w:rFonts w:ascii="Arial" w:eastAsia="Times New Roman" w:hAnsi="Arial" w:cs="Arial"/>
          <w:color w:val="333333"/>
          <w:sz w:val="21"/>
          <w:szCs w:val="21"/>
          <w:rtl/>
        </w:rPr>
      </w:pPr>
      <w:r w:rsidRPr="00603F2E">
        <w:rPr>
          <w:rFonts w:ascii="Arial" w:eastAsia="Times New Roman" w:hAnsi="Arial" w:cs="Arial"/>
          <w:color w:val="333333"/>
          <w:sz w:val="21"/>
          <w:szCs w:val="21"/>
          <w:rtl/>
        </w:rPr>
        <w:t>قَبْل نحو مئة عامٍ، التقتْ تطلّعاتُ مجموعةٍ كبيرةٍ من الزعماء السياسيّين والروحيّين والمفكرّين، في انعكاسٍ صادقٍ لعواطف آلاف اللبنانيّين من مختلف الطوائف، وتوحّدتْ جهودهم سعيًا إلى تحقيق الاعتراف ببلدهم من قبل دول المنطقة والعالم، فأخذوا يجولون العواصم والمحافل الدوليّة، ومِن أبرزها مؤتمر الصلح في باريس عام ١٩١٩، مرفوعي الرأس ينادون باستقلال موطنهم، واضعين مصلحته نصب أعينهم، ولا شيء غير ذلك.</w:t>
      </w:r>
    </w:p>
    <w:p w:rsidR="00603F2E" w:rsidRPr="00603F2E" w:rsidRDefault="00603F2E" w:rsidP="00603F2E">
      <w:pPr>
        <w:shd w:val="clear" w:color="auto" w:fill="FFFFFF"/>
        <w:bidi/>
        <w:spacing w:after="0" w:line="240" w:lineRule="auto"/>
        <w:rPr>
          <w:rFonts w:ascii="Arial" w:eastAsia="Times New Roman" w:hAnsi="Arial" w:cs="Arial"/>
          <w:color w:val="333333"/>
          <w:sz w:val="21"/>
          <w:szCs w:val="21"/>
          <w:rtl/>
        </w:rPr>
      </w:pPr>
      <w:r w:rsidRPr="00603F2E">
        <w:rPr>
          <w:rFonts w:ascii="Arial" w:eastAsia="Times New Roman" w:hAnsi="Arial" w:cs="Arial"/>
          <w:color w:val="333333"/>
          <w:sz w:val="21"/>
          <w:szCs w:val="21"/>
          <w:rtl/>
        </w:rPr>
        <w:t>وفي الأول من أيلول عام ١٩٢٠ أعلِنتْ دولة لبنان الكبير وعاصمتها بيروت، بما تتضمنه من فكرٍ وتاريخٍ وحضارةٍ تعود إلى آلاف السنين. غير أنّ ذلك الإعلان لم يكن سوى بداية الطريق نحو الاستقلال. وقد ظلّ اللبنانيّون على قدر المسؤوليّة، فلم يتوانوا عن إكمال ما بدؤوه، وواظبوا باندفاعٍ قلَّ نظيره لنَيل الحريّة الكاملة. حريّةٌ عمادُها الوحدة الوطنيّة بين مختلف الشرائح، التي شكّلتْ السند الحقيقيّ للاستقلال الناجز في ٢٢ تشرين الثاني ١٩٤٣.</w:t>
      </w:r>
    </w:p>
    <w:p w:rsidR="00603F2E" w:rsidRPr="00603F2E" w:rsidRDefault="00603F2E" w:rsidP="00603F2E">
      <w:pPr>
        <w:shd w:val="clear" w:color="auto" w:fill="FFFFFF"/>
        <w:bidi/>
        <w:spacing w:after="0" w:line="240" w:lineRule="auto"/>
        <w:rPr>
          <w:rFonts w:ascii="Arial" w:eastAsia="Times New Roman" w:hAnsi="Arial" w:cs="Arial"/>
          <w:color w:val="333333"/>
          <w:sz w:val="21"/>
          <w:szCs w:val="21"/>
          <w:rtl/>
        </w:rPr>
      </w:pPr>
      <w:r w:rsidRPr="00603F2E">
        <w:rPr>
          <w:rFonts w:ascii="Arial" w:eastAsia="Times New Roman" w:hAnsi="Arial" w:cs="Arial"/>
          <w:color w:val="333333"/>
          <w:sz w:val="21"/>
          <w:szCs w:val="21"/>
          <w:rtl/>
        </w:rPr>
        <w:t>حين ترتسم أمامنا تلك المحطات التاريخيّة، نرى أنّ قيامة الوطن واستمراره تكون بعاملَين هما القيادة المخلصة الشجاعة، والشعب المتّحد المفتخر بأصله، الثابت بانتمائه. ويغدو هذان العاملان شديدَي الأهمّية في المرحلة الراهنة، إذ تتعدَّد الأزمات والأخطار التي تهدّد وطننا على أكثر من صعيد. لكنّ الأمل حيٌّ دون شكّ، ومَن ينظرْ إلى سيرة أجدادنا يجدْ أنهم واجهوا ظروفًا لا تقلّ خطورة عمّا نشهده اليوم، فلم يستكينوا لليأس، بل تمسّكوا بأرضهم وتراثهم حتى عبرت العواصف وبقيَ أرز لبنان شامخًا أبيًّا.</w:t>
      </w:r>
    </w:p>
    <w:p w:rsidR="00603F2E" w:rsidRPr="00603F2E" w:rsidRDefault="00603F2E" w:rsidP="00603F2E">
      <w:pPr>
        <w:shd w:val="clear" w:color="auto" w:fill="FFFFFF"/>
        <w:bidi/>
        <w:spacing w:line="240" w:lineRule="auto"/>
        <w:rPr>
          <w:rFonts w:ascii="Arial" w:eastAsia="Times New Roman" w:hAnsi="Arial" w:cs="Arial"/>
          <w:color w:val="333333"/>
          <w:sz w:val="21"/>
          <w:szCs w:val="21"/>
          <w:rtl/>
        </w:rPr>
      </w:pPr>
      <w:r w:rsidRPr="00603F2E">
        <w:rPr>
          <w:rFonts w:ascii="Arial" w:eastAsia="Times New Roman" w:hAnsi="Arial" w:cs="Arial"/>
          <w:color w:val="333333"/>
          <w:sz w:val="21"/>
          <w:szCs w:val="21"/>
          <w:rtl/>
        </w:rPr>
        <w:t>هذه صورةٌ من صور تاريخنا المشرّف، وعِبرةٌ من عِبَر لبنان الكبير، وكما نقرأ تلك الأحداث بفخرٍ واعتزاز، علينا أن نعمل ونضحي كي ينظر أولادنا وأحفادنا بالطريقة نفسها إلى ما صنعناه وهم يقرؤون تاريخ بلادهم.</w:t>
      </w:r>
    </w:p>
    <w:p w:rsidR="00603F2E" w:rsidRPr="00603F2E" w:rsidRDefault="00603F2E" w:rsidP="00603F2E">
      <w:pPr>
        <w:shd w:val="clear" w:color="auto" w:fill="FFFFFF"/>
        <w:spacing w:after="0" w:line="240" w:lineRule="auto"/>
        <w:rPr>
          <w:rFonts w:ascii="Arial" w:eastAsia="Times New Roman" w:hAnsi="Arial" w:cs="Arial"/>
          <w:color w:val="333333"/>
          <w:sz w:val="21"/>
          <w:szCs w:val="21"/>
          <w:rtl/>
        </w:rPr>
      </w:pPr>
      <w:r w:rsidRPr="00603F2E">
        <w:rPr>
          <w:rFonts w:ascii="Arial" w:eastAsia="Times New Roman" w:hAnsi="Arial" w:cs="Arial"/>
          <w:b/>
          <w:bCs/>
          <w:color w:val="333333"/>
          <w:sz w:val="21"/>
          <w:szCs w:val="21"/>
        </w:rPr>
        <w:t>Greater Lebanon</w:t>
      </w:r>
    </w:p>
    <w:p w:rsidR="00603F2E" w:rsidRPr="00603F2E" w:rsidRDefault="00603F2E" w:rsidP="00603F2E">
      <w:pPr>
        <w:shd w:val="clear" w:color="auto" w:fill="FFFFFF"/>
        <w:spacing w:after="0" w:line="240" w:lineRule="auto"/>
        <w:rPr>
          <w:rFonts w:ascii="Arial" w:eastAsia="Times New Roman" w:hAnsi="Arial" w:cs="Arial"/>
          <w:color w:val="333333"/>
          <w:sz w:val="21"/>
          <w:szCs w:val="21"/>
        </w:rPr>
      </w:pPr>
      <w:r w:rsidRPr="00603F2E">
        <w:rPr>
          <w:rFonts w:ascii="Arial" w:eastAsia="Times New Roman" w:hAnsi="Arial" w:cs="Arial"/>
          <w:color w:val="333333"/>
          <w:sz w:val="21"/>
          <w:szCs w:val="21"/>
        </w:rPr>
        <w:t>The history of Lebanon is full of national occasions that we must returned to, in order to learn lessons and from the actions of great men. The idea of this country lived in these men as a dream and a goal many years before it became a fact.</w:t>
      </w:r>
    </w:p>
    <w:p w:rsidR="00603F2E" w:rsidRPr="00603F2E" w:rsidRDefault="00603F2E" w:rsidP="00603F2E">
      <w:pPr>
        <w:shd w:val="clear" w:color="auto" w:fill="FFFFFF"/>
        <w:spacing w:after="0" w:line="240" w:lineRule="auto"/>
        <w:rPr>
          <w:rFonts w:ascii="Arial" w:eastAsia="Times New Roman" w:hAnsi="Arial" w:cs="Arial"/>
          <w:color w:val="333333"/>
          <w:sz w:val="21"/>
          <w:szCs w:val="21"/>
        </w:rPr>
      </w:pPr>
      <w:r w:rsidRPr="00603F2E">
        <w:rPr>
          <w:rFonts w:ascii="Arial" w:eastAsia="Times New Roman" w:hAnsi="Arial" w:cs="Arial"/>
          <w:color w:val="333333"/>
          <w:sz w:val="21"/>
          <w:szCs w:val="21"/>
        </w:rPr>
        <w:t>About a hundred years ago, the aspirations of a large group of political and spiritual leaders and thinkers converged, in a sincere reflection of the sentiments of thousands of Lebanese from different sects, and their efforts were united in pursuit of recognition of their country by the countries of the region and the world. They began touring the capitals and international forums, like the Paris Convention in 1919. With their heads high, they were calling for the independence of their homeland, holding its interests in mind, and nothing else.</w:t>
      </w:r>
    </w:p>
    <w:p w:rsidR="00603F2E" w:rsidRPr="00603F2E" w:rsidRDefault="00603F2E" w:rsidP="00603F2E">
      <w:pPr>
        <w:shd w:val="clear" w:color="auto" w:fill="FFFFFF"/>
        <w:spacing w:after="0" w:line="240" w:lineRule="auto"/>
        <w:rPr>
          <w:rFonts w:ascii="Arial" w:eastAsia="Times New Roman" w:hAnsi="Arial" w:cs="Arial"/>
          <w:color w:val="333333"/>
          <w:sz w:val="21"/>
          <w:szCs w:val="21"/>
        </w:rPr>
      </w:pPr>
      <w:r w:rsidRPr="00603F2E">
        <w:rPr>
          <w:rFonts w:ascii="Arial" w:eastAsia="Times New Roman" w:hAnsi="Arial" w:cs="Arial"/>
          <w:color w:val="333333"/>
          <w:sz w:val="21"/>
          <w:szCs w:val="21"/>
        </w:rPr>
        <w:t>On September 1, 1920, the state of Greater Lebanon was declared with its capital Beirut, containing history and civilization dating back thousands of years. However, that declaration was only the beginning of the road to independence. The Lebanese remained up to the challenge, not hesitating to complete what they started, and persevered with enthusiasm, in order to attain complete freedom. A freedom based on national unity between the various segments, which formed the true support for the independence achieved on November 22.</w:t>
      </w:r>
    </w:p>
    <w:p w:rsidR="00603F2E" w:rsidRPr="00603F2E" w:rsidRDefault="00603F2E" w:rsidP="00603F2E">
      <w:pPr>
        <w:shd w:val="clear" w:color="auto" w:fill="FFFFFF"/>
        <w:spacing w:after="0" w:line="240" w:lineRule="auto"/>
        <w:rPr>
          <w:rFonts w:ascii="Arial" w:eastAsia="Times New Roman" w:hAnsi="Arial" w:cs="Arial"/>
          <w:color w:val="333333"/>
          <w:sz w:val="21"/>
          <w:szCs w:val="21"/>
        </w:rPr>
      </w:pPr>
      <w:r w:rsidRPr="00603F2E">
        <w:rPr>
          <w:rFonts w:ascii="Arial" w:eastAsia="Times New Roman" w:hAnsi="Arial" w:cs="Arial"/>
          <w:color w:val="333333"/>
          <w:sz w:val="21"/>
          <w:szCs w:val="21"/>
        </w:rPr>
        <w:t xml:space="preserve">When those historical milestones come to light, we see that the resurrection and continuation of the homeland are due to two factors: the sincere and courageous </w:t>
      </w:r>
      <w:proofErr w:type="gramStart"/>
      <w:r w:rsidRPr="00603F2E">
        <w:rPr>
          <w:rFonts w:ascii="Arial" w:eastAsia="Times New Roman" w:hAnsi="Arial" w:cs="Arial"/>
          <w:color w:val="333333"/>
          <w:sz w:val="21"/>
          <w:szCs w:val="21"/>
        </w:rPr>
        <w:t>leadership,</w:t>
      </w:r>
      <w:proofErr w:type="gramEnd"/>
      <w:r w:rsidRPr="00603F2E">
        <w:rPr>
          <w:rFonts w:ascii="Arial" w:eastAsia="Times New Roman" w:hAnsi="Arial" w:cs="Arial"/>
          <w:color w:val="333333"/>
          <w:sz w:val="21"/>
          <w:szCs w:val="21"/>
        </w:rPr>
        <w:t xml:space="preserve"> and the united people proud of their origins and firm in their affiliation. These two factors are becoming extremely important at the current stage, as the crises and dangers threatening our homeland are numerous on more than one level. But hope is undoubtedly alive, and those who look at the biography of our ancestors will find that they faced conditions that are no less dangerous than what we are witnessing today. They did not settle for despair.</w:t>
      </w:r>
    </w:p>
    <w:p w:rsidR="00603F2E" w:rsidRPr="00603F2E" w:rsidRDefault="00603F2E" w:rsidP="00603F2E">
      <w:pPr>
        <w:shd w:val="clear" w:color="auto" w:fill="FFFFFF"/>
        <w:spacing w:line="240" w:lineRule="auto"/>
        <w:rPr>
          <w:rFonts w:ascii="Arial" w:eastAsia="Times New Roman" w:hAnsi="Arial" w:cs="Arial"/>
          <w:color w:val="333333"/>
          <w:sz w:val="21"/>
          <w:szCs w:val="21"/>
        </w:rPr>
      </w:pPr>
      <w:r w:rsidRPr="00603F2E">
        <w:rPr>
          <w:rFonts w:ascii="Arial" w:eastAsia="Times New Roman" w:hAnsi="Arial" w:cs="Arial"/>
          <w:color w:val="333333"/>
          <w:sz w:val="21"/>
          <w:szCs w:val="21"/>
        </w:rPr>
        <w:t>This is a picture of our honorable history, and a lesson from Greater Lebanon, and as we read these events with pride, we must work and sacrifice so that our children and grandchildren look in the same way at what we have accomplished while they read the history of their country.</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2E"/>
    <w:rsid w:val="004644BD"/>
    <w:rsid w:val="00512C93"/>
    <w:rsid w:val="0060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3F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F2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03F2E"/>
  </w:style>
  <w:style w:type="character" w:styleId="Hyperlink">
    <w:name w:val="Hyperlink"/>
    <w:basedOn w:val="DefaultParagraphFont"/>
    <w:uiPriority w:val="99"/>
    <w:semiHidden/>
    <w:unhideWhenUsed/>
    <w:rsid w:val="00603F2E"/>
    <w:rPr>
      <w:color w:val="0000FF"/>
      <w:u w:val="single"/>
    </w:rPr>
  </w:style>
  <w:style w:type="character" w:customStyle="1" w:styleId="authorname">
    <w:name w:val="authorname"/>
    <w:basedOn w:val="DefaultParagraphFont"/>
    <w:rsid w:val="00603F2E"/>
  </w:style>
  <w:style w:type="paragraph" w:styleId="NormalWeb">
    <w:name w:val="Normal (Web)"/>
    <w:basedOn w:val="Normal"/>
    <w:uiPriority w:val="99"/>
    <w:semiHidden/>
    <w:unhideWhenUsed/>
    <w:rsid w:val="00603F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F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3F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F2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03F2E"/>
  </w:style>
  <w:style w:type="character" w:styleId="Hyperlink">
    <w:name w:val="Hyperlink"/>
    <w:basedOn w:val="DefaultParagraphFont"/>
    <w:uiPriority w:val="99"/>
    <w:semiHidden/>
    <w:unhideWhenUsed/>
    <w:rsid w:val="00603F2E"/>
    <w:rPr>
      <w:color w:val="0000FF"/>
      <w:u w:val="single"/>
    </w:rPr>
  </w:style>
  <w:style w:type="character" w:customStyle="1" w:styleId="authorname">
    <w:name w:val="authorname"/>
    <w:basedOn w:val="DefaultParagraphFont"/>
    <w:rsid w:val="00603F2E"/>
  </w:style>
  <w:style w:type="paragraph" w:styleId="NormalWeb">
    <w:name w:val="Normal (Web)"/>
    <w:basedOn w:val="Normal"/>
    <w:uiPriority w:val="99"/>
    <w:semiHidden/>
    <w:unhideWhenUsed/>
    <w:rsid w:val="00603F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4904">
      <w:bodyDiv w:val="1"/>
      <w:marLeft w:val="0"/>
      <w:marRight w:val="0"/>
      <w:marTop w:val="0"/>
      <w:marBottom w:val="0"/>
      <w:divBdr>
        <w:top w:val="none" w:sz="0" w:space="0" w:color="auto"/>
        <w:left w:val="none" w:sz="0" w:space="0" w:color="auto"/>
        <w:bottom w:val="none" w:sz="0" w:space="0" w:color="auto"/>
        <w:right w:val="none" w:sz="0" w:space="0" w:color="auto"/>
      </w:divBdr>
      <w:divsChild>
        <w:div w:id="1537546215">
          <w:marLeft w:val="-225"/>
          <w:marRight w:val="-225"/>
          <w:marTop w:val="0"/>
          <w:marBottom w:val="0"/>
          <w:divBdr>
            <w:top w:val="none" w:sz="0" w:space="0" w:color="auto"/>
            <w:left w:val="none" w:sz="0" w:space="0" w:color="auto"/>
            <w:bottom w:val="none" w:sz="0" w:space="0" w:color="auto"/>
            <w:right w:val="none" w:sz="0" w:space="0" w:color="auto"/>
          </w:divBdr>
          <w:divsChild>
            <w:div w:id="924270258">
              <w:marLeft w:val="0"/>
              <w:marRight w:val="0"/>
              <w:marTop w:val="0"/>
              <w:marBottom w:val="0"/>
              <w:divBdr>
                <w:top w:val="none" w:sz="0" w:space="0" w:color="auto"/>
                <w:left w:val="none" w:sz="0" w:space="0" w:color="auto"/>
                <w:bottom w:val="none" w:sz="0" w:space="0" w:color="auto"/>
                <w:right w:val="none" w:sz="0" w:space="0" w:color="auto"/>
              </w:divBdr>
            </w:div>
          </w:divsChild>
        </w:div>
        <w:div w:id="1172381360">
          <w:marLeft w:val="-225"/>
          <w:marRight w:val="-225"/>
          <w:marTop w:val="0"/>
          <w:marBottom w:val="0"/>
          <w:divBdr>
            <w:top w:val="none" w:sz="0" w:space="0" w:color="auto"/>
            <w:left w:val="none" w:sz="0" w:space="0" w:color="auto"/>
            <w:bottom w:val="none" w:sz="0" w:space="0" w:color="auto"/>
            <w:right w:val="none" w:sz="0" w:space="0" w:color="auto"/>
          </w:divBdr>
          <w:divsChild>
            <w:div w:id="2001806745">
              <w:marLeft w:val="0"/>
              <w:marRight w:val="0"/>
              <w:marTop w:val="0"/>
              <w:marBottom w:val="300"/>
              <w:divBdr>
                <w:top w:val="none" w:sz="0" w:space="0" w:color="auto"/>
                <w:left w:val="none" w:sz="0" w:space="0" w:color="auto"/>
                <w:bottom w:val="none" w:sz="0" w:space="0" w:color="auto"/>
                <w:right w:val="none" w:sz="0" w:space="0" w:color="auto"/>
              </w:divBdr>
            </w:div>
            <w:div w:id="1672831252">
              <w:marLeft w:val="0"/>
              <w:marRight w:val="0"/>
              <w:marTop w:val="0"/>
              <w:marBottom w:val="300"/>
              <w:divBdr>
                <w:top w:val="none" w:sz="0" w:space="0" w:color="auto"/>
                <w:left w:val="none" w:sz="0" w:space="0" w:color="auto"/>
                <w:bottom w:val="none" w:sz="0" w:space="0" w:color="auto"/>
                <w:right w:val="none" w:sz="0" w:space="0" w:color="auto"/>
              </w:divBdr>
            </w:div>
            <w:div w:id="1946034290">
              <w:marLeft w:val="0"/>
              <w:marRight w:val="0"/>
              <w:marTop w:val="0"/>
              <w:marBottom w:val="600"/>
              <w:divBdr>
                <w:top w:val="none" w:sz="0" w:space="0" w:color="auto"/>
                <w:left w:val="none" w:sz="0" w:space="0" w:color="auto"/>
                <w:bottom w:val="none" w:sz="0" w:space="0" w:color="auto"/>
                <w:right w:val="none" w:sz="0" w:space="0" w:color="auto"/>
              </w:divBdr>
            </w:div>
            <w:div w:id="13539214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2022-02-09T08:44:00Z</dcterms:created>
  <dcterms:modified xsi:type="dcterms:W3CDTF">2022-02-09T08:44:00Z</dcterms:modified>
</cp:coreProperties>
</file>