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566F9" w14:textId="77777777" w:rsidR="006C5725" w:rsidRPr="006C5725" w:rsidRDefault="006C5725" w:rsidP="006C5725">
      <w:pPr>
        <w:bidi/>
        <w:spacing w:after="225" w:line="750" w:lineRule="atLeast"/>
        <w:textAlignment w:val="baseline"/>
        <w:outlineLvl w:val="0"/>
        <w:rPr>
          <w:rFonts w:ascii="Arial" w:eastAsia="Times New Roman" w:hAnsi="Arial" w:cs="Arial"/>
          <w:b/>
          <w:bCs/>
          <w:color w:val="000000"/>
          <w:kern w:val="36"/>
          <w:sz w:val="54"/>
          <w:szCs w:val="54"/>
        </w:rPr>
      </w:pPr>
      <w:r w:rsidRPr="006C5725">
        <w:rPr>
          <w:rFonts w:ascii="Arial" w:eastAsia="Times New Roman" w:hAnsi="Arial" w:cs="Arial"/>
          <w:b/>
          <w:bCs/>
          <w:color w:val="000000"/>
          <w:kern w:val="36"/>
          <w:sz w:val="54"/>
          <w:szCs w:val="54"/>
          <w:rtl/>
        </w:rPr>
        <w:t>رأي حول مقالة الاستاذ جهاد الزين</w:t>
      </w:r>
    </w:p>
    <w:p w14:paraId="7CBC4F25" w14:textId="77777777" w:rsidR="006C5725" w:rsidRPr="006C5725" w:rsidRDefault="006C5725" w:rsidP="006C5725">
      <w:pPr>
        <w:bidi/>
        <w:spacing w:after="150" w:line="240" w:lineRule="auto"/>
        <w:textAlignment w:val="top"/>
        <w:rPr>
          <w:rFonts w:ascii="Arial" w:eastAsia="Times New Roman" w:hAnsi="Arial" w:cs="Arial"/>
          <w:color w:val="000000"/>
          <w:sz w:val="21"/>
          <w:szCs w:val="21"/>
          <w:rtl/>
        </w:rPr>
      </w:pPr>
      <w:r w:rsidRPr="006C5725">
        <w:rPr>
          <w:rFonts w:ascii="Arial" w:eastAsia="Times New Roman" w:hAnsi="Arial" w:cs="Arial"/>
          <w:color w:val="6C6C6C"/>
          <w:sz w:val="20"/>
          <w:szCs w:val="20"/>
          <w:bdr w:val="none" w:sz="0" w:space="0" w:color="auto" w:frame="1"/>
          <w:rtl/>
        </w:rPr>
        <w:t>13-10-2020 | 00:00 </w:t>
      </w:r>
      <w:r w:rsidRPr="006C5725">
        <w:rPr>
          <w:rFonts w:ascii="Arial" w:eastAsia="Times New Roman" w:hAnsi="Arial" w:cs="Arial"/>
          <w:b/>
          <w:bCs/>
          <w:color w:val="000000"/>
          <w:sz w:val="20"/>
          <w:szCs w:val="20"/>
          <w:bdr w:val="none" w:sz="0" w:space="0" w:color="auto" w:frame="1"/>
          <w:rtl/>
        </w:rPr>
        <w:t>المصدر</w:t>
      </w:r>
      <w:r w:rsidRPr="006C5725">
        <w:rPr>
          <w:rFonts w:ascii="Arial" w:eastAsia="Times New Roman" w:hAnsi="Arial" w:cs="Arial"/>
          <w:color w:val="000000"/>
          <w:sz w:val="20"/>
          <w:szCs w:val="20"/>
          <w:bdr w:val="none" w:sz="0" w:space="0" w:color="auto" w:frame="1"/>
          <w:rtl/>
        </w:rPr>
        <w:t>: النهار</w:t>
      </w:r>
    </w:p>
    <w:p w14:paraId="082F56BC" w14:textId="77777777" w:rsidR="006C5725" w:rsidRPr="006C5725" w:rsidRDefault="006C5725" w:rsidP="006C5725">
      <w:pPr>
        <w:bidi/>
        <w:spacing w:after="0" w:line="240" w:lineRule="auto"/>
        <w:textAlignment w:val="top"/>
        <w:rPr>
          <w:rFonts w:ascii="Arial" w:eastAsia="Times New Roman" w:hAnsi="Arial" w:cs="Arial"/>
          <w:color w:val="000000"/>
          <w:sz w:val="23"/>
          <w:szCs w:val="23"/>
          <w:rtl/>
        </w:rPr>
      </w:pPr>
      <w:bookmarkStart w:id="0" w:name="_GoBack"/>
      <w:bookmarkEnd w:id="0"/>
      <w:r w:rsidRPr="006C5725">
        <w:rPr>
          <w:rFonts w:ascii="Arial" w:eastAsia="Times New Roman" w:hAnsi="Arial" w:cs="Arial"/>
          <w:color w:val="000000"/>
          <w:sz w:val="23"/>
          <w:szCs w:val="23"/>
          <w:rtl/>
        </w:rPr>
        <w:t> </w:t>
      </w:r>
    </w:p>
    <w:p w14:paraId="1B1F141C" w14:textId="77777777" w:rsidR="006C5725" w:rsidRPr="006C5725" w:rsidRDefault="006C5725" w:rsidP="006C5725">
      <w:pPr>
        <w:bidi/>
        <w:spacing w:after="0" w:line="240" w:lineRule="auto"/>
        <w:textAlignment w:val="top"/>
        <w:rPr>
          <w:rFonts w:ascii="Arial" w:eastAsia="Times New Roman" w:hAnsi="Arial" w:cs="Arial"/>
          <w:color w:val="000000"/>
          <w:sz w:val="23"/>
          <w:szCs w:val="23"/>
          <w:rtl/>
        </w:rPr>
      </w:pPr>
      <w:r w:rsidRPr="006C5725">
        <w:rPr>
          <w:rFonts w:ascii="Arial" w:eastAsia="Times New Roman" w:hAnsi="Arial" w:cs="Arial"/>
          <w:b/>
          <w:bCs/>
          <w:color w:val="000000"/>
          <w:sz w:val="23"/>
          <w:szCs w:val="23"/>
          <w:bdr w:val="none" w:sz="0" w:space="0" w:color="auto" w:frame="1"/>
          <w:rtl/>
        </w:rPr>
        <w:t>البروفسور امين عاطف صليبا </w:t>
      </w:r>
    </w:p>
    <w:p w14:paraId="1253374A" w14:textId="77777777" w:rsidR="006C5725" w:rsidRPr="006C5725" w:rsidRDefault="006C5725" w:rsidP="006C5725">
      <w:pPr>
        <w:bidi/>
        <w:spacing w:after="0" w:line="240" w:lineRule="auto"/>
        <w:textAlignment w:val="top"/>
        <w:rPr>
          <w:rFonts w:ascii="Arial" w:eastAsia="Times New Roman" w:hAnsi="Arial" w:cs="Arial"/>
          <w:color w:val="000000"/>
          <w:sz w:val="23"/>
          <w:szCs w:val="23"/>
          <w:rtl/>
        </w:rPr>
      </w:pPr>
      <w:r w:rsidRPr="006C5725">
        <w:rPr>
          <w:rFonts w:ascii="Arial" w:eastAsia="Times New Roman" w:hAnsi="Arial" w:cs="Arial"/>
          <w:color w:val="000000"/>
          <w:sz w:val="23"/>
          <w:szCs w:val="23"/>
          <w:rtl/>
        </w:rPr>
        <w:t> </w:t>
      </w:r>
    </w:p>
    <w:p w14:paraId="1D7CBF71" w14:textId="77777777" w:rsidR="006C5725" w:rsidRPr="006C5725" w:rsidRDefault="006C5725" w:rsidP="006C5725">
      <w:pPr>
        <w:bidi/>
        <w:spacing w:after="0" w:line="240" w:lineRule="auto"/>
        <w:textAlignment w:val="top"/>
        <w:rPr>
          <w:rFonts w:ascii="Arial" w:eastAsia="Times New Roman" w:hAnsi="Arial" w:cs="Arial"/>
          <w:color w:val="000000"/>
          <w:sz w:val="23"/>
          <w:szCs w:val="23"/>
          <w:rtl/>
        </w:rPr>
      </w:pPr>
      <w:r w:rsidRPr="006C5725">
        <w:rPr>
          <w:rFonts w:ascii="Arial" w:eastAsia="Times New Roman" w:hAnsi="Arial" w:cs="Arial"/>
          <w:color w:val="000000"/>
          <w:sz w:val="23"/>
          <w:szCs w:val="23"/>
          <w:rtl/>
        </w:rPr>
        <w:t>لا أدري لماذا لدي توقع بأن تتوالى  الآراء حول هذه المقالة"عيب ان نجد طريقة للتفاوض مع إسرائيل ولا نجدها مع سوريا " بحيث يُخصًّص لها صفحة كاملة في زاوية "القضايا "! لماذا هذا التصور؟ لأن كاتب المقال – الصديق الجريء بطرح مواقفه -  معروف بمواقفه الوطنية الصافية التي لا يُحابي أيا كان حيالها لا سيما في معرض تمسكه بكل ما هو لمصلحة لبنان العليا،حيث نقولها وبكل صراحة،أننا  نفتقر الى هذا النوع من الفكر الوطني على مستوى القيادات السياسية،التي تُفضِّل مصالحها الشخصية على المصلحة الوطنية.</w:t>
      </w:r>
    </w:p>
    <w:p w14:paraId="55C9164F" w14:textId="77777777" w:rsidR="006C5725" w:rsidRPr="006C5725" w:rsidRDefault="006C5725" w:rsidP="006C5725">
      <w:pPr>
        <w:bidi/>
        <w:spacing w:after="0" w:line="240" w:lineRule="auto"/>
        <w:textAlignment w:val="top"/>
        <w:rPr>
          <w:rFonts w:ascii="Arial" w:eastAsia="Times New Roman" w:hAnsi="Arial" w:cs="Arial"/>
          <w:color w:val="000000"/>
          <w:sz w:val="23"/>
          <w:szCs w:val="23"/>
          <w:rtl/>
        </w:rPr>
      </w:pPr>
      <w:r w:rsidRPr="006C5725">
        <w:rPr>
          <w:rFonts w:ascii="Arial" w:eastAsia="Times New Roman" w:hAnsi="Arial" w:cs="Arial"/>
          <w:color w:val="000000"/>
          <w:sz w:val="23"/>
          <w:szCs w:val="23"/>
          <w:rtl/>
        </w:rPr>
        <w:t>فعلاً مقالة من شأنها إيقاظ الحس الوطني،والتفكير بكل ما يؤمن الخير للبنان ولشعبه! على كل من يُمانع التفاوض مع سوريا،أن يُدرك ان مصلحة لبنان تقضي بذلك،وعلينا أن نُبادر الى هذا التفاوض – طبعاً تحت سقف قانون القيصر – لكي نساعد على التفعيل الجزئي للدورة الأقتصادية للبنان،خصوصا لجهة تصدير مواسمنا الزراعية الى الدول العربية ومنها الحمضيات،التي هي على الأبواب،وما يستتبع ذلك من دورة إقتصادية مالية وإن بالحد الأدنى. سوريا ليست عدوا،والعداوة الحالية من بعض الفئات اللبنانية سببها تراكمات الماضي التي نتجت عن وضع يد السوري على لبنان سحابة اربعة عقود ونيف! وهنا أسأل وبكل موضوعية هل كان بإمكان السوري أن يصول ويجول كيفما اراد في الداخل اللبناني،لولا المباركة الدولية في حينه،وتقاطع مصالح اهل السياسة من اللبنانيين يومذاك ! انا لا أريد العودة الى توصيف تلك المرحلة ومن أستفاد منها من المكونات اللبنانية،كونه بالمطلق كانت الاستفادة تشمل أكثر من 75% من الطاقم السياسي وإن بدرجات متفاوته .</w:t>
      </w:r>
    </w:p>
    <w:p w14:paraId="1E69C0C0" w14:textId="77777777" w:rsidR="006C5725" w:rsidRPr="006C5725" w:rsidRDefault="006C5725" w:rsidP="006C5725">
      <w:pPr>
        <w:bidi/>
        <w:spacing w:after="0" w:line="240" w:lineRule="auto"/>
        <w:textAlignment w:val="top"/>
        <w:rPr>
          <w:rFonts w:ascii="Arial" w:eastAsia="Times New Roman" w:hAnsi="Arial" w:cs="Arial"/>
          <w:color w:val="000000"/>
          <w:sz w:val="23"/>
          <w:szCs w:val="23"/>
          <w:rtl/>
        </w:rPr>
      </w:pPr>
      <w:r w:rsidRPr="006C5725">
        <w:rPr>
          <w:rFonts w:ascii="Arial" w:eastAsia="Times New Roman" w:hAnsi="Arial" w:cs="Arial"/>
          <w:color w:val="000000"/>
          <w:sz w:val="23"/>
          <w:szCs w:val="23"/>
          <w:rtl/>
        </w:rPr>
        <w:t>علينا العودة الى المنطق والتأسيس على هذه المقالة الموضوعية،والمباشرة بفتح قنوات التواصل مع سوريا لِما فيه مصلحة لبنان،الذي لا يمكنه التنفس والتوجه في اتجاه العالم العربي – الترانزيت - إلاّ من الرئة السورية،وهنا يُحشر الراعي الأميركي لمفاوضات لبنان مع إسرائيل،كونه عبَّرَ على لسان موفده شينكر من ان هذه المفاوضات من شأنها تأمين مصلحة لبنان وإسرائيل على حد سواء،فما هو المانع لديه  من فتح قنوات التفاوض مع سوريا من أجل تأمين مصلحة لبنان بالدرجة الأولى .</w:t>
      </w:r>
    </w:p>
    <w:p w14:paraId="5A143661" w14:textId="77777777" w:rsidR="006C5725" w:rsidRPr="006C5725" w:rsidRDefault="006C5725" w:rsidP="006C5725">
      <w:pPr>
        <w:bidi/>
        <w:spacing w:line="240" w:lineRule="auto"/>
        <w:textAlignment w:val="top"/>
        <w:rPr>
          <w:rFonts w:ascii="Arial" w:eastAsia="Times New Roman" w:hAnsi="Arial" w:cs="Arial"/>
          <w:color w:val="000000"/>
          <w:sz w:val="23"/>
          <w:szCs w:val="23"/>
          <w:rtl/>
        </w:rPr>
      </w:pPr>
      <w:r w:rsidRPr="006C5725">
        <w:rPr>
          <w:rFonts w:ascii="Arial" w:eastAsia="Times New Roman" w:hAnsi="Arial" w:cs="Arial"/>
          <w:color w:val="000000"/>
          <w:sz w:val="23"/>
          <w:szCs w:val="23"/>
          <w:rtl/>
        </w:rPr>
        <w:t>ونسأل أيضاً ما هو المردود على سوريا في ظل الأزمة المالية والأقتصادية التي ينسحق تحتها لبنان وشعبه ؟ تُرى إنطلاقاً من هذا الواقع،ألآ يقتضي الاستجابة الى مطلب الاستاذ جهاد  لكي نؤمن للبنان ولو قطرات من غيث موعود – إذا صدق منجمو أهل السياسة -  قد تُساعد مئات العائلات في البقاع والجنوب وحتى الشمال،لأنه لم يعد من الجائز ان يقتصر دور مرفأ طرابلس على تصدير مواد إنسانية واردة من الأمم المتحدة للشعب السوري،ويبقى ممنوعاً عليه ان يكون مرفأ تلقي لبضائع وإن بالحد الدنى لصالح سوريا،في ظل قانون القيصر! علينا ان نتحلىّ بالوعي والحس الوطني لنعمل لِما فيه مصلحة لبنان وشعب لبنان.ختاماً أُؤيّد ما طالب به الصديق الاستاذ جهاد في مقالته،لأن مصلحة لبنان وشعبه،التي مهّدت للموافقة على إتفاق إطار يؤدي للحوار – وان بصورة غير مباشرة - وهذا ما أنتقده الاستاذ جهاد بقوله:"بلا تجليط هو تفاوض مباشر" - لكنه ومن أجل المصلحة الوطنية شدَّ على يد المفاوضين كون هدفهم تأمين مصلحة لبنان العليا تحت سقف إحترام شروط الاحترام الوطني! الشعب اللبناني لم يعد بإستطاعته التحمل،كفى مناوشات سياسية ومصلحية من هنا وهناك، ارحموه قبل فوات الأوان وسقوط الهيكل على رؤوس الجميع،حينها لن يعود الندم يُجدي بعد خراب الوطن.  </w:t>
      </w:r>
    </w:p>
    <w:p w14:paraId="62039850" w14:textId="77777777" w:rsidR="005D5754" w:rsidRDefault="005D5754"/>
    <w:sectPr w:rsidR="005D5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64159"/>
    <w:multiLevelType w:val="multilevel"/>
    <w:tmpl w:val="8C9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25"/>
    <w:rsid w:val="005D5754"/>
    <w:rsid w:val="006C5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71FE"/>
  <w15:chartTrackingRefBased/>
  <w15:docId w15:val="{58DB18CF-ED6D-472A-98C4-99BB6834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57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6C57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72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C5725"/>
    <w:rPr>
      <w:rFonts w:ascii="Times New Roman" w:eastAsia="Times New Roman" w:hAnsi="Times New Roman" w:cs="Times New Roman"/>
      <w:b/>
      <w:bCs/>
      <w:sz w:val="20"/>
      <w:szCs w:val="20"/>
    </w:rPr>
  </w:style>
  <w:style w:type="character" w:customStyle="1" w:styleId="date">
    <w:name w:val="date"/>
    <w:basedOn w:val="DefaultParagraphFont"/>
    <w:rsid w:val="006C5725"/>
  </w:style>
  <w:style w:type="character" w:customStyle="1" w:styleId="source">
    <w:name w:val="source"/>
    <w:basedOn w:val="DefaultParagraphFont"/>
    <w:rsid w:val="006C5725"/>
  </w:style>
  <w:style w:type="paragraph" w:customStyle="1" w:styleId="article-mainshare-item">
    <w:name w:val="article-main__share-item"/>
    <w:basedOn w:val="Normal"/>
    <w:rsid w:val="006C57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725"/>
    <w:rPr>
      <w:color w:val="0000FF"/>
      <w:u w:val="single"/>
    </w:rPr>
  </w:style>
  <w:style w:type="character" w:styleId="Strong">
    <w:name w:val="Strong"/>
    <w:basedOn w:val="DefaultParagraphFont"/>
    <w:uiPriority w:val="22"/>
    <w:qFormat/>
    <w:rsid w:val="006C5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838313">
      <w:bodyDiv w:val="1"/>
      <w:marLeft w:val="0"/>
      <w:marRight w:val="0"/>
      <w:marTop w:val="0"/>
      <w:marBottom w:val="0"/>
      <w:divBdr>
        <w:top w:val="none" w:sz="0" w:space="0" w:color="auto"/>
        <w:left w:val="none" w:sz="0" w:space="0" w:color="auto"/>
        <w:bottom w:val="none" w:sz="0" w:space="0" w:color="auto"/>
        <w:right w:val="none" w:sz="0" w:space="0" w:color="auto"/>
      </w:divBdr>
      <w:divsChild>
        <w:div w:id="1080713064">
          <w:marLeft w:val="0"/>
          <w:marRight w:val="0"/>
          <w:marTop w:val="0"/>
          <w:marBottom w:val="0"/>
          <w:divBdr>
            <w:top w:val="none" w:sz="0" w:space="0" w:color="auto"/>
            <w:left w:val="none" w:sz="0" w:space="0" w:color="auto"/>
            <w:bottom w:val="none" w:sz="0" w:space="0" w:color="auto"/>
            <w:right w:val="none" w:sz="0" w:space="0" w:color="auto"/>
          </w:divBdr>
          <w:divsChild>
            <w:div w:id="1008023147">
              <w:marLeft w:val="0"/>
              <w:marRight w:val="0"/>
              <w:marTop w:val="0"/>
              <w:marBottom w:val="0"/>
              <w:divBdr>
                <w:top w:val="none" w:sz="0" w:space="0" w:color="auto"/>
                <w:left w:val="none" w:sz="0" w:space="0" w:color="auto"/>
                <w:bottom w:val="none" w:sz="0" w:space="0" w:color="auto"/>
                <w:right w:val="none" w:sz="0" w:space="0" w:color="auto"/>
              </w:divBdr>
            </w:div>
            <w:div w:id="896086460">
              <w:marLeft w:val="0"/>
              <w:marRight w:val="0"/>
              <w:marTop w:val="0"/>
              <w:marBottom w:val="150"/>
              <w:divBdr>
                <w:top w:val="none" w:sz="0" w:space="0" w:color="auto"/>
                <w:left w:val="none" w:sz="0" w:space="0" w:color="auto"/>
                <w:bottom w:val="none" w:sz="0" w:space="0" w:color="auto"/>
                <w:right w:val="none" w:sz="0" w:space="0" w:color="auto"/>
              </w:divBdr>
            </w:div>
            <w:div w:id="1916623428">
              <w:marLeft w:val="0"/>
              <w:marRight w:val="0"/>
              <w:marTop w:val="0"/>
              <w:marBottom w:val="0"/>
              <w:divBdr>
                <w:top w:val="none" w:sz="0" w:space="0" w:color="auto"/>
                <w:left w:val="none" w:sz="0" w:space="0" w:color="auto"/>
                <w:bottom w:val="none" w:sz="0" w:space="0" w:color="auto"/>
                <w:right w:val="none" w:sz="0" w:space="0" w:color="auto"/>
              </w:divBdr>
              <w:divsChild>
                <w:div w:id="1006248748">
                  <w:marLeft w:val="0"/>
                  <w:marRight w:val="0"/>
                  <w:marTop w:val="0"/>
                  <w:marBottom w:val="0"/>
                  <w:divBdr>
                    <w:top w:val="none" w:sz="0" w:space="0" w:color="auto"/>
                    <w:left w:val="none" w:sz="0" w:space="0" w:color="auto"/>
                    <w:bottom w:val="none" w:sz="0" w:space="0" w:color="auto"/>
                    <w:right w:val="none" w:sz="0" w:space="0" w:color="auto"/>
                  </w:divBdr>
                  <w:divsChild>
                    <w:div w:id="442462057">
                      <w:marLeft w:val="0"/>
                      <w:marRight w:val="0"/>
                      <w:marTop w:val="0"/>
                      <w:marBottom w:val="0"/>
                      <w:divBdr>
                        <w:top w:val="none" w:sz="0" w:space="0" w:color="auto"/>
                        <w:left w:val="none" w:sz="0" w:space="0" w:color="auto"/>
                        <w:bottom w:val="none" w:sz="0" w:space="0" w:color="auto"/>
                        <w:right w:val="none" w:sz="0" w:space="0" w:color="auto"/>
                      </w:divBdr>
                      <w:divsChild>
                        <w:div w:id="2028367408">
                          <w:marLeft w:val="0"/>
                          <w:marRight w:val="0"/>
                          <w:marTop w:val="0"/>
                          <w:marBottom w:val="225"/>
                          <w:divBdr>
                            <w:top w:val="none" w:sz="0" w:space="0" w:color="auto"/>
                            <w:left w:val="none" w:sz="0" w:space="0" w:color="auto"/>
                            <w:bottom w:val="none" w:sz="0" w:space="0" w:color="auto"/>
                            <w:right w:val="none" w:sz="0" w:space="0" w:color="auto"/>
                          </w:divBdr>
                        </w:div>
                        <w:div w:id="861168200">
                          <w:marLeft w:val="0"/>
                          <w:marRight w:val="0"/>
                          <w:marTop w:val="0"/>
                          <w:marBottom w:val="0"/>
                          <w:divBdr>
                            <w:top w:val="none" w:sz="0" w:space="0" w:color="auto"/>
                            <w:left w:val="none" w:sz="0" w:space="0" w:color="auto"/>
                            <w:bottom w:val="none" w:sz="0" w:space="0" w:color="auto"/>
                            <w:right w:val="none" w:sz="0" w:space="0" w:color="auto"/>
                          </w:divBdr>
                          <w:divsChild>
                            <w:div w:id="1207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9903">
              <w:marLeft w:val="0"/>
              <w:marRight w:val="0"/>
              <w:marTop w:val="0"/>
              <w:marBottom w:val="0"/>
              <w:divBdr>
                <w:top w:val="none" w:sz="0" w:space="0" w:color="auto"/>
                <w:left w:val="none" w:sz="0" w:space="0" w:color="auto"/>
                <w:bottom w:val="none" w:sz="0" w:space="0" w:color="auto"/>
                <w:right w:val="none" w:sz="0" w:space="0" w:color="auto"/>
              </w:divBdr>
              <w:divsChild>
                <w:div w:id="550658561">
                  <w:marLeft w:val="0"/>
                  <w:marRight w:val="0"/>
                  <w:marTop w:val="0"/>
                  <w:marBottom w:val="0"/>
                  <w:divBdr>
                    <w:top w:val="none" w:sz="0" w:space="0" w:color="auto"/>
                    <w:left w:val="none" w:sz="0" w:space="0" w:color="auto"/>
                    <w:bottom w:val="none" w:sz="0" w:space="0" w:color="auto"/>
                    <w:right w:val="none" w:sz="0" w:space="0" w:color="auto"/>
                  </w:divBdr>
                  <w:divsChild>
                    <w:div w:id="1215386200">
                      <w:marLeft w:val="0"/>
                      <w:marRight w:val="0"/>
                      <w:marTop w:val="0"/>
                      <w:marBottom w:val="0"/>
                      <w:divBdr>
                        <w:top w:val="none" w:sz="0" w:space="0" w:color="auto"/>
                        <w:left w:val="none" w:sz="0" w:space="0" w:color="auto"/>
                        <w:bottom w:val="none" w:sz="0" w:space="0" w:color="auto"/>
                        <w:right w:val="none" w:sz="0" w:space="0" w:color="auto"/>
                      </w:divBdr>
                      <w:divsChild>
                        <w:div w:id="1934127384">
                          <w:marLeft w:val="0"/>
                          <w:marRight w:val="0"/>
                          <w:marTop w:val="0"/>
                          <w:marBottom w:val="0"/>
                          <w:divBdr>
                            <w:top w:val="none" w:sz="0" w:space="0" w:color="auto"/>
                            <w:left w:val="none" w:sz="0" w:space="0" w:color="auto"/>
                            <w:bottom w:val="none" w:sz="0" w:space="0" w:color="auto"/>
                            <w:right w:val="none" w:sz="0" w:space="0" w:color="auto"/>
                          </w:divBdr>
                          <w:divsChild>
                            <w:div w:id="245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81991">
          <w:marLeft w:val="0"/>
          <w:marRight w:val="0"/>
          <w:marTop w:val="0"/>
          <w:marBottom w:val="0"/>
          <w:divBdr>
            <w:top w:val="none" w:sz="0" w:space="0" w:color="auto"/>
            <w:left w:val="none" w:sz="0" w:space="0" w:color="auto"/>
            <w:bottom w:val="none" w:sz="0" w:space="0" w:color="auto"/>
            <w:right w:val="none" w:sz="0" w:space="0" w:color="auto"/>
          </w:divBdr>
          <w:divsChild>
            <w:div w:id="2124572228">
              <w:marLeft w:val="0"/>
              <w:marRight w:val="0"/>
              <w:marTop w:val="0"/>
              <w:marBottom w:val="0"/>
              <w:divBdr>
                <w:top w:val="none" w:sz="0" w:space="0" w:color="auto"/>
                <w:left w:val="none" w:sz="0" w:space="0" w:color="auto"/>
                <w:bottom w:val="none" w:sz="0" w:space="0" w:color="auto"/>
                <w:right w:val="none" w:sz="0" w:space="0" w:color="auto"/>
              </w:divBdr>
              <w:divsChild>
                <w:div w:id="307365435">
                  <w:marLeft w:val="0"/>
                  <w:marRight w:val="0"/>
                  <w:marTop w:val="0"/>
                  <w:marBottom w:val="0"/>
                  <w:divBdr>
                    <w:top w:val="none" w:sz="0" w:space="0" w:color="auto"/>
                    <w:left w:val="none" w:sz="0" w:space="0" w:color="auto"/>
                    <w:bottom w:val="none" w:sz="0" w:space="0" w:color="auto"/>
                    <w:right w:val="none" w:sz="0" w:space="0" w:color="auto"/>
                  </w:divBdr>
                  <w:divsChild>
                    <w:div w:id="1253779390">
                      <w:marLeft w:val="0"/>
                      <w:marRight w:val="0"/>
                      <w:marTop w:val="0"/>
                      <w:marBottom w:val="0"/>
                      <w:divBdr>
                        <w:top w:val="none" w:sz="0" w:space="0" w:color="auto"/>
                        <w:left w:val="none" w:sz="0" w:space="0" w:color="auto"/>
                        <w:bottom w:val="none" w:sz="0" w:space="0" w:color="auto"/>
                        <w:right w:val="none" w:sz="0" w:space="0" w:color="auto"/>
                      </w:divBdr>
                    </w:div>
                    <w:div w:id="584456911">
                      <w:marLeft w:val="0"/>
                      <w:marRight w:val="0"/>
                      <w:marTop w:val="0"/>
                      <w:marBottom w:val="600"/>
                      <w:divBdr>
                        <w:top w:val="none" w:sz="0" w:space="0" w:color="auto"/>
                        <w:left w:val="none" w:sz="0" w:space="0" w:color="auto"/>
                        <w:bottom w:val="none" w:sz="0" w:space="0" w:color="auto"/>
                        <w:right w:val="none" w:sz="0" w:space="0" w:color="auto"/>
                      </w:divBdr>
                      <w:divsChild>
                        <w:div w:id="687874364">
                          <w:marLeft w:val="0"/>
                          <w:marRight w:val="0"/>
                          <w:marTop w:val="0"/>
                          <w:marBottom w:val="0"/>
                          <w:divBdr>
                            <w:top w:val="none" w:sz="0" w:space="0" w:color="auto"/>
                            <w:left w:val="none" w:sz="0" w:space="0" w:color="auto"/>
                            <w:bottom w:val="none" w:sz="0" w:space="0" w:color="auto"/>
                            <w:right w:val="none" w:sz="0" w:space="0" w:color="auto"/>
                          </w:divBdr>
                        </w:div>
                        <w:div w:id="186021138">
                          <w:marLeft w:val="0"/>
                          <w:marRight w:val="0"/>
                          <w:marTop w:val="0"/>
                          <w:marBottom w:val="0"/>
                          <w:divBdr>
                            <w:top w:val="none" w:sz="0" w:space="0" w:color="auto"/>
                            <w:left w:val="none" w:sz="0" w:space="0" w:color="auto"/>
                            <w:bottom w:val="none" w:sz="0" w:space="0" w:color="auto"/>
                            <w:right w:val="none" w:sz="0" w:space="0" w:color="auto"/>
                          </w:divBdr>
                        </w:div>
                        <w:div w:id="1835761154">
                          <w:marLeft w:val="0"/>
                          <w:marRight w:val="0"/>
                          <w:marTop w:val="0"/>
                          <w:marBottom w:val="0"/>
                          <w:divBdr>
                            <w:top w:val="none" w:sz="0" w:space="0" w:color="auto"/>
                            <w:left w:val="none" w:sz="0" w:space="0" w:color="auto"/>
                            <w:bottom w:val="none" w:sz="0" w:space="0" w:color="auto"/>
                            <w:right w:val="none" w:sz="0" w:space="0" w:color="auto"/>
                          </w:divBdr>
                        </w:div>
                        <w:div w:id="1173299953">
                          <w:marLeft w:val="0"/>
                          <w:marRight w:val="0"/>
                          <w:marTop w:val="0"/>
                          <w:marBottom w:val="0"/>
                          <w:divBdr>
                            <w:top w:val="none" w:sz="0" w:space="0" w:color="auto"/>
                            <w:left w:val="none" w:sz="0" w:space="0" w:color="auto"/>
                            <w:bottom w:val="none" w:sz="0" w:space="0" w:color="auto"/>
                            <w:right w:val="none" w:sz="0" w:space="0" w:color="auto"/>
                          </w:divBdr>
                        </w:div>
                        <w:div w:id="212624899">
                          <w:marLeft w:val="0"/>
                          <w:marRight w:val="0"/>
                          <w:marTop w:val="0"/>
                          <w:marBottom w:val="0"/>
                          <w:divBdr>
                            <w:top w:val="none" w:sz="0" w:space="0" w:color="auto"/>
                            <w:left w:val="none" w:sz="0" w:space="0" w:color="auto"/>
                            <w:bottom w:val="none" w:sz="0" w:space="0" w:color="auto"/>
                            <w:right w:val="none" w:sz="0" w:space="0" w:color="auto"/>
                          </w:divBdr>
                        </w:div>
                        <w:div w:id="779492775">
                          <w:marLeft w:val="0"/>
                          <w:marRight w:val="0"/>
                          <w:marTop w:val="0"/>
                          <w:marBottom w:val="0"/>
                          <w:divBdr>
                            <w:top w:val="none" w:sz="0" w:space="0" w:color="auto"/>
                            <w:left w:val="none" w:sz="0" w:space="0" w:color="auto"/>
                            <w:bottom w:val="none" w:sz="0" w:space="0" w:color="auto"/>
                            <w:right w:val="none" w:sz="0" w:space="0" w:color="auto"/>
                          </w:divBdr>
                        </w:div>
                        <w:div w:id="544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cp:revision>
  <dcterms:created xsi:type="dcterms:W3CDTF">2020-10-13T01:56:00Z</dcterms:created>
  <dcterms:modified xsi:type="dcterms:W3CDTF">2020-10-13T01:59:00Z</dcterms:modified>
</cp:coreProperties>
</file>