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2D5" w:rsidRPr="000312D5" w:rsidRDefault="000312D5" w:rsidP="000312D5">
      <w:pPr>
        <w:shd w:val="clear" w:color="auto" w:fill="F8F8F9"/>
        <w:spacing w:after="0" w:line="240" w:lineRule="auto"/>
        <w:outlineLvl w:val="0"/>
        <w:rPr>
          <w:rFonts w:ascii="Helvetica" w:eastAsia="Times New Roman" w:hAnsi="Helvetica" w:cs="Times New Roman"/>
          <w:b/>
          <w:bCs/>
          <w:color w:val="000000"/>
          <w:kern w:val="36"/>
          <w:sz w:val="57"/>
          <w:szCs w:val="57"/>
        </w:rPr>
      </w:pPr>
      <w:r w:rsidRPr="000312D5">
        <w:rPr>
          <w:rFonts w:ascii="Helvetica" w:eastAsia="Times New Roman" w:hAnsi="Helvetica" w:cs="Times New Roman"/>
          <w:b/>
          <w:bCs/>
          <w:color w:val="000000"/>
          <w:kern w:val="36"/>
          <w:sz w:val="57"/>
          <w:szCs w:val="57"/>
          <w:rtl/>
        </w:rPr>
        <w:t>رأي قانوني حول الطعن بدستورية قانون الضرائب</w:t>
      </w:r>
    </w:p>
    <w:p w:rsidR="000312D5" w:rsidRPr="000312D5" w:rsidRDefault="000312D5" w:rsidP="000312D5">
      <w:pPr>
        <w:numPr>
          <w:ilvl w:val="0"/>
          <w:numId w:val="1"/>
        </w:numPr>
        <w:shd w:val="clear" w:color="auto" w:fill="F8F8F9"/>
        <w:spacing w:after="0" w:line="240" w:lineRule="auto"/>
        <w:ind w:left="300"/>
        <w:textAlignment w:val="top"/>
        <w:rPr>
          <w:rFonts w:ascii="Helvetica" w:eastAsia="Times New Roman" w:hAnsi="Helvetica" w:cs="Times New Roman"/>
          <w:color w:val="96999A"/>
          <w:sz w:val="21"/>
          <w:szCs w:val="21"/>
        </w:rPr>
      </w:pPr>
      <w:hyperlink r:id="rId6" w:history="1">
        <w:r w:rsidRPr="000312D5">
          <w:rPr>
            <w:rFonts w:ascii="Helvetica" w:eastAsia="Times New Roman" w:hAnsi="Helvetica" w:cs="Times New Roman"/>
            <w:color w:val="0000FF"/>
            <w:sz w:val="21"/>
            <w:szCs w:val="21"/>
            <w:rtl/>
          </w:rPr>
          <w:t>العميد الدكتور أمين عاطف صليب</w:t>
        </w:r>
      </w:hyperlink>
    </w:p>
    <w:p w:rsidR="000312D5" w:rsidRPr="000312D5" w:rsidRDefault="000312D5" w:rsidP="000312D5">
      <w:pPr>
        <w:shd w:val="clear" w:color="auto" w:fill="F8F8F9"/>
        <w:spacing w:after="0" w:line="240" w:lineRule="auto"/>
        <w:rPr>
          <w:rFonts w:ascii="Helvetica" w:eastAsia="Times New Roman" w:hAnsi="Helvetica" w:cs="Times New Roman"/>
          <w:color w:val="000000"/>
          <w:sz w:val="27"/>
          <w:szCs w:val="27"/>
        </w:rPr>
      </w:pPr>
      <w:r w:rsidRPr="000312D5">
        <w:rPr>
          <w:rFonts w:ascii="Helvetica" w:eastAsia="Times New Roman" w:hAnsi="Helvetica" w:cs="Times New Roman"/>
          <w:color w:val="000000"/>
          <w:sz w:val="27"/>
          <w:szCs w:val="27"/>
        </w:rPr>
        <w:t> </w:t>
      </w:r>
      <w:r>
        <w:rPr>
          <w:rFonts w:ascii="Helvetica" w:eastAsia="Times New Roman" w:hAnsi="Helvetica" w:cs="Times New Roman" w:hint="cs"/>
          <w:color w:val="000000"/>
          <w:sz w:val="27"/>
          <w:szCs w:val="27"/>
          <w:rtl/>
        </w:rPr>
        <w:t>جريدة النهار</w:t>
      </w:r>
      <w:bookmarkStart w:id="0" w:name="_GoBack"/>
      <w:bookmarkEnd w:id="0"/>
    </w:p>
    <w:p w:rsidR="000312D5" w:rsidRPr="000312D5" w:rsidRDefault="000312D5" w:rsidP="000312D5">
      <w:pPr>
        <w:numPr>
          <w:ilvl w:val="0"/>
          <w:numId w:val="1"/>
        </w:numPr>
        <w:shd w:val="clear" w:color="auto" w:fill="F8F8F9"/>
        <w:spacing w:after="0" w:line="240" w:lineRule="auto"/>
        <w:ind w:left="300"/>
        <w:textAlignment w:val="top"/>
        <w:rPr>
          <w:rFonts w:ascii="Helvetica" w:eastAsia="Times New Roman" w:hAnsi="Helvetica" w:cs="Times New Roman"/>
          <w:color w:val="DFC96A"/>
          <w:sz w:val="21"/>
          <w:szCs w:val="21"/>
        </w:rPr>
      </w:pPr>
      <w:r>
        <w:rPr>
          <w:rFonts w:ascii="Helvetica" w:eastAsia="Times New Roman" w:hAnsi="Helvetica" w:cs="Times New Roman" w:hint="cs"/>
          <w:color w:val="DFC96A"/>
          <w:sz w:val="21"/>
          <w:szCs w:val="21"/>
          <w:rtl/>
        </w:rPr>
        <w:t xml:space="preserve">18 </w:t>
      </w:r>
      <w:r w:rsidRPr="000312D5">
        <w:rPr>
          <w:rFonts w:ascii="Helvetica" w:eastAsia="Times New Roman" w:hAnsi="Helvetica" w:cs="Times New Roman"/>
          <w:color w:val="DFC96A"/>
          <w:sz w:val="21"/>
          <w:szCs w:val="21"/>
          <w:rtl/>
        </w:rPr>
        <w:t>أيلول 2017 | 00:00</w:t>
      </w:r>
    </w:p>
    <w:p w:rsidR="000312D5" w:rsidRPr="000312D5" w:rsidRDefault="000312D5" w:rsidP="000312D5">
      <w:pPr>
        <w:numPr>
          <w:ilvl w:val="0"/>
          <w:numId w:val="2"/>
        </w:numPr>
        <w:shd w:val="clear" w:color="auto" w:fill="F8F8F9"/>
        <w:spacing w:after="0" w:line="240" w:lineRule="auto"/>
        <w:ind w:left="225"/>
        <w:rPr>
          <w:rFonts w:ascii="Times New Roman" w:eastAsia="Times New Roman" w:hAnsi="Times New Roman" w:cs="Times New Roman"/>
          <w:color w:val="000000"/>
          <w:sz w:val="24"/>
          <w:szCs w:val="24"/>
        </w:rPr>
      </w:pPr>
      <w:hyperlink r:id="rId7" w:tgtFrame="_blank" w:history="1">
        <w:r w:rsidRPr="000312D5">
          <w:rPr>
            <w:rFonts w:ascii="Arial" w:eastAsia="Times New Roman" w:hAnsi="Arial" w:cs="Arial"/>
            <w:color w:val="FFFFFF"/>
            <w:sz w:val="17"/>
            <w:szCs w:val="17"/>
            <w:shd w:val="clear" w:color="auto" w:fill="CD4331"/>
          </w:rPr>
          <w:t>1</w:t>
        </w:r>
      </w:hyperlink>
    </w:p>
    <w:p w:rsidR="000312D5" w:rsidRPr="000312D5" w:rsidRDefault="000312D5" w:rsidP="000312D5">
      <w:pPr>
        <w:shd w:val="clear" w:color="auto" w:fill="F8F8F9"/>
        <w:spacing w:after="0" w:line="240" w:lineRule="auto"/>
        <w:rPr>
          <w:rFonts w:ascii="Times New Roman" w:eastAsia="Times New Roman" w:hAnsi="Times New Roman" w:cs="Times New Roman"/>
          <w:color w:val="000000"/>
          <w:sz w:val="27"/>
          <w:szCs w:val="27"/>
        </w:rPr>
      </w:pPr>
      <w:r w:rsidRPr="000312D5">
        <w:rPr>
          <w:rFonts w:ascii="Times New Roman" w:eastAsia="Times New Roman" w:hAnsi="Times New Roman" w:cs="Times New Roman"/>
          <w:color w:val="000000"/>
          <w:sz w:val="27"/>
          <w:szCs w:val="27"/>
        </w:rPr>
        <w:t> </w:t>
      </w:r>
    </w:p>
    <w:p w:rsidR="000312D5" w:rsidRPr="000312D5" w:rsidRDefault="000312D5" w:rsidP="000312D5">
      <w:pPr>
        <w:shd w:val="clear" w:color="auto" w:fill="F8F8F9"/>
        <w:spacing w:before="225" w:after="225" w:line="240" w:lineRule="auto"/>
        <w:rPr>
          <w:rFonts w:ascii="Helvetica" w:eastAsia="Times New Roman" w:hAnsi="Helvetica" w:cs="Times New Roman"/>
          <w:color w:val="000000"/>
          <w:sz w:val="26"/>
          <w:szCs w:val="26"/>
        </w:rPr>
      </w:pPr>
      <w:r w:rsidRPr="000312D5">
        <w:rPr>
          <w:rFonts w:ascii="Helvetica" w:eastAsia="Times New Roman" w:hAnsi="Helvetica" w:cs="Times New Roman"/>
          <w:color w:val="000000"/>
          <w:sz w:val="26"/>
          <w:szCs w:val="26"/>
          <w:rtl/>
        </w:rPr>
        <w:t>بداية لا بدّ من التوضيح للقارىء غير المتخصص في علم القانون الدستوري، أنه لا يمكن التعويل على قرار المجلس الدستوري بتعليق مفاعيل القانون المطعون به. أمام المجلس المذكور، لكي يعتريه الخوف بأن القانون قد وضع على سكة الإلغاء، بسبب تعليق نفاذه. لأن القانون لا يمكن إبطاله بمجمله. وهنا لا بدّ لي من القول ان النقطة الأساسية في الطعن لجهة طلب إبطال القانون لمخالفة مجلس النواب طريقة التصويت عليه وإقراره، هو طلب في غير موقعه القانوني، لأن الدستور لا ينص على طريقة التصويت، حيث وردت شروط التصويت في النظام الداخلي لمجلس النواب. هذا النظام لا يرقى الى مصاف النص الدستوري، وهذا ما هو متفق عليه في الاجتهاد والفقه الدستوريين، إن في لبنان أو في القانون المقارن، وعليه لا يمكن توقع إبطال هذا القانون برمته، تِبعاً لهذه المخالفة، كونها ليست مخالفة دستورية. أما بقية بنود الطعن، في حال أُخذ بعدم دستوريتها ورأى المجلس الدستوري وجوب إبطالها، للمخالفة الواضحة للدستور أو للمبادىء ذات القيمة الدستورية. هنا لا يمكن المجلس الدستوري إبطال القانون برمته، تبعاً لإبطاله بعض مواده -على سبيل المثال لا الحصر مخالفة مبدأ عدم جوازية الازدواج الضريبي- إلاّ في حالة واحدة وهي ان المادة أو المواد التي أُبطلت من شأنها التأثير على تماسك القانون برمّته، وهذا ما لا يمكن تحققه بهذا النوع من القوانين. وهنا نوضح على سبيل المثال، اذا ابطلت مادة تتعلق بالضريبة الموضوعة على رسم الخروج من المطار، ما علاقتها بالضريبة على القيمة المضافة!!. وعليه نُطمئن من الآن ان قانون الضرائب المطعون فيه، ليس عرضة للإبطال برمته، كونه غير مشوب بمخالفة دستورية تقتضي الإبطال الكامل. حتى ان الطعن بالقانون على أساس أن مبدأ المساواة، ليس مطلقاً ونقطة على السطر، لأن المجلس الدستوري ومنذ 1996 مع بداية قراراته، انتهج الاجتهاد المتبع في القضاء الدستوري المقارن، والذي يُجيز للمشرع أن يخرق مبدأ المساواة عندما تكون المصلحة العامة تقضي بذلك، وبخاصة اذا ما اختلفت المواقع القانونية للمعنيين بعدم تطبيق المساواة بالنسبة اليهم، وليؤكد هذا الاجتهاد من خلال قراره رقم 1/2000 وفق التالي "وبما انه من المعتمد أيضاً في اجتهاد هذا المجلس كما في الاجتهادات الدستورية المقارنة ان مبدأ المساواة لا يمكن للمشترع الخروج عنه إلاّ عند وجود أوضاع قانونية مختلفة ومميزة بين الأفراد وعند اختلاف الحالات أو عندما تقضي بذلك مصلحة عليا واذا كان هذا التمييز مرتبطاً بأهداف التشريع الذي يلحظه". والتشريع الضريبي المطعون فيه يهدف الى تحقيق موارد مالية للمصلحة العليا، كي لا تنهار مالية الدولة. هذا التطمين أردته للرد على ما سُرّب من مجلس الوزراء الأخير، بأنه لا سلسلة من دون ضرائب كي لا نلحق بمصير اليونان. لأنه من البديهي ان تتوقع كل من السلطتين التشريعية والتنفيذية إبطال بعد المواد الضريبية - لا نسمح لنفسنا بالدخول في تفاصيلها، إحتراماً منا لرأي الحكماء العشرة الذين سيقررون في 20 الجاري مصير الطعن. لكن نجزم بأن القانون لن يُبطل بكامله، وعلى المشرّع من الآن أن يتحضّر، لسد فراغ الموارد المالية التي ستنتج من إبطال بعض المواد الضريبية، وذلك لكي يُكمل قانون سلسلة الرتب والرواتب مسيرته القانونية، وذلك لكي ينال من هم في خدمة الدولة حقوقهم المنسية منذ عشرات السنين. رأينا القانوني هذا ليس إستباقياً لما سيقرره المجلس الدستوري، لكن معلوماتنا القانونية ومراجعنا الدستورية، تؤكد دستورية ما شرحناه، وبذلك يصبح كل من ينتظر مفاعيل السلسلة في الموقع الآمن في هذا الشأن، طالبين منه عدم متابعة الآراء والمواقف السياسية من هنا وهناك، لأن القانون سيبقى نافذاً من تاريخ إصداره، مع توقع إلغاء بعض مواده الضريبية، والتي نتركها لقرار المجلس الدستوري</w:t>
      </w:r>
      <w:r w:rsidRPr="000312D5">
        <w:rPr>
          <w:rFonts w:ascii="Helvetica" w:eastAsia="Times New Roman" w:hAnsi="Helvetica" w:cs="Times New Roman"/>
          <w:color w:val="000000"/>
          <w:sz w:val="26"/>
          <w:szCs w:val="26"/>
        </w:rPr>
        <w:t>. </w:t>
      </w:r>
    </w:p>
    <w:p w:rsidR="000312D5" w:rsidRPr="000312D5" w:rsidRDefault="000312D5" w:rsidP="000312D5">
      <w:pPr>
        <w:shd w:val="clear" w:color="auto" w:fill="F8F8F9"/>
        <w:spacing w:line="240" w:lineRule="auto"/>
        <w:rPr>
          <w:rFonts w:ascii="Helvetica" w:eastAsia="Times New Roman" w:hAnsi="Helvetica" w:cs="Times New Roman"/>
          <w:color w:val="000000"/>
          <w:sz w:val="26"/>
          <w:szCs w:val="26"/>
        </w:rPr>
      </w:pPr>
      <w:r w:rsidRPr="000312D5">
        <w:rPr>
          <w:rFonts w:ascii="Helvetica" w:eastAsia="Times New Roman" w:hAnsi="Helvetica" w:cs="Times New Roman"/>
          <w:b/>
          <w:bCs/>
          <w:color w:val="000000"/>
          <w:sz w:val="26"/>
          <w:szCs w:val="26"/>
          <w:rtl/>
        </w:rPr>
        <w:lastRenderedPageBreak/>
        <w:t>محام واستاذ جامعي محاضر بالقانون الدستوري</w:t>
      </w:r>
    </w:p>
    <w:p w:rsidR="004B399F" w:rsidRPr="000312D5" w:rsidRDefault="004B399F"/>
    <w:sectPr w:rsidR="004B399F" w:rsidRPr="000312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dir MT">
    <w:charset w:val="B2"/>
    <w:family w:val="auto"/>
    <w:pitch w:val="variable"/>
    <w:sig w:usb0="00002001" w:usb1="00000000" w:usb2="00000000" w:usb3="00000000" w:csb0="00000040" w:csb1="00000000"/>
  </w:font>
  <w:font w:name="DecoType Naskh Variants">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altName w:val="Times New Roman"/>
    <w:panose1 w:val="02020603050405020304"/>
    <w:charset w:val="00"/>
    <w:family w:val="roman"/>
    <w:pitch w:val="variable"/>
    <w:sig w:usb0="00002003" w:usb1="00000000" w:usb2="00000000" w:usb3="00000000" w:csb0="0000004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46E0B"/>
    <w:multiLevelType w:val="multilevel"/>
    <w:tmpl w:val="B0A4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CA64FD"/>
    <w:multiLevelType w:val="multilevel"/>
    <w:tmpl w:val="0C88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484035"/>
    <w:multiLevelType w:val="multilevel"/>
    <w:tmpl w:val="09D6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D5"/>
    <w:rsid w:val="000312D5"/>
    <w:rsid w:val="001262C8"/>
    <w:rsid w:val="004B399F"/>
    <w:rsid w:val="008F5F45"/>
    <w:rsid w:val="00BF1C9C"/>
    <w:rsid w:val="00CE19F8"/>
    <w:rsid w:val="00DC76FA"/>
    <w:rsid w:val="00F80C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CAB"/>
    <w:pPr>
      <w:bidi/>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F80CAB"/>
    <w:pPr>
      <w:keepNext/>
      <w:spacing w:after="0" w:line="240" w:lineRule="auto"/>
      <w:outlineLvl w:val="0"/>
    </w:pPr>
    <w:rPr>
      <w:rFonts w:ascii="Times New Roman" w:hAnsi="Times New Roman" w:cs="Mudir MT"/>
      <w:b/>
      <w:bCs/>
      <w:sz w:val="20"/>
      <w:szCs w:val="24"/>
    </w:rPr>
  </w:style>
  <w:style w:type="paragraph" w:styleId="Heading2">
    <w:name w:val="heading 2"/>
    <w:basedOn w:val="Normal"/>
    <w:next w:val="Normal"/>
    <w:link w:val="Heading2Char"/>
    <w:qFormat/>
    <w:rsid w:val="00F80CAB"/>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qFormat/>
    <w:rsid w:val="00F80CAB"/>
    <w:pPr>
      <w:keepNext/>
      <w:spacing w:after="0" w:line="240" w:lineRule="auto"/>
      <w:jc w:val="center"/>
      <w:outlineLvl w:val="2"/>
    </w:pPr>
    <w:rPr>
      <w:rFonts w:ascii="Times New Roman" w:hAnsi="Times New Roman" w:cs="Mudir MT"/>
      <w:b/>
      <w:bCs/>
      <w:sz w:val="20"/>
      <w:szCs w:val="24"/>
    </w:rPr>
  </w:style>
  <w:style w:type="paragraph" w:styleId="Heading4">
    <w:name w:val="heading 4"/>
    <w:basedOn w:val="Normal"/>
    <w:next w:val="Normal"/>
    <w:link w:val="Heading4Char"/>
    <w:qFormat/>
    <w:rsid w:val="00F80CAB"/>
    <w:pPr>
      <w:keepNext/>
      <w:spacing w:after="0" w:line="240" w:lineRule="auto"/>
      <w:outlineLvl w:val="3"/>
    </w:pPr>
    <w:rPr>
      <w:rFonts w:ascii="Times New Roman" w:hAnsi="Times New Roman" w:cs="DecoType Naskh Variants"/>
      <w:b/>
      <w:bCs/>
      <w:sz w:val="20"/>
      <w:szCs w:val="40"/>
    </w:rPr>
  </w:style>
  <w:style w:type="paragraph" w:styleId="Heading5">
    <w:name w:val="heading 5"/>
    <w:basedOn w:val="Normal"/>
    <w:next w:val="Normal"/>
    <w:link w:val="Heading5Char"/>
    <w:qFormat/>
    <w:rsid w:val="00F80CAB"/>
    <w:pPr>
      <w:keepNext/>
      <w:spacing w:after="0" w:line="192" w:lineRule="auto"/>
      <w:jc w:val="center"/>
      <w:outlineLvl w:val="4"/>
    </w:pPr>
    <w:rPr>
      <w:rFonts w:ascii="Times New Roman" w:hAnsi="Times New Roman" w:cs="Mudir MT"/>
      <w:b/>
      <w:bCs/>
      <w:sz w:val="20"/>
      <w:szCs w:val="44"/>
    </w:rPr>
  </w:style>
  <w:style w:type="paragraph" w:styleId="Heading6">
    <w:name w:val="heading 6"/>
    <w:basedOn w:val="Normal"/>
    <w:next w:val="Normal"/>
    <w:link w:val="Heading6Char"/>
    <w:qFormat/>
    <w:rsid w:val="00F80CAB"/>
    <w:pPr>
      <w:spacing w:before="240" w:after="60" w:line="240" w:lineRule="auto"/>
      <w:outlineLvl w:val="5"/>
    </w:pPr>
    <w:rPr>
      <w:rFonts w:ascii="Times New Roman" w:hAnsi="Times New Roman" w:cs="Times New Roman"/>
      <w:b/>
      <w:bCs/>
    </w:rPr>
  </w:style>
  <w:style w:type="paragraph" w:styleId="Heading7">
    <w:name w:val="heading 7"/>
    <w:basedOn w:val="Normal"/>
    <w:next w:val="Normal"/>
    <w:link w:val="Heading7Char"/>
    <w:qFormat/>
    <w:rsid w:val="00F80CAB"/>
    <w:pPr>
      <w:spacing w:before="240" w:after="60" w:line="240" w:lineRule="auto"/>
      <w:outlineLvl w:val="6"/>
    </w:pPr>
    <w:rPr>
      <w:rFonts w:ascii="Times New Roman" w:hAnsi="Times New Roman" w:cs="Times New Roman"/>
      <w:sz w:val="24"/>
      <w:szCs w:val="24"/>
    </w:rPr>
  </w:style>
  <w:style w:type="paragraph" w:styleId="Heading9">
    <w:name w:val="heading 9"/>
    <w:basedOn w:val="Normal"/>
    <w:next w:val="Normal"/>
    <w:link w:val="Heading9Char"/>
    <w:qFormat/>
    <w:rsid w:val="00F80CAB"/>
    <w:pPr>
      <w:spacing w:before="240" w:after="60" w:line="24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80CAB"/>
    <w:pPr>
      <w:pBdr>
        <w:bottom w:val="single" w:sz="8" w:space="4" w:color="4F81BD"/>
      </w:pBdr>
      <w:spacing w:after="300" w:line="240" w:lineRule="auto"/>
      <w:contextualSpacing/>
    </w:pPr>
    <w:rPr>
      <w:rFonts w:ascii="Cambria" w:eastAsiaTheme="majorEastAsia" w:hAnsi="Cambria" w:cs="Times New Roman"/>
      <w:color w:val="17365D"/>
      <w:spacing w:val="5"/>
      <w:kern w:val="28"/>
      <w:sz w:val="52"/>
      <w:szCs w:val="52"/>
    </w:rPr>
  </w:style>
  <w:style w:type="character" w:customStyle="1" w:styleId="TitleChar">
    <w:name w:val="Title Char"/>
    <w:link w:val="Title"/>
    <w:rsid w:val="00F80CAB"/>
    <w:rPr>
      <w:rFonts w:ascii="Cambria" w:eastAsiaTheme="majorEastAsia" w:hAnsi="Cambria"/>
      <w:color w:val="17365D"/>
      <w:spacing w:val="5"/>
      <w:kern w:val="28"/>
      <w:sz w:val="52"/>
      <w:szCs w:val="52"/>
    </w:rPr>
  </w:style>
  <w:style w:type="character" w:styleId="Strong">
    <w:name w:val="Strong"/>
    <w:qFormat/>
    <w:rsid w:val="00F80CAB"/>
    <w:rPr>
      <w:b/>
      <w:bCs/>
    </w:rPr>
  </w:style>
  <w:style w:type="paragraph" w:styleId="ListParagraph">
    <w:name w:val="List Paragraph"/>
    <w:aliases w:val="NBP"/>
    <w:basedOn w:val="Normal"/>
    <w:uiPriority w:val="34"/>
    <w:qFormat/>
    <w:rsid w:val="00F80CAB"/>
    <w:pPr>
      <w:bidi w:val="0"/>
      <w:ind w:left="720"/>
      <w:contextualSpacing/>
    </w:pPr>
    <w:rPr>
      <w:rFonts w:ascii="Calibri" w:eastAsia="Calibri" w:hAnsi="Calibri" w:cs="Arial"/>
      <w:noProof/>
    </w:rPr>
  </w:style>
  <w:style w:type="character" w:customStyle="1" w:styleId="Heading1Char">
    <w:name w:val="Heading 1 Char"/>
    <w:link w:val="Heading1"/>
    <w:uiPriority w:val="9"/>
    <w:rsid w:val="00F80CAB"/>
    <w:rPr>
      <w:rFonts w:cs="Mudir MT"/>
      <w:b/>
      <w:bCs/>
      <w:szCs w:val="24"/>
    </w:rPr>
  </w:style>
  <w:style w:type="character" w:customStyle="1" w:styleId="Heading2Char">
    <w:name w:val="Heading 2 Char"/>
    <w:link w:val="Heading2"/>
    <w:rsid w:val="00F80CAB"/>
    <w:rPr>
      <w:rFonts w:ascii="Arial" w:hAnsi="Arial" w:cs="Arial"/>
      <w:b/>
      <w:bCs/>
      <w:i/>
      <w:iCs/>
      <w:sz w:val="28"/>
      <w:szCs w:val="28"/>
    </w:rPr>
  </w:style>
  <w:style w:type="character" w:customStyle="1" w:styleId="Heading3Char">
    <w:name w:val="Heading 3 Char"/>
    <w:link w:val="Heading3"/>
    <w:rsid w:val="00F80CAB"/>
    <w:rPr>
      <w:rFonts w:cs="Mudir MT"/>
      <w:b/>
      <w:bCs/>
      <w:szCs w:val="24"/>
    </w:rPr>
  </w:style>
  <w:style w:type="character" w:customStyle="1" w:styleId="Heading4Char">
    <w:name w:val="Heading 4 Char"/>
    <w:link w:val="Heading4"/>
    <w:rsid w:val="00F80CAB"/>
    <w:rPr>
      <w:rFonts w:cs="DecoType Naskh Variants"/>
      <w:b/>
      <w:bCs/>
      <w:szCs w:val="40"/>
    </w:rPr>
  </w:style>
  <w:style w:type="character" w:customStyle="1" w:styleId="Heading5Char">
    <w:name w:val="Heading 5 Char"/>
    <w:link w:val="Heading5"/>
    <w:rsid w:val="00F80CAB"/>
    <w:rPr>
      <w:rFonts w:cs="Mudir MT"/>
      <w:b/>
      <w:bCs/>
      <w:szCs w:val="44"/>
    </w:rPr>
  </w:style>
  <w:style w:type="character" w:customStyle="1" w:styleId="Heading6Char">
    <w:name w:val="Heading 6 Char"/>
    <w:link w:val="Heading6"/>
    <w:rsid w:val="00F80CAB"/>
    <w:rPr>
      <w:b/>
      <w:bCs/>
      <w:sz w:val="22"/>
      <w:szCs w:val="22"/>
    </w:rPr>
  </w:style>
  <w:style w:type="character" w:customStyle="1" w:styleId="Heading7Char">
    <w:name w:val="Heading 7 Char"/>
    <w:basedOn w:val="DefaultParagraphFont"/>
    <w:link w:val="Heading7"/>
    <w:rsid w:val="00F80CAB"/>
    <w:rPr>
      <w:sz w:val="24"/>
      <w:szCs w:val="24"/>
    </w:rPr>
  </w:style>
  <w:style w:type="character" w:customStyle="1" w:styleId="Heading9Char">
    <w:name w:val="Heading 9 Char"/>
    <w:basedOn w:val="DefaultParagraphFont"/>
    <w:link w:val="Heading9"/>
    <w:rsid w:val="00F80CAB"/>
    <w:rPr>
      <w:rFonts w:ascii="Arial" w:hAnsi="Arial" w:cs="Arial"/>
      <w:sz w:val="22"/>
      <w:szCs w:val="22"/>
    </w:rPr>
  </w:style>
  <w:style w:type="paragraph" w:styleId="Subtitle">
    <w:name w:val="Subtitle"/>
    <w:basedOn w:val="Normal"/>
    <w:link w:val="SubtitleChar"/>
    <w:qFormat/>
    <w:rsid w:val="00F80CAB"/>
    <w:pPr>
      <w:spacing w:after="0" w:line="240" w:lineRule="auto"/>
      <w:jc w:val="both"/>
    </w:pPr>
    <w:rPr>
      <w:rFonts w:ascii="Times New Roman" w:hAnsi="Times New Roman" w:cs="Simplified Arabic"/>
      <w:b/>
      <w:bCs/>
      <w:sz w:val="32"/>
      <w:szCs w:val="30"/>
    </w:rPr>
  </w:style>
  <w:style w:type="character" w:customStyle="1" w:styleId="SubtitleChar">
    <w:name w:val="Subtitle Char"/>
    <w:link w:val="Subtitle"/>
    <w:rsid w:val="00F80CAB"/>
    <w:rPr>
      <w:rFonts w:cs="Simplified Arabic"/>
      <w:b/>
      <w:bCs/>
      <w:sz w:val="32"/>
      <w:szCs w:val="30"/>
    </w:rPr>
  </w:style>
  <w:style w:type="character" w:styleId="BookTitle">
    <w:name w:val="Book Title"/>
    <w:basedOn w:val="DefaultParagraphFont"/>
    <w:uiPriority w:val="33"/>
    <w:qFormat/>
    <w:rsid w:val="00F80CAB"/>
    <w:rPr>
      <w:b/>
      <w:bCs/>
      <w:smallCaps/>
      <w:spacing w:val="5"/>
    </w:rPr>
  </w:style>
  <w:style w:type="character" w:styleId="Hyperlink">
    <w:name w:val="Hyperlink"/>
    <w:basedOn w:val="DefaultParagraphFont"/>
    <w:uiPriority w:val="99"/>
    <w:semiHidden/>
    <w:unhideWhenUsed/>
    <w:rsid w:val="000312D5"/>
    <w:rPr>
      <w:color w:val="0000FF"/>
      <w:u w:val="single"/>
    </w:rPr>
  </w:style>
  <w:style w:type="character" w:customStyle="1" w:styleId="fbshares">
    <w:name w:val="fbshares"/>
    <w:basedOn w:val="DefaultParagraphFont"/>
    <w:rsid w:val="000312D5"/>
  </w:style>
  <w:style w:type="paragraph" w:styleId="NormalWeb">
    <w:name w:val="Normal (Web)"/>
    <w:basedOn w:val="Normal"/>
    <w:uiPriority w:val="99"/>
    <w:semiHidden/>
    <w:unhideWhenUsed/>
    <w:rsid w:val="000312D5"/>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CAB"/>
    <w:pPr>
      <w:bidi/>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F80CAB"/>
    <w:pPr>
      <w:keepNext/>
      <w:spacing w:after="0" w:line="240" w:lineRule="auto"/>
      <w:outlineLvl w:val="0"/>
    </w:pPr>
    <w:rPr>
      <w:rFonts w:ascii="Times New Roman" w:hAnsi="Times New Roman" w:cs="Mudir MT"/>
      <w:b/>
      <w:bCs/>
      <w:sz w:val="20"/>
      <w:szCs w:val="24"/>
    </w:rPr>
  </w:style>
  <w:style w:type="paragraph" w:styleId="Heading2">
    <w:name w:val="heading 2"/>
    <w:basedOn w:val="Normal"/>
    <w:next w:val="Normal"/>
    <w:link w:val="Heading2Char"/>
    <w:qFormat/>
    <w:rsid w:val="00F80CAB"/>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qFormat/>
    <w:rsid w:val="00F80CAB"/>
    <w:pPr>
      <w:keepNext/>
      <w:spacing w:after="0" w:line="240" w:lineRule="auto"/>
      <w:jc w:val="center"/>
      <w:outlineLvl w:val="2"/>
    </w:pPr>
    <w:rPr>
      <w:rFonts w:ascii="Times New Roman" w:hAnsi="Times New Roman" w:cs="Mudir MT"/>
      <w:b/>
      <w:bCs/>
      <w:sz w:val="20"/>
      <w:szCs w:val="24"/>
    </w:rPr>
  </w:style>
  <w:style w:type="paragraph" w:styleId="Heading4">
    <w:name w:val="heading 4"/>
    <w:basedOn w:val="Normal"/>
    <w:next w:val="Normal"/>
    <w:link w:val="Heading4Char"/>
    <w:qFormat/>
    <w:rsid w:val="00F80CAB"/>
    <w:pPr>
      <w:keepNext/>
      <w:spacing w:after="0" w:line="240" w:lineRule="auto"/>
      <w:outlineLvl w:val="3"/>
    </w:pPr>
    <w:rPr>
      <w:rFonts w:ascii="Times New Roman" w:hAnsi="Times New Roman" w:cs="DecoType Naskh Variants"/>
      <w:b/>
      <w:bCs/>
      <w:sz w:val="20"/>
      <w:szCs w:val="40"/>
    </w:rPr>
  </w:style>
  <w:style w:type="paragraph" w:styleId="Heading5">
    <w:name w:val="heading 5"/>
    <w:basedOn w:val="Normal"/>
    <w:next w:val="Normal"/>
    <w:link w:val="Heading5Char"/>
    <w:qFormat/>
    <w:rsid w:val="00F80CAB"/>
    <w:pPr>
      <w:keepNext/>
      <w:spacing w:after="0" w:line="192" w:lineRule="auto"/>
      <w:jc w:val="center"/>
      <w:outlineLvl w:val="4"/>
    </w:pPr>
    <w:rPr>
      <w:rFonts w:ascii="Times New Roman" w:hAnsi="Times New Roman" w:cs="Mudir MT"/>
      <w:b/>
      <w:bCs/>
      <w:sz w:val="20"/>
      <w:szCs w:val="44"/>
    </w:rPr>
  </w:style>
  <w:style w:type="paragraph" w:styleId="Heading6">
    <w:name w:val="heading 6"/>
    <w:basedOn w:val="Normal"/>
    <w:next w:val="Normal"/>
    <w:link w:val="Heading6Char"/>
    <w:qFormat/>
    <w:rsid w:val="00F80CAB"/>
    <w:pPr>
      <w:spacing w:before="240" w:after="60" w:line="240" w:lineRule="auto"/>
      <w:outlineLvl w:val="5"/>
    </w:pPr>
    <w:rPr>
      <w:rFonts w:ascii="Times New Roman" w:hAnsi="Times New Roman" w:cs="Times New Roman"/>
      <w:b/>
      <w:bCs/>
    </w:rPr>
  </w:style>
  <w:style w:type="paragraph" w:styleId="Heading7">
    <w:name w:val="heading 7"/>
    <w:basedOn w:val="Normal"/>
    <w:next w:val="Normal"/>
    <w:link w:val="Heading7Char"/>
    <w:qFormat/>
    <w:rsid w:val="00F80CAB"/>
    <w:pPr>
      <w:spacing w:before="240" w:after="60" w:line="240" w:lineRule="auto"/>
      <w:outlineLvl w:val="6"/>
    </w:pPr>
    <w:rPr>
      <w:rFonts w:ascii="Times New Roman" w:hAnsi="Times New Roman" w:cs="Times New Roman"/>
      <w:sz w:val="24"/>
      <w:szCs w:val="24"/>
    </w:rPr>
  </w:style>
  <w:style w:type="paragraph" w:styleId="Heading9">
    <w:name w:val="heading 9"/>
    <w:basedOn w:val="Normal"/>
    <w:next w:val="Normal"/>
    <w:link w:val="Heading9Char"/>
    <w:qFormat/>
    <w:rsid w:val="00F80CAB"/>
    <w:pPr>
      <w:spacing w:before="240" w:after="60" w:line="24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80CAB"/>
    <w:pPr>
      <w:pBdr>
        <w:bottom w:val="single" w:sz="8" w:space="4" w:color="4F81BD"/>
      </w:pBdr>
      <w:spacing w:after="300" w:line="240" w:lineRule="auto"/>
      <w:contextualSpacing/>
    </w:pPr>
    <w:rPr>
      <w:rFonts w:ascii="Cambria" w:eastAsiaTheme="majorEastAsia" w:hAnsi="Cambria" w:cs="Times New Roman"/>
      <w:color w:val="17365D"/>
      <w:spacing w:val="5"/>
      <w:kern w:val="28"/>
      <w:sz w:val="52"/>
      <w:szCs w:val="52"/>
    </w:rPr>
  </w:style>
  <w:style w:type="character" w:customStyle="1" w:styleId="TitleChar">
    <w:name w:val="Title Char"/>
    <w:link w:val="Title"/>
    <w:rsid w:val="00F80CAB"/>
    <w:rPr>
      <w:rFonts w:ascii="Cambria" w:eastAsiaTheme="majorEastAsia" w:hAnsi="Cambria"/>
      <w:color w:val="17365D"/>
      <w:spacing w:val="5"/>
      <w:kern w:val="28"/>
      <w:sz w:val="52"/>
      <w:szCs w:val="52"/>
    </w:rPr>
  </w:style>
  <w:style w:type="character" w:styleId="Strong">
    <w:name w:val="Strong"/>
    <w:qFormat/>
    <w:rsid w:val="00F80CAB"/>
    <w:rPr>
      <w:b/>
      <w:bCs/>
    </w:rPr>
  </w:style>
  <w:style w:type="paragraph" w:styleId="ListParagraph">
    <w:name w:val="List Paragraph"/>
    <w:aliases w:val="NBP"/>
    <w:basedOn w:val="Normal"/>
    <w:uiPriority w:val="34"/>
    <w:qFormat/>
    <w:rsid w:val="00F80CAB"/>
    <w:pPr>
      <w:bidi w:val="0"/>
      <w:ind w:left="720"/>
      <w:contextualSpacing/>
    </w:pPr>
    <w:rPr>
      <w:rFonts w:ascii="Calibri" w:eastAsia="Calibri" w:hAnsi="Calibri" w:cs="Arial"/>
      <w:noProof/>
    </w:rPr>
  </w:style>
  <w:style w:type="character" w:customStyle="1" w:styleId="Heading1Char">
    <w:name w:val="Heading 1 Char"/>
    <w:link w:val="Heading1"/>
    <w:uiPriority w:val="9"/>
    <w:rsid w:val="00F80CAB"/>
    <w:rPr>
      <w:rFonts w:cs="Mudir MT"/>
      <w:b/>
      <w:bCs/>
      <w:szCs w:val="24"/>
    </w:rPr>
  </w:style>
  <w:style w:type="character" w:customStyle="1" w:styleId="Heading2Char">
    <w:name w:val="Heading 2 Char"/>
    <w:link w:val="Heading2"/>
    <w:rsid w:val="00F80CAB"/>
    <w:rPr>
      <w:rFonts w:ascii="Arial" w:hAnsi="Arial" w:cs="Arial"/>
      <w:b/>
      <w:bCs/>
      <w:i/>
      <w:iCs/>
      <w:sz w:val="28"/>
      <w:szCs w:val="28"/>
    </w:rPr>
  </w:style>
  <w:style w:type="character" w:customStyle="1" w:styleId="Heading3Char">
    <w:name w:val="Heading 3 Char"/>
    <w:link w:val="Heading3"/>
    <w:rsid w:val="00F80CAB"/>
    <w:rPr>
      <w:rFonts w:cs="Mudir MT"/>
      <w:b/>
      <w:bCs/>
      <w:szCs w:val="24"/>
    </w:rPr>
  </w:style>
  <w:style w:type="character" w:customStyle="1" w:styleId="Heading4Char">
    <w:name w:val="Heading 4 Char"/>
    <w:link w:val="Heading4"/>
    <w:rsid w:val="00F80CAB"/>
    <w:rPr>
      <w:rFonts w:cs="DecoType Naskh Variants"/>
      <w:b/>
      <w:bCs/>
      <w:szCs w:val="40"/>
    </w:rPr>
  </w:style>
  <w:style w:type="character" w:customStyle="1" w:styleId="Heading5Char">
    <w:name w:val="Heading 5 Char"/>
    <w:link w:val="Heading5"/>
    <w:rsid w:val="00F80CAB"/>
    <w:rPr>
      <w:rFonts w:cs="Mudir MT"/>
      <w:b/>
      <w:bCs/>
      <w:szCs w:val="44"/>
    </w:rPr>
  </w:style>
  <w:style w:type="character" w:customStyle="1" w:styleId="Heading6Char">
    <w:name w:val="Heading 6 Char"/>
    <w:link w:val="Heading6"/>
    <w:rsid w:val="00F80CAB"/>
    <w:rPr>
      <w:b/>
      <w:bCs/>
      <w:sz w:val="22"/>
      <w:szCs w:val="22"/>
    </w:rPr>
  </w:style>
  <w:style w:type="character" w:customStyle="1" w:styleId="Heading7Char">
    <w:name w:val="Heading 7 Char"/>
    <w:basedOn w:val="DefaultParagraphFont"/>
    <w:link w:val="Heading7"/>
    <w:rsid w:val="00F80CAB"/>
    <w:rPr>
      <w:sz w:val="24"/>
      <w:szCs w:val="24"/>
    </w:rPr>
  </w:style>
  <w:style w:type="character" w:customStyle="1" w:styleId="Heading9Char">
    <w:name w:val="Heading 9 Char"/>
    <w:basedOn w:val="DefaultParagraphFont"/>
    <w:link w:val="Heading9"/>
    <w:rsid w:val="00F80CAB"/>
    <w:rPr>
      <w:rFonts w:ascii="Arial" w:hAnsi="Arial" w:cs="Arial"/>
      <w:sz w:val="22"/>
      <w:szCs w:val="22"/>
    </w:rPr>
  </w:style>
  <w:style w:type="paragraph" w:styleId="Subtitle">
    <w:name w:val="Subtitle"/>
    <w:basedOn w:val="Normal"/>
    <w:link w:val="SubtitleChar"/>
    <w:qFormat/>
    <w:rsid w:val="00F80CAB"/>
    <w:pPr>
      <w:spacing w:after="0" w:line="240" w:lineRule="auto"/>
      <w:jc w:val="both"/>
    </w:pPr>
    <w:rPr>
      <w:rFonts w:ascii="Times New Roman" w:hAnsi="Times New Roman" w:cs="Simplified Arabic"/>
      <w:b/>
      <w:bCs/>
      <w:sz w:val="32"/>
      <w:szCs w:val="30"/>
    </w:rPr>
  </w:style>
  <w:style w:type="character" w:customStyle="1" w:styleId="SubtitleChar">
    <w:name w:val="Subtitle Char"/>
    <w:link w:val="Subtitle"/>
    <w:rsid w:val="00F80CAB"/>
    <w:rPr>
      <w:rFonts w:cs="Simplified Arabic"/>
      <w:b/>
      <w:bCs/>
      <w:sz w:val="32"/>
      <w:szCs w:val="30"/>
    </w:rPr>
  </w:style>
  <w:style w:type="character" w:styleId="BookTitle">
    <w:name w:val="Book Title"/>
    <w:basedOn w:val="DefaultParagraphFont"/>
    <w:uiPriority w:val="33"/>
    <w:qFormat/>
    <w:rsid w:val="00F80CAB"/>
    <w:rPr>
      <w:b/>
      <w:bCs/>
      <w:smallCaps/>
      <w:spacing w:val="5"/>
    </w:rPr>
  </w:style>
  <w:style w:type="character" w:styleId="Hyperlink">
    <w:name w:val="Hyperlink"/>
    <w:basedOn w:val="DefaultParagraphFont"/>
    <w:uiPriority w:val="99"/>
    <w:semiHidden/>
    <w:unhideWhenUsed/>
    <w:rsid w:val="000312D5"/>
    <w:rPr>
      <w:color w:val="0000FF"/>
      <w:u w:val="single"/>
    </w:rPr>
  </w:style>
  <w:style w:type="character" w:customStyle="1" w:styleId="fbshares">
    <w:name w:val="fbshares"/>
    <w:basedOn w:val="DefaultParagraphFont"/>
    <w:rsid w:val="000312D5"/>
  </w:style>
  <w:style w:type="paragraph" w:styleId="NormalWeb">
    <w:name w:val="Normal (Web)"/>
    <w:basedOn w:val="Normal"/>
    <w:uiPriority w:val="99"/>
    <w:semiHidden/>
    <w:unhideWhenUsed/>
    <w:rsid w:val="000312D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03319">
      <w:bodyDiv w:val="1"/>
      <w:marLeft w:val="0"/>
      <w:marRight w:val="0"/>
      <w:marTop w:val="0"/>
      <w:marBottom w:val="0"/>
      <w:divBdr>
        <w:top w:val="none" w:sz="0" w:space="0" w:color="auto"/>
        <w:left w:val="none" w:sz="0" w:space="0" w:color="auto"/>
        <w:bottom w:val="none" w:sz="0" w:space="0" w:color="auto"/>
        <w:right w:val="none" w:sz="0" w:space="0" w:color="auto"/>
      </w:divBdr>
      <w:divsChild>
        <w:div w:id="1197739035">
          <w:marLeft w:val="0"/>
          <w:marRight w:val="0"/>
          <w:marTop w:val="0"/>
          <w:marBottom w:val="0"/>
          <w:divBdr>
            <w:top w:val="none" w:sz="0" w:space="0" w:color="auto"/>
            <w:left w:val="none" w:sz="0" w:space="0" w:color="auto"/>
            <w:bottom w:val="none" w:sz="0" w:space="0" w:color="auto"/>
            <w:right w:val="none" w:sz="0" w:space="0" w:color="auto"/>
          </w:divBdr>
          <w:divsChild>
            <w:div w:id="1507861135">
              <w:marLeft w:val="0"/>
              <w:marRight w:val="0"/>
              <w:marTop w:val="100"/>
              <w:marBottom w:val="100"/>
              <w:divBdr>
                <w:top w:val="none" w:sz="0" w:space="0" w:color="auto"/>
                <w:left w:val="none" w:sz="0" w:space="0" w:color="auto"/>
                <w:bottom w:val="none" w:sz="0" w:space="0" w:color="auto"/>
                <w:right w:val="none" w:sz="0" w:space="0" w:color="auto"/>
              </w:divBdr>
            </w:div>
          </w:divsChild>
        </w:div>
        <w:div w:id="1963656763">
          <w:marLeft w:val="0"/>
          <w:marRight w:val="0"/>
          <w:marTop w:val="0"/>
          <w:marBottom w:val="300"/>
          <w:divBdr>
            <w:top w:val="none" w:sz="0" w:space="0" w:color="auto"/>
            <w:left w:val="none" w:sz="0" w:space="0" w:color="auto"/>
            <w:bottom w:val="none" w:sz="0" w:space="0" w:color="auto"/>
            <w:right w:val="none" w:sz="0" w:space="0" w:color="auto"/>
          </w:divBdr>
          <w:divsChild>
            <w:div w:id="1751848224">
              <w:marLeft w:val="0"/>
              <w:marRight w:val="1029"/>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acebook.com/sharer.php?u=https%3A%2F%2Fnewspaper.annahar.com%2Farticle%2F6638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paper.annahar.com/author/16874-%D8%A7%D9%84%D8%B9%D9%85%D9%8A%D8%AF-%D8%A7%D9%84%D8%AF%D9%83%D8%AA%D9%88%D8%B1--%D8%A3%D9%85%D9%8A%D9%86-%D8%B9%D8%A7%D8%B7%D9%81-%D8%B5%D9%84%D9%8A%D8%A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3103</Characters>
  <Application>Microsoft Office Word</Application>
  <DocSecurity>0</DocSecurity>
  <Lines>25</Lines>
  <Paragraphs>7</Paragraphs>
  <ScaleCrop>false</ScaleCrop>
  <Company>n0ak95</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issam ismail</dc:creator>
  <cp:lastModifiedBy>issam ismail</cp:lastModifiedBy>
  <cp:revision>1</cp:revision>
  <dcterms:created xsi:type="dcterms:W3CDTF">2017-09-18T07:56:00Z</dcterms:created>
  <dcterms:modified xsi:type="dcterms:W3CDTF">2017-09-18T07:57:00Z</dcterms:modified>
</cp:coreProperties>
</file>