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DD" w:rsidRDefault="00F329DD" w:rsidP="004914B4">
      <w:pPr>
        <w:jc w:val="center"/>
        <w:rPr>
          <w:rFonts w:ascii="Simplified Arabic" w:hAnsi="Simplified Arabic" w:cs="Simplified Arabic" w:hint="cs"/>
          <w:sz w:val="28"/>
          <w:szCs w:val="28"/>
          <w:rtl/>
          <w:lang w:bidi="ar-LB"/>
        </w:rPr>
      </w:pPr>
      <w:r w:rsidRPr="004914B4">
        <w:rPr>
          <w:rFonts w:ascii="Simplified Arabic" w:hAnsi="Simplified Arabic" w:cs="Simplified Arabic"/>
          <w:sz w:val="28"/>
          <w:szCs w:val="28"/>
          <w:rtl/>
          <w:lang w:bidi="ar-LB"/>
        </w:rPr>
        <w:t>الأمن العربي</w:t>
      </w:r>
      <w:r w:rsidR="004914B4">
        <w:rPr>
          <w:rFonts w:ascii="Simplified Arabic" w:hAnsi="Simplified Arabic" w:cs="Simplified Arabic" w:hint="cs"/>
          <w:sz w:val="28"/>
          <w:szCs w:val="28"/>
          <w:rtl/>
          <w:lang w:bidi="ar-LB"/>
        </w:rPr>
        <w:t xml:space="preserve"> مطلب أكثر إلحاحاً</w:t>
      </w:r>
    </w:p>
    <w:p w:rsidR="00236587" w:rsidRDefault="00236587" w:rsidP="00236587">
      <w:pPr>
        <w:jc w:val="right"/>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كلمة رئيس التحرير</w:t>
      </w:r>
      <w:bookmarkStart w:id="0" w:name="_GoBack"/>
      <w:bookmarkEnd w:id="0"/>
    </w:p>
    <w:p w:rsidR="004914B4" w:rsidRPr="004914B4" w:rsidRDefault="004914B4" w:rsidP="004914B4">
      <w:pPr>
        <w:jc w:val="center"/>
        <w:rPr>
          <w:rFonts w:ascii="Simplified Arabic" w:hAnsi="Simplified Arabic" w:cs="Simplified Arabic"/>
          <w:sz w:val="28"/>
          <w:szCs w:val="28"/>
          <w:lang w:bidi="ar-LB"/>
        </w:rPr>
      </w:pPr>
    </w:p>
    <w:p w:rsidR="00F329DD" w:rsidRPr="004914B4" w:rsidRDefault="004914B4" w:rsidP="005F23B9">
      <w:pPr>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وقع اختيار هيئة التحرير أن يخصص هذا العدد لأبحاث الكتّاب والباحثين العرب، </w:t>
      </w:r>
      <w:r w:rsidR="005F23B9">
        <w:rPr>
          <w:rFonts w:ascii="Simplified Arabic" w:hAnsi="Simplified Arabic" w:cs="Simplified Arabic" w:hint="cs"/>
          <w:sz w:val="28"/>
          <w:szCs w:val="28"/>
          <w:rtl/>
        </w:rPr>
        <w:t>وفي معرض البحث عن الكلمة الافتتاحية وجدت الأفكار تأخذني نحو ما يؤرق المنطقة العربية التي تعيش أياماً حزينة، ف</w:t>
      </w:r>
      <w:r w:rsidR="00AC5691" w:rsidRPr="004914B4">
        <w:rPr>
          <w:rFonts w:ascii="Simplified Arabic" w:hAnsi="Simplified Arabic" w:cs="Simplified Arabic"/>
          <w:sz w:val="28"/>
          <w:szCs w:val="28"/>
          <w:rtl/>
        </w:rPr>
        <w:t xml:space="preserve">الوطن العربي </w:t>
      </w:r>
      <w:r w:rsidR="005F23B9">
        <w:rPr>
          <w:rFonts w:ascii="Simplified Arabic" w:hAnsi="Simplified Arabic" w:cs="Simplified Arabic" w:hint="cs"/>
          <w:sz w:val="28"/>
          <w:szCs w:val="28"/>
          <w:rtl/>
        </w:rPr>
        <w:t xml:space="preserve">يحتلّ </w:t>
      </w:r>
      <w:r w:rsidR="00F329DD" w:rsidRPr="004914B4">
        <w:rPr>
          <w:rFonts w:ascii="Simplified Arabic" w:hAnsi="Simplified Arabic" w:cs="Simplified Arabic"/>
          <w:sz w:val="28"/>
          <w:szCs w:val="28"/>
          <w:rtl/>
        </w:rPr>
        <w:t>موقع</w:t>
      </w:r>
      <w:r w:rsidR="00AC5691" w:rsidRPr="004914B4">
        <w:rPr>
          <w:rFonts w:ascii="Simplified Arabic" w:hAnsi="Simplified Arabic" w:cs="Simplified Arabic"/>
          <w:sz w:val="28"/>
          <w:szCs w:val="28"/>
          <w:rtl/>
        </w:rPr>
        <w:t xml:space="preserve">اً </w:t>
      </w:r>
      <w:r w:rsidR="00F329DD" w:rsidRPr="004914B4">
        <w:rPr>
          <w:rFonts w:ascii="Simplified Arabic" w:hAnsi="Simplified Arabic" w:cs="Simplified Arabic"/>
          <w:sz w:val="28"/>
          <w:szCs w:val="28"/>
          <w:rtl/>
        </w:rPr>
        <w:t>جغرافي</w:t>
      </w:r>
      <w:r w:rsidR="00AC5691" w:rsidRPr="004914B4">
        <w:rPr>
          <w:rFonts w:ascii="Simplified Arabic" w:hAnsi="Simplified Arabic" w:cs="Simplified Arabic"/>
          <w:sz w:val="28"/>
          <w:szCs w:val="28"/>
          <w:rtl/>
        </w:rPr>
        <w:t xml:space="preserve">اً </w:t>
      </w:r>
      <w:r w:rsidR="00F329DD" w:rsidRPr="004914B4">
        <w:rPr>
          <w:rFonts w:ascii="Simplified Arabic" w:hAnsi="Simplified Arabic" w:cs="Simplified Arabic"/>
          <w:sz w:val="28"/>
          <w:szCs w:val="28"/>
          <w:rtl/>
        </w:rPr>
        <w:t>فريد</w:t>
      </w:r>
      <w:r w:rsidR="00AC5691" w:rsidRPr="004914B4">
        <w:rPr>
          <w:rFonts w:ascii="Simplified Arabic" w:hAnsi="Simplified Arabic" w:cs="Simplified Arabic"/>
          <w:sz w:val="28"/>
          <w:szCs w:val="28"/>
          <w:rtl/>
        </w:rPr>
        <w:t xml:space="preserve">اً إذ </w:t>
      </w:r>
      <w:r w:rsidR="00F329DD" w:rsidRPr="004914B4">
        <w:rPr>
          <w:rFonts w:ascii="Simplified Arabic" w:hAnsi="Simplified Arabic" w:cs="Simplified Arabic"/>
          <w:sz w:val="28"/>
          <w:szCs w:val="28"/>
          <w:rtl/>
        </w:rPr>
        <w:t xml:space="preserve">يربط القارات الثلاث: آسيا وأفريقيا واوروبا </w:t>
      </w:r>
      <w:r w:rsidR="00AC5691" w:rsidRPr="004914B4">
        <w:rPr>
          <w:rFonts w:ascii="Simplified Arabic" w:hAnsi="Simplified Arabic" w:cs="Simplified Arabic"/>
          <w:sz w:val="28"/>
          <w:szCs w:val="28"/>
          <w:rtl/>
        </w:rPr>
        <w:t xml:space="preserve">ويمتلك ثروات هائلة وشعوبه في دائمة في انتقالها إلى القارات الأخرى ما جعل له تأثير في تكوين حضارات دولٍ عديدة.  </w:t>
      </w:r>
    </w:p>
    <w:p w:rsidR="00F329DD" w:rsidRPr="004914B4" w:rsidRDefault="00F329DD" w:rsidP="005F23B9">
      <w:pPr>
        <w:jc w:val="lowKashida"/>
        <w:rPr>
          <w:rFonts w:ascii="Simplified Arabic" w:hAnsi="Simplified Arabic" w:cs="Simplified Arabic"/>
          <w:sz w:val="28"/>
          <w:szCs w:val="28"/>
          <w:rtl/>
        </w:rPr>
      </w:pPr>
      <w:r w:rsidRPr="004914B4">
        <w:rPr>
          <w:rFonts w:ascii="Simplified Arabic" w:hAnsi="Simplified Arabic" w:cs="Simplified Arabic"/>
          <w:sz w:val="28"/>
          <w:szCs w:val="28"/>
          <w:rtl/>
        </w:rPr>
        <w:t>كل ذلك جعل من العالم العربي الكتلة الاستراتيجية الحي</w:t>
      </w:r>
      <w:r w:rsidR="00AC5691" w:rsidRPr="004914B4">
        <w:rPr>
          <w:rFonts w:ascii="Simplified Arabic" w:hAnsi="Simplified Arabic" w:cs="Simplified Arabic"/>
          <w:sz w:val="28"/>
          <w:szCs w:val="28"/>
          <w:rtl/>
        </w:rPr>
        <w:t xml:space="preserve">وية، التي يمكن ان تكون ذات ثقل </w:t>
      </w:r>
      <w:r w:rsidRPr="004914B4">
        <w:rPr>
          <w:rFonts w:ascii="Simplified Arabic" w:hAnsi="Simplified Arabic" w:cs="Simplified Arabic"/>
          <w:sz w:val="28"/>
          <w:szCs w:val="28"/>
          <w:rtl/>
        </w:rPr>
        <w:t xml:space="preserve">في السياستين العالمية والاقليمية، </w:t>
      </w:r>
      <w:r w:rsidR="00AC5691" w:rsidRPr="004914B4">
        <w:rPr>
          <w:rFonts w:ascii="Simplified Arabic" w:hAnsi="Simplified Arabic" w:cs="Simplified Arabic"/>
          <w:sz w:val="28"/>
          <w:szCs w:val="28"/>
          <w:rtl/>
        </w:rPr>
        <w:t>و</w:t>
      </w:r>
      <w:r w:rsidRPr="004914B4">
        <w:rPr>
          <w:rFonts w:ascii="Simplified Arabic" w:hAnsi="Simplified Arabic" w:cs="Simplified Arabic"/>
          <w:sz w:val="28"/>
          <w:szCs w:val="28"/>
          <w:rtl/>
        </w:rPr>
        <w:t xml:space="preserve">هو قلب الارض الذي يقع في مكان متوسط بالنسبة لأي مواجهة عالمية محتملة، وهو المتحكم في طرق نقل الطاقة سواء إلى الشرق الاقصى، </w:t>
      </w:r>
      <w:r w:rsidR="005F23B9">
        <w:rPr>
          <w:rFonts w:ascii="Simplified Arabic" w:hAnsi="Simplified Arabic" w:cs="Simplified Arabic" w:hint="cs"/>
          <w:sz w:val="28"/>
          <w:szCs w:val="28"/>
          <w:rtl/>
        </w:rPr>
        <w:t>أ</w:t>
      </w:r>
      <w:r w:rsidRPr="004914B4">
        <w:rPr>
          <w:rFonts w:ascii="Simplified Arabic" w:hAnsi="Simplified Arabic" w:cs="Simplified Arabic"/>
          <w:sz w:val="28"/>
          <w:szCs w:val="28"/>
          <w:rtl/>
        </w:rPr>
        <w:t>و</w:t>
      </w:r>
      <w:r w:rsidR="005F23B9">
        <w:rPr>
          <w:rFonts w:ascii="Simplified Arabic" w:hAnsi="Simplified Arabic" w:cs="Simplified Arabic" w:hint="cs"/>
          <w:sz w:val="28"/>
          <w:szCs w:val="28"/>
          <w:rtl/>
        </w:rPr>
        <w:t xml:space="preserve"> </w:t>
      </w:r>
      <w:r w:rsidRPr="004914B4">
        <w:rPr>
          <w:rFonts w:ascii="Simplified Arabic" w:hAnsi="Simplified Arabic" w:cs="Simplified Arabic"/>
          <w:sz w:val="28"/>
          <w:szCs w:val="28"/>
          <w:rtl/>
        </w:rPr>
        <w:t>إلى اوروبا والولايات المتحدة</w:t>
      </w:r>
      <w:r w:rsidR="005F23B9">
        <w:rPr>
          <w:rFonts w:ascii="Simplified Arabic" w:hAnsi="Simplified Arabic" w:cs="Simplified Arabic" w:hint="cs"/>
          <w:sz w:val="28"/>
          <w:szCs w:val="28"/>
          <w:rtl/>
        </w:rPr>
        <w:t xml:space="preserve"> الأميركية، </w:t>
      </w:r>
      <w:r w:rsidRPr="004914B4">
        <w:rPr>
          <w:rFonts w:ascii="Simplified Arabic" w:hAnsi="Simplified Arabic" w:cs="Simplified Arabic"/>
          <w:sz w:val="28"/>
          <w:szCs w:val="28"/>
          <w:rtl/>
        </w:rPr>
        <w:t xml:space="preserve">ويمتاز الوطن العربي </w:t>
      </w:r>
      <w:r w:rsidR="005F23B9">
        <w:rPr>
          <w:rFonts w:ascii="Simplified Arabic" w:hAnsi="Simplified Arabic" w:cs="Simplified Arabic"/>
          <w:sz w:val="28"/>
          <w:szCs w:val="28"/>
          <w:rtl/>
        </w:rPr>
        <w:t>بطول شواطئه التي تبلغ 16480 كلم</w:t>
      </w:r>
      <w:r w:rsidR="005F23B9">
        <w:rPr>
          <w:rFonts w:ascii="Simplified Arabic" w:hAnsi="Simplified Arabic" w:cs="Simplified Arabic" w:hint="cs"/>
          <w:sz w:val="28"/>
          <w:szCs w:val="28"/>
          <w:rtl/>
        </w:rPr>
        <w:t xml:space="preserve"> ويتحكّم </w:t>
      </w:r>
      <w:r w:rsidRPr="004914B4">
        <w:rPr>
          <w:rFonts w:ascii="Simplified Arabic" w:hAnsi="Simplified Arabic" w:cs="Simplified Arabic"/>
          <w:sz w:val="28"/>
          <w:szCs w:val="28"/>
          <w:rtl/>
        </w:rPr>
        <w:t xml:space="preserve"> بثلاث مضائق، مضيق قناة السويس، مضيق باب المندب، مضيق هرمز، ويمكن ان نضيف اليها مضيق جبل طارق.</w:t>
      </w:r>
    </w:p>
    <w:p w:rsidR="00F329DD" w:rsidRPr="004914B4" w:rsidRDefault="00F329DD" w:rsidP="00C11B44">
      <w:pPr>
        <w:jc w:val="lowKashida"/>
        <w:rPr>
          <w:rFonts w:ascii="Simplified Arabic" w:hAnsi="Simplified Arabic" w:cs="Simplified Arabic"/>
          <w:sz w:val="28"/>
          <w:szCs w:val="28"/>
          <w:rtl/>
        </w:rPr>
      </w:pPr>
      <w:r w:rsidRPr="004914B4">
        <w:rPr>
          <w:rFonts w:ascii="Simplified Arabic" w:hAnsi="Simplified Arabic" w:cs="Simplified Arabic"/>
          <w:sz w:val="28"/>
          <w:szCs w:val="28"/>
          <w:rtl/>
        </w:rPr>
        <w:t>هذه الاهمية الجغرافية التي تعتبر العامل الاساسي لنجاح التجارة العالمية، وامتلاكه ثروة نفطية هائلة اضافة للموارد الطبيعية الاخرى، كالاراضي الزراعية الخصبة</w:t>
      </w:r>
      <w:r w:rsidR="00C11B44">
        <w:rPr>
          <w:rFonts w:ascii="Simplified Arabic" w:hAnsi="Simplified Arabic" w:cs="Simplified Arabic" w:hint="cs"/>
          <w:sz w:val="28"/>
          <w:szCs w:val="28"/>
          <w:rtl/>
        </w:rPr>
        <w:t xml:space="preserve"> والمعالم</w:t>
      </w:r>
      <w:r w:rsidRPr="004914B4">
        <w:rPr>
          <w:rFonts w:ascii="Simplified Arabic" w:hAnsi="Simplified Arabic" w:cs="Simplified Arabic"/>
          <w:sz w:val="28"/>
          <w:szCs w:val="28"/>
          <w:rtl/>
        </w:rPr>
        <w:t xml:space="preserve"> السياحية، </w:t>
      </w:r>
      <w:r w:rsidR="00C11B44">
        <w:rPr>
          <w:rFonts w:ascii="Simplified Arabic" w:hAnsi="Simplified Arabic" w:cs="Simplified Arabic" w:hint="cs"/>
          <w:sz w:val="28"/>
          <w:szCs w:val="28"/>
          <w:rtl/>
        </w:rPr>
        <w:t xml:space="preserve">كلها عوامل لم تنجح في تحقيق الأمن والاستقرار في </w:t>
      </w:r>
      <w:r w:rsidRPr="004914B4">
        <w:rPr>
          <w:rFonts w:ascii="Simplified Arabic" w:hAnsi="Simplified Arabic" w:cs="Simplified Arabic"/>
          <w:sz w:val="28"/>
          <w:szCs w:val="28"/>
          <w:rtl/>
        </w:rPr>
        <w:t xml:space="preserve">المنطقة، </w:t>
      </w:r>
      <w:r w:rsidR="00C11B44">
        <w:rPr>
          <w:rFonts w:ascii="Simplified Arabic" w:hAnsi="Simplified Arabic" w:cs="Simplified Arabic" w:hint="cs"/>
          <w:sz w:val="28"/>
          <w:szCs w:val="28"/>
          <w:rtl/>
        </w:rPr>
        <w:t xml:space="preserve">بل على العكس لقد </w:t>
      </w:r>
      <w:r w:rsidR="00AC5691" w:rsidRPr="004914B4">
        <w:rPr>
          <w:rFonts w:ascii="Simplified Arabic" w:hAnsi="Simplified Arabic" w:cs="Simplified Arabic"/>
          <w:sz w:val="28"/>
          <w:szCs w:val="28"/>
          <w:rtl/>
          <w:lang w:bidi="ar-LB"/>
        </w:rPr>
        <w:t>أشعلت المنطقة العربية</w:t>
      </w:r>
      <w:r w:rsidR="0070608C" w:rsidRPr="004914B4">
        <w:rPr>
          <w:rFonts w:ascii="Simplified Arabic" w:hAnsi="Simplified Arabic" w:cs="Simplified Arabic"/>
          <w:sz w:val="28"/>
          <w:szCs w:val="28"/>
          <w:rtl/>
          <w:lang w:bidi="ar-LB"/>
        </w:rPr>
        <w:t xml:space="preserve"> بحروبٍ مدمّرة </w:t>
      </w:r>
      <w:r w:rsidR="0070608C" w:rsidRPr="004914B4">
        <w:rPr>
          <w:rFonts w:ascii="Simplified Arabic" w:hAnsi="Simplified Arabic" w:cs="Simplified Arabic"/>
          <w:sz w:val="28"/>
          <w:szCs w:val="28"/>
          <w:rtl/>
        </w:rPr>
        <w:t>تهدد امن ليس فقط الدول التي تقع على أراضيها الأحداث، بل أ</w:t>
      </w:r>
      <w:r w:rsidR="00F10237" w:rsidRPr="004914B4">
        <w:rPr>
          <w:rFonts w:ascii="Simplified Arabic" w:hAnsi="Simplified Arabic" w:cs="Simplified Arabic"/>
          <w:sz w:val="28"/>
          <w:szCs w:val="28"/>
          <w:rtl/>
        </w:rPr>
        <w:t>ضرّت</w:t>
      </w:r>
      <w:r w:rsidR="0070608C" w:rsidRPr="004914B4">
        <w:rPr>
          <w:rFonts w:ascii="Simplified Arabic" w:hAnsi="Simplified Arabic" w:cs="Simplified Arabic"/>
          <w:sz w:val="28"/>
          <w:szCs w:val="28"/>
          <w:rtl/>
        </w:rPr>
        <w:t xml:space="preserve"> هذه الحروب </w:t>
      </w:r>
      <w:r w:rsidR="00C11B44">
        <w:rPr>
          <w:rFonts w:ascii="Simplified Arabic" w:hAnsi="Simplified Arabic" w:cs="Simplified Arabic" w:hint="cs"/>
          <w:sz w:val="28"/>
          <w:szCs w:val="28"/>
          <w:rtl/>
        </w:rPr>
        <w:t>ب</w:t>
      </w:r>
      <w:r w:rsidR="0070608C" w:rsidRPr="004914B4">
        <w:rPr>
          <w:rFonts w:ascii="Simplified Arabic" w:hAnsi="Simplified Arabic" w:cs="Simplified Arabic"/>
          <w:sz w:val="28"/>
          <w:szCs w:val="28"/>
          <w:rtl/>
        </w:rPr>
        <w:t>كافة الأقطار العربية بلا استثناء</w:t>
      </w:r>
      <w:r w:rsidRPr="004914B4">
        <w:rPr>
          <w:rFonts w:ascii="Simplified Arabic" w:hAnsi="Simplified Arabic" w:cs="Simplified Arabic"/>
          <w:sz w:val="28"/>
          <w:szCs w:val="28"/>
          <w:rtl/>
        </w:rPr>
        <w:t xml:space="preserve">، </w:t>
      </w:r>
      <w:r w:rsidR="00F10237" w:rsidRPr="004914B4">
        <w:rPr>
          <w:rFonts w:ascii="Simplified Arabic" w:hAnsi="Simplified Arabic" w:cs="Simplified Arabic"/>
          <w:sz w:val="28"/>
          <w:szCs w:val="28"/>
          <w:rtl/>
        </w:rPr>
        <w:t xml:space="preserve">حتى بدأ الوهن يدّب في هذه الدول التي خسرت الملايين من أبنائها قتلى الحروب، وخسرت أضعافهم بفعل الهجرة، وشارفت ثرواتها على الزوال، </w:t>
      </w:r>
      <w:r w:rsidR="00014F79" w:rsidRPr="004914B4">
        <w:rPr>
          <w:rFonts w:ascii="Simplified Arabic" w:hAnsi="Simplified Arabic" w:cs="Simplified Arabic"/>
          <w:sz w:val="28"/>
          <w:szCs w:val="28"/>
          <w:rtl/>
        </w:rPr>
        <w:t>وهذا ما يطرح التساؤل حول أسباب غياب مفهوم للأمن القوني العربي؟</w:t>
      </w:r>
    </w:p>
    <w:p w:rsidR="00F329DD" w:rsidRPr="004914B4" w:rsidRDefault="00C11B44" w:rsidP="00C11B44">
      <w:pPr>
        <w:pStyle w:val="BodyTextIndent"/>
        <w:ind w:firstLine="0"/>
        <w:rPr>
          <w:rFonts w:ascii="Simplified Arabic" w:hAnsi="Simplified Arabic" w:cs="Simplified Arabic"/>
          <w:sz w:val="28"/>
          <w:szCs w:val="28"/>
          <w:rtl/>
          <w:lang w:bidi="ar-LB"/>
        </w:rPr>
      </w:pPr>
      <w:r>
        <w:rPr>
          <w:rFonts w:ascii="Simplified Arabic" w:hAnsi="Simplified Arabic" w:cs="Simplified Arabic" w:hint="cs"/>
          <w:sz w:val="28"/>
          <w:szCs w:val="28"/>
          <w:rtl/>
        </w:rPr>
        <w:t xml:space="preserve">حيث </w:t>
      </w:r>
      <w:r w:rsidR="00F329DD" w:rsidRPr="004914B4">
        <w:rPr>
          <w:rFonts w:ascii="Simplified Arabic" w:hAnsi="Simplified Arabic" w:cs="Simplified Arabic"/>
          <w:sz w:val="28"/>
          <w:szCs w:val="28"/>
          <w:rtl/>
        </w:rPr>
        <w:t>يواجه مفهوم الامن القومي العربي التباساً في تعريفه وتحديد جوانبه، ومقوماته ومصدر هذا الالتباس، طبيعة الرابطة القومية التي تجمع الدول العربية، ويتجسد ذلك التناقض في امة تعتقد انها امة واحدة، وهي في الوقت، مجزأة إلى كيانات سياسية مستقلة 22 دولة عربية</w:t>
      </w:r>
      <w:r w:rsidR="000D6268" w:rsidRPr="004914B4">
        <w:rPr>
          <w:rFonts w:ascii="Simplified Arabic" w:hAnsi="Simplified Arabic" w:cs="Simplified Arabic"/>
          <w:sz w:val="28"/>
          <w:szCs w:val="28"/>
        </w:rPr>
        <w:t xml:space="preserve"> </w:t>
      </w:r>
      <w:r>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بل إ</w:t>
      </w:r>
      <w:r w:rsidR="000D6268" w:rsidRPr="004914B4">
        <w:rPr>
          <w:rFonts w:ascii="Simplified Arabic" w:hAnsi="Simplified Arabic" w:cs="Simplified Arabic"/>
          <w:sz w:val="28"/>
          <w:szCs w:val="28"/>
          <w:rtl/>
          <w:lang w:bidi="ar-LB"/>
        </w:rPr>
        <w:t>ن الحروب ال</w:t>
      </w:r>
      <w:r>
        <w:rPr>
          <w:rFonts w:ascii="Simplified Arabic" w:hAnsi="Simplified Arabic" w:cs="Simplified Arabic" w:hint="cs"/>
          <w:sz w:val="28"/>
          <w:szCs w:val="28"/>
          <w:rtl/>
          <w:lang w:bidi="ar-LB"/>
        </w:rPr>
        <w:t xml:space="preserve">حالية </w:t>
      </w:r>
      <w:r w:rsidR="000D6268" w:rsidRPr="004914B4">
        <w:rPr>
          <w:rFonts w:ascii="Simplified Arabic" w:hAnsi="Simplified Arabic" w:cs="Simplified Arabic"/>
          <w:sz w:val="28"/>
          <w:szCs w:val="28"/>
          <w:rtl/>
          <w:lang w:bidi="ar-LB"/>
        </w:rPr>
        <w:t xml:space="preserve">قد تؤدي إلى زيادة التقسيم  حيث لا يوجد أدنى مؤشر إلى توحّد دولتين أو أكثر </w:t>
      </w:r>
      <w:r>
        <w:rPr>
          <w:rFonts w:ascii="Simplified Arabic" w:hAnsi="Simplified Arabic" w:cs="Simplified Arabic" w:hint="cs"/>
          <w:sz w:val="28"/>
          <w:szCs w:val="28"/>
          <w:rtl/>
          <w:lang w:bidi="ar-LB"/>
        </w:rPr>
        <w:t>و</w:t>
      </w:r>
      <w:r w:rsidR="000D6268" w:rsidRPr="004914B4">
        <w:rPr>
          <w:rFonts w:ascii="Simplified Arabic" w:hAnsi="Simplified Arabic" w:cs="Simplified Arabic"/>
          <w:sz w:val="28"/>
          <w:szCs w:val="28"/>
          <w:rtl/>
          <w:lang w:bidi="ar-LB"/>
        </w:rPr>
        <w:t>على العكس فإن أدلة ق</w:t>
      </w:r>
      <w:r>
        <w:rPr>
          <w:rFonts w:ascii="Simplified Arabic" w:hAnsi="Simplified Arabic" w:cs="Simplified Arabic" w:hint="cs"/>
          <w:sz w:val="28"/>
          <w:szCs w:val="28"/>
          <w:rtl/>
          <w:lang w:bidi="ar-LB"/>
        </w:rPr>
        <w:t>و</w:t>
      </w:r>
      <w:r>
        <w:rPr>
          <w:rFonts w:ascii="Simplified Arabic" w:hAnsi="Simplified Arabic" w:cs="Simplified Arabic"/>
          <w:sz w:val="28"/>
          <w:szCs w:val="28"/>
          <w:rtl/>
          <w:lang w:bidi="ar-LB"/>
        </w:rPr>
        <w:t>ية حول نوايا تقسيم</w:t>
      </w:r>
      <w:r>
        <w:rPr>
          <w:rFonts w:ascii="Simplified Arabic" w:hAnsi="Simplified Arabic" w:cs="Simplified Arabic" w:hint="cs"/>
          <w:sz w:val="28"/>
          <w:szCs w:val="28"/>
          <w:rtl/>
          <w:lang w:bidi="ar-LB"/>
        </w:rPr>
        <w:t xml:space="preserve"> وتجزئة إضافية</w:t>
      </w:r>
      <w:r w:rsidR="000D6268" w:rsidRPr="004914B4">
        <w:rPr>
          <w:rFonts w:ascii="Simplified Arabic" w:hAnsi="Simplified Arabic" w:cs="Simplified Arabic"/>
          <w:sz w:val="28"/>
          <w:szCs w:val="28"/>
          <w:rtl/>
          <w:lang w:bidi="ar-LB"/>
        </w:rPr>
        <w:t xml:space="preserve"> للمنطقة العربية.</w:t>
      </w:r>
    </w:p>
    <w:p w:rsidR="00F329DD" w:rsidRPr="004914B4" w:rsidRDefault="000D6268" w:rsidP="00C11B44">
      <w:pPr>
        <w:pStyle w:val="BodyTextIndent"/>
        <w:ind w:firstLine="0"/>
        <w:rPr>
          <w:rFonts w:ascii="Simplified Arabic" w:hAnsi="Simplified Arabic" w:cs="Simplified Arabic"/>
          <w:sz w:val="28"/>
          <w:szCs w:val="28"/>
          <w:rtl/>
        </w:rPr>
      </w:pPr>
      <w:r w:rsidRPr="004914B4">
        <w:rPr>
          <w:rFonts w:ascii="Simplified Arabic" w:hAnsi="Simplified Arabic" w:cs="Simplified Arabic"/>
          <w:sz w:val="28"/>
          <w:szCs w:val="28"/>
          <w:rtl/>
        </w:rPr>
        <w:lastRenderedPageBreak/>
        <w:t xml:space="preserve">وكان السبب في الانشقاق والانقسام بين الدول العربية هو غلبة </w:t>
      </w:r>
      <w:r w:rsidR="00F329DD" w:rsidRPr="004914B4">
        <w:rPr>
          <w:rFonts w:ascii="Simplified Arabic" w:hAnsi="Simplified Arabic" w:cs="Simplified Arabic"/>
          <w:sz w:val="28"/>
          <w:szCs w:val="28"/>
          <w:rtl/>
        </w:rPr>
        <w:t xml:space="preserve">الروح القطرية وتغليب المنطق القطري، حيث سعت كل دولة إلى البحث عن مصالحها الذاتية في مقابل تقزيم المنطق القومي والمصالح القومية. </w:t>
      </w:r>
      <w:r w:rsidRPr="004914B4">
        <w:rPr>
          <w:rFonts w:ascii="Simplified Arabic" w:hAnsi="Simplified Arabic" w:cs="Simplified Arabic"/>
          <w:sz w:val="28"/>
          <w:szCs w:val="28"/>
          <w:rtl/>
        </w:rPr>
        <w:t>ف</w:t>
      </w:r>
      <w:r w:rsidR="00F329DD" w:rsidRPr="004914B4">
        <w:rPr>
          <w:rFonts w:ascii="Simplified Arabic" w:hAnsi="Simplified Arabic" w:cs="Simplified Arabic"/>
          <w:sz w:val="28"/>
          <w:szCs w:val="28"/>
          <w:rtl/>
        </w:rPr>
        <w:t>لم تسهم العوامل الاجتماعية (وحدة اللغة والثقافة والحضارة والدين) والاقتصادية (الثروة النفطية، والموارد الطبيعية والمساحات الزراعية والقدرة السياحية) والعسكرية (الطاقة البشرية، الترسانة الهائلة من الاسلحة)، في خلق نظام عربي قادر على حفظ الامن القومي للدول العربية، ومرد ذلك بصورة اساسية:</w:t>
      </w:r>
    </w:p>
    <w:p w:rsidR="00F329DD" w:rsidRPr="004914B4" w:rsidRDefault="00F329DD" w:rsidP="00C11B44">
      <w:pPr>
        <w:pStyle w:val="BodyTextIndent"/>
        <w:numPr>
          <w:ilvl w:val="0"/>
          <w:numId w:val="1"/>
        </w:numPr>
        <w:rPr>
          <w:rFonts w:ascii="Simplified Arabic" w:hAnsi="Simplified Arabic" w:cs="Simplified Arabic"/>
          <w:sz w:val="28"/>
          <w:szCs w:val="28"/>
          <w:rtl/>
        </w:rPr>
      </w:pPr>
      <w:r w:rsidRPr="004914B4">
        <w:rPr>
          <w:rFonts w:ascii="Simplified Arabic" w:hAnsi="Simplified Arabic" w:cs="Simplified Arabic"/>
          <w:sz w:val="28"/>
          <w:szCs w:val="28"/>
          <w:rtl/>
        </w:rPr>
        <w:t xml:space="preserve">الصراعات العربية الداخلية: </w:t>
      </w:r>
      <w:r w:rsidR="00C11B44">
        <w:rPr>
          <w:rFonts w:ascii="Simplified Arabic" w:hAnsi="Simplified Arabic" w:cs="Simplified Arabic" w:hint="cs"/>
          <w:sz w:val="28"/>
          <w:szCs w:val="28"/>
          <w:rtl/>
        </w:rPr>
        <w:t xml:space="preserve">حيث برزت بقوّة مقولة جادة </w:t>
      </w:r>
      <w:r w:rsidRPr="004914B4">
        <w:rPr>
          <w:rFonts w:ascii="Simplified Arabic" w:hAnsi="Simplified Arabic" w:cs="Simplified Arabic"/>
          <w:sz w:val="28"/>
          <w:szCs w:val="28"/>
          <w:rtl/>
        </w:rPr>
        <w:t xml:space="preserve">تنكر ان نظاماً عربياً قد وجد اصلاً في أي وقت من الاوقات، </w:t>
      </w:r>
      <w:r w:rsidR="00C11B44">
        <w:rPr>
          <w:rFonts w:ascii="Simplified Arabic" w:hAnsi="Simplified Arabic" w:cs="Simplified Arabic" w:hint="cs"/>
          <w:sz w:val="28"/>
          <w:szCs w:val="28"/>
          <w:rtl/>
        </w:rPr>
        <w:t xml:space="preserve"> وذلك بفعل الحروب والأزمات الأمنية والسياسية المتتالية والتي هي في أشدّها اليوم ولم تفلح جامعة الدول العربية ولا يوجد زعامة عربية  قادرة على إنهاء هذه الصراعات التي يقف المجتمع الدولي إزاءها موقف المتفرج بل والمحرّض على استمرارها.</w:t>
      </w:r>
      <w:r w:rsidRPr="004914B4">
        <w:rPr>
          <w:rFonts w:ascii="Simplified Arabic" w:hAnsi="Simplified Arabic" w:cs="Simplified Arabic"/>
          <w:sz w:val="28"/>
          <w:szCs w:val="28"/>
          <w:rtl/>
        </w:rPr>
        <w:t>.</w:t>
      </w:r>
    </w:p>
    <w:p w:rsidR="00F329DD" w:rsidRPr="004914B4" w:rsidRDefault="00F329DD" w:rsidP="00C11B44">
      <w:pPr>
        <w:pStyle w:val="BodyTextIndent"/>
        <w:numPr>
          <w:ilvl w:val="0"/>
          <w:numId w:val="1"/>
        </w:numPr>
        <w:rPr>
          <w:rFonts w:ascii="Simplified Arabic" w:hAnsi="Simplified Arabic" w:cs="Simplified Arabic"/>
          <w:sz w:val="28"/>
          <w:szCs w:val="28"/>
          <w:rtl/>
        </w:rPr>
      </w:pPr>
      <w:r w:rsidRPr="004914B4">
        <w:rPr>
          <w:rFonts w:ascii="Simplified Arabic" w:hAnsi="Simplified Arabic" w:cs="Simplified Arabic"/>
          <w:sz w:val="28"/>
          <w:szCs w:val="28"/>
          <w:rtl/>
        </w:rPr>
        <w:t xml:space="preserve"> </w:t>
      </w:r>
      <w:r w:rsidR="00C11B44">
        <w:rPr>
          <w:rFonts w:ascii="Simplified Arabic" w:hAnsi="Simplified Arabic" w:cs="Simplified Arabic" w:hint="cs"/>
          <w:sz w:val="28"/>
          <w:szCs w:val="28"/>
          <w:rtl/>
        </w:rPr>
        <w:t xml:space="preserve">انشغلت كل دولة عربية بأزماتها الداخلية ما </w:t>
      </w:r>
      <w:r w:rsidRPr="004914B4">
        <w:rPr>
          <w:rFonts w:ascii="Simplified Arabic" w:hAnsi="Simplified Arabic" w:cs="Simplified Arabic"/>
          <w:sz w:val="28"/>
          <w:szCs w:val="28"/>
          <w:rtl/>
        </w:rPr>
        <w:t xml:space="preserve">خلق القطرية العربية </w:t>
      </w:r>
      <w:r w:rsidR="00C11B44">
        <w:rPr>
          <w:rFonts w:ascii="Simplified Arabic" w:hAnsi="Simplified Arabic" w:cs="Simplified Arabic" w:hint="cs"/>
          <w:sz w:val="28"/>
          <w:szCs w:val="28"/>
          <w:rtl/>
        </w:rPr>
        <w:t>بحيث انغلقت كل دولة ضمن حدودهت وانشغلت بأمنها الداخلي وتلهت عنه عن أي أمن خارجي وإن كان يمسّ دول شقيقة.</w:t>
      </w:r>
      <w:r w:rsidRPr="004914B4">
        <w:rPr>
          <w:rFonts w:ascii="Simplified Arabic" w:hAnsi="Simplified Arabic" w:cs="Simplified Arabic"/>
          <w:sz w:val="28"/>
          <w:szCs w:val="28"/>
          <w:rtl/>
        </w:rPr>
        <w:t xml:space="preserve"> </w:t>
      </w:r>
    </w:p>
    <w:p w:rsidR="00F329DD" w:rsidRPr="004914B4" w:rsidRDefault="00F329DD" w:rsidP="00F329DD">
      <w:pPr>
        <w:pStyle w:val="BodyTextIndent"/>
        <w:rPr>
          <w:rFonts w:ascii="Simplified Arabic" w:hAnsi="Simplified Arabic" w:cs="Simplified Arabic"/>
          <w:sz w:val="28"/>
          <w:szCs w:val="28"/>
          <w:rtl/>
        </w:rPr>
      </w:pPr>
    </w:p>
    <w:p w:rsidR="00F329DD" w:rsidRPr="004914B4" w:rsidRDefault="00C11B44" w:rsidP="00C11B44">
      <w:pPr>
        <w:pStyle w:val="BodyTextIndent"/>
        <w:ind w:firstLine="0"/>
        <w:rPr>
          <w:rFonts w:ascii="Simplified Arabic" w:hAnsi="Simplified Arabic" w:cs="Simplified Arabic"/>
          <w:sz w:val="28"/>
          <w:szCs w:val="28"/>
          <w:rtl/>
        </w:rPr>
      </w:pPr>
      <w:r>
        <w:rPr>
          <w:rFonts w:ascii="Simplified Arabic" w:hAnsi="Simplified Arabic" w:cs="Simplified Arabic" w:hint="cs"/>
          <w:sz w:val="28"/>
          <w:szCs w:val="28"/>
          <w:rtl/>
        </w:rPr>
        <w:t xml:space="preserve">لقد دفعت </w:t>
      </w:r>
      <w:r w:rsidR="00F329DD" w:rsidRPr="004914B4">
        <w:rPr>
          <w:rFonts w:ascii="Simplified Arabic" w:hAnsi="Simplified Arabic" w:cs="Simplified Arabic"/>
          <w:sz w:val="28"/>
          <w:szCs w:val="28"/>
          <w:rtl/>
        </w:rPr>
        <w:t>هذه المعطيات إلى التساؤل هل نحن امة؟؟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أم أن </w:t>
      </w:r>
      <w:r w:rsidR="00F329DD" w:rsidRPr="004914B4">
        <w:rPr>
          <w:rFonts w:ascii="Simplified Arabic" w:hAnsi="Simplified Arabic" w:cs="Simplified Arabic"/>
          <w:sz w:val="28"/>
          <w:szCs w:val="28"/>
          <w:rtl/>
        </w:rPr>
        <w:t>العالم العربي لا يعدو ان يكون منطقة جغرافية؟ ام هو تجمع حضاري له منزلة تاريخية وله دور في صياغة التوازنات الدولية سياسياً وثقافياً وحضارياً؟؟ واذا كنا نفخر بتلك الروابط التي نكثر من التغني بها، فلماذا لا تتصرف شعوبنا ودولنا بمقتضاها؟؟</w:t>
      </w:r>
    </w:p>
    <w:p w:rsidR="00F329DD" w:rsidRPr="004914B4" w:rsidRDefault="008C7373" w:rsidP="008C7373">
      <w:pPr>
        <w:pStyle w:val="BodyTextIndent"/>
        <w:ind w:firstLine="0"/>
        <w:rPr>
          <w:rFonts w:ascii="Simplified Arabic" w:hAnsi="Simplified Arabic" w:cs="Simplified Arabic"/>
          <w:sz w:val="28"/>
          <w:szCs w:val="28"/>
          <w:rtl/>
        </w:rPr>
      </w:pPr>
      <w:r w:rsidRPr="004914B4">
        <w:rPr>
          <w:rFonts w:ascii="Simplified Arabic" w:hAnsi="Simplified Arabic" w:cs="Simplified Arabic"/>
          <w:sz w:val="28"/>
          <w:szCs w:val="28"/>
          <w:rtl/>
        </w:rPr>
        <w:t xml:space="preserve">وكما يقول الراحل د. محمد المجذوب </w:t>
      </w:r>
      <w:r w:rsidR="00F329DD" w:rsidRPr="004914B4">
        <w:rPr>
          <w:rFonts w:ascii="Simplified Arabic" w:hAnsi="Simplified Arabic" w:cs="Simplified Arabic"/>
          <w:sz w:val="28"/>
          <w:szCs w:val="28"/>
          <w:rtl/>
        </w:rPr>
        <w:t>ان الدول العربية استقلت ولكن ليس في دولة عربية واحدة، بل في دول متعددة. كل دولة منها لها كيان تحافظ عليه واستقلال تتمسك به، وثروة طبيعية لا ترضى ان يشاركها فيها الغير، ثم ملك او امير لا يتنازل عن عرشه لأحد.</w:t>
      </w:r>
    </w:p>
    <w:p w:rsidR="00F329DD" w:rsidRPr="004914B4" w:rsidRDefault="00164FD4" w:rsidP="00164FD4">
      <w:pPr>
        <w:pStyle w:val="BodyTextIndent"/>
        <w:ind w:firstLine="0"/>
        <w:rPr>
          <w:rFonts w:ascii="Simplified Arabic" w:hAnsi="Simplified Arabic" w:cs="Simplified Arabic"/>
          <w:sz w:val="28"/>
          <w:szCs w:val="28"/>
          <w:rtl/>
        </w:rPr>
      </w:pPr>
      <w:r>
        <w:rPr>
          <w:rFonts w:ascii="Simplified Arabic" w:hAnsi="Simplified Arabic" w:cs="Simplified Arabic" w:hint="cs"/>
          <w:sz w:val="28"/>
          <w:szCs w:val="28"/>
          <w:rtl/>
        </w:rPr>
        <w:t>ل</w:t>
      </w:r>
      <w:r w:rsidR="00F329DD" w:rsidRPr="004914B4">
        <w:rPr>
          <w:rFonts w:ascii="Simplified Arabic" w:hAnsi="Simplified Arabic" w:cs="Simplified Arabic"/>
          <w:sz w:val="28"/>
          <w:szCs w:val="28"/>
          <w:rtl/>
        </w:rPr>
        <w:t xml:space="preserve">قد </w:t>
      </w:r>
      <w:r>
        <w:rPr>
          <w:rFonts w:ascii="Simplified Arabic" w:hAnsi="Simplified Arabic" w:cs="Simplified Arabic" w:hint="cs"/>
          <w:sz w:val="28"/>
          <w:szCs w:val="28"/>
          <w:rtl/>
        </w:rPr>
        <w:t xml:space="preserve">حاول كتاب عرب البحث عن مفهوم للأمن القومي العربي، محاولين بذلك هزّ المجتمعات والسياسات العربية لعلّها تخرج من عزلتها وتقوقعها وتنهض متآلفة موحدة على الأقل حول تحقيق الاستقرار والأمن في المنطقة. لكن </w:t>
      </w:r>
      <w:r>
        <w:rPr>
          <w:rFonts w:ascii="Simplified Arabic" w:hAnsi="Simplified Arabic" w:cs="Simplified Arabic"/>
          <w:sz w:val="28"/>
          <w:szCs w:val="28"/>
          <w:rtl/>
        </w:rPr>
        <w:t>عند صياغة فكرة الامن القومي</w:t>
      </w:r>
      <w:r>
        <w:rPr>
          <w:rFonts w:ascii="Simplified Arabic" w:hAnsi="Simplified Arabic" w:cs="Simplified Arabic" w:hint="cs"/>
          <w:sz w:val="28"/>
          <w:szCs w:val="28"/>
          <w:rtl/>
        </w:rPr>
        <w:t xml:space="preserve"> العربي </w:t>
      </w:r>
      <w:r w:rsidR="00F329DD" w:rsidRPr="004914B4">
        <w:rPr>
          <w:rFonts w:ascii="Simplified Arabic" w:hAnsi="Simplified Arabic" w:cs="Simplified Arabic"/>
          <w:sz w:val="28"/>
          <w:szCs w:val="28"/>
          <w:rtl/>
        </w:rPr>
        <w:t xml:space="preserve"> ادى الافراط في طرح المثاليات عن الوحدة والتوحد، الامة الواحدة، والقومية العربية الواحدة</w:t>
      </w:r>
      <w:r w:rsidR="00F329DD" w:rsidRPr="004914B4">
        <w:rPr>
          <w:rFonts w:ascii="Simplified Arabic" w:hAnsi="Simplified Arabic" w:cs="Simplified Arabic"/>
          <w:sz w:val="28"/>
          <w:szCs w:val="28"/>
        </w:rPr>
        <w:t>…</w:t>
      </w:r>
      <w:r w:rsidR="00F329DD" w:rsidRPr="004914B4">
        <w:rPr>
          <w:rFonts w:ascii="Simplified Arabic" w:hAnsi="Simplified Arabic" w:cs="Simplified Arabic"/>
          <w:sz w:val="28"/>
          <w:szCs w:val="28"/>
          <w:rtl/>
        </w:rPr>
        <w:t xml:space="preserve"> إلى رد فعل عكسي من الدول الاعضاء، اذ سعت الدول العربية إلى تقليص دور المؤسسة القومية (الجامعة العربية)، وترسيخ مفهوم السيادة القطرية</w:t>
      </w:r>
      <w:r>
        <w:rPr>
          <w:rFonts w:ascii="Simplified Arabic" w:hAnsi="Simplified Arabic" w:cs="Simplified Arabic" w:hint="cs"/>
          <w:sz w:val="28"/>
          <w:szCs w:val="28"/>
          <w:rtl/>
        </w:rPr>
        <w:t>، حتى وصلنا إلى غياب أي دور لهذه الجامعة وأن بقاءها اليوم لا يتعدى الاجتماعات الدورية دون أي مقررات فاعلة ونافذة.</w:t>
      </w:r>
    </w:p>
    <w:p w:rsidR="00F329DD" w:rsidRPr="004914B4" w:rsidRDefault="00F329DD" w:rsidP="00F329DD">
      <w:pPr>
        <w:pStyle w:val="BodyTextIndent"/>
        <w:ind w:firstLine="0"/>
        <w:rPr>
          <w:rFonts w:ascii="Simplified Arabic" w:hAnsi="Simplified Arabic" w:cs="Simplified Arabic"/>
          <w:sz w:val="28"/>
          <w:szCs w:val="28"/>
          <w:rtl/>
          <w:lang w:bidi="ar-LB"/>
        </w:rPr>
      </w:pPr>
    </w:p>
    <w:p w:rsidR="00C60B4B" w:rsidRDefault="00F329DD" w:rsidP="00C60B4B">
      <w:pPr>
        <w:pStyle w:val="BodyTextIndent"/>
        <w:ind w:firstLine="0"/>
        <w:rPr>
          <w:rFonts w:ascii="Simplified Arabic" w:hAnsi="Simplified Arabic" w:cs="Simplified Arabic"/>
          <w:sz w:val="28"/>
          <w:szCs w:val="28"/>
          <w:rtl/>
        </w:rPr>
      </w:pPr>
      <w:r w:rsidRPr="004914B4">
        <w:rPr>
          <w:rFonts w:ascii="Simplified Arabic" w:hAnsi="Simplified Arabic" w:cs="Simplified Arabic"/>
          <w:sz w:val="28"/>
          <w:szCs w:val="28"/>
          <w:rtl/>
        </w:rPr>
        <w:t>فنحن اليوم ومنذ نشوء الجامعة، لا نزال نواجه انواعاً متتابعة من المخاطر والتهديدات</w:t>
      </w:r>
      <w:r w:rsidR="00164FD4">
        <w:rPr>
          <w:rFonts w:ascii="Simplified Arabic" w:hAnsi="Simplified Arabic" w:cs="Simplified Arabic" w:hint="cs"/>
          <w:sz w:val="28"/>
          <w:szCs w:val="28"/>
          <w:rtl/>
        </w:rPr>
        <w:t xml:space="preserve"> للأمن لعربي برمته بل ولوجود المنطقة العربية بذاتها التي في حال اشتدت الأزمات قد نصل إلى مرحلة زوال مصطلح المنطقة العربية والدول العربية ليحلّ مكانها رسمياً المنطقة الشرق أوسطية، هي إذٍ أزمة وجود يخوضها العالم العربي، هي أزمة </w:t>
      </w:r>
      <w:r w:rsidRPr="004914B4">
        <w:rPr>
          <w:rFonts w:ascii="Simplified Arabic" w:hAnsi="Simplified Arabic" w:cs="Simplified Arabic"/>
          <w:sz w:val="28"/>
          <w:szCs w:val="28"/>
          <w:rtl/>
        </w:rPr>
        <w:t>وليس ف</w:t>
      </w:r>
      <w:r w:rsidR="00164FD4">
        <w:rPr>
          <w:rFonts w:ascii="Simplified Arabic" w:hAnsi="Simplified Arabic" w:cs="Simplified Arabic"/>
          <w:sz w:val="28"/>
          <w:szCs w:val="28"/>
          <w:rtl/>
        </w:rPr>
        <w:t xml:space="preserve">ي الافق المنظور ما يشير الى </w:t>
      </w:r>
      <w:r w:rsidR="00C60B4B">
        <w:rPr>
          <w:rFonts w:ascii="Simplified Arabic" w:hAnsi="Simplified Arabic" w:cs="Simplified Arabic" w:hint="cs"/>
          <w:sz w:val="28"/>
          <w:szCs w:val="28"/>
          <w:rtl/>
        </w:rPr>
        <w:t>انتهائها بخسائر قليلة</w:t>
      </w:r>
      <w:r w:rsidRPr="004914B4">
        <w:rPr>
          <w:rFonts w:ascii="Simplified Arabic" w:hAnsi="Simplified Arabic" w:cs="Simplified Arabic"/>
          <w:sz w:val="28"/>
          <w:szCs w:val="28"/>
          <w:rtl/>
        </w:rPr>
        <w:t xml:space="preserve">. </w:t>
      </w:r>
    </w:p>
    <w:p w:rsidR="00C60B4B" w:rsidRDefault="00F329DD" w:rsidP="00C60B4B">
      <w:pPr>
        <w:jc w:val="both"/>
        <w:rPr>
          <w:rFonts w:ascii="Simplified Arabic" w:hAnsi="Simplified Arabic" w:cs="Simplified Arabic"/>
          <w:sz w:val="28"/>
          <w:szCs w:val="28"/>
          <w:rtl/>
        </w:rPr>
      </w:pPr>
      <w:r w:rsidRPr="004914B4">
        <w:rPr>
          <w:rFonts w:ascii="Simplified Arabic" w:hAnsi="Simplified Arabic" w:cs="Simplified Arabic"/>
          <w:sz w:val="28"/>
          <w:szCs w:val="28"/>
          <w:rtl/>
        </w:rPr>
        <w:t xml:space="preserve">لهذا </w:t>
      </w:r>
      <w:r w:rsidR="00C60B4B">
        <w:rPr>
          <w:rFonts w:ascii="Simplified Arabic" w:hAnsi="Simplified Arabic" w:cs="Simplified Arabic" w:hint="cs"/>
          <w:sz w:val="28"/>
          <w:szCs w:val="28"/>
          <w:rtl/>
        </w:rPr>
        <w:t>استغل مناسبة الترحيب بالكتّاب العرب لأعيد التذكير بمقاطع من كلمة فخامة رئيس الجمهورية العماد ميشال عون في القمة العربية المنعقدة بتاريخ 29/3/2017 حيث قال فخامته: "</w:t>
      </w:r>
      <w:r w:rsidR="00C60B4B" w:rsidRPr="006D67CD">
        <w:rPr>
          <w:rFonts w:ascii="Simplified Arabic" w:hAnsi="Simplified Arabic" w:cs="Simplified Arabic"/>
          <w:sz w:val="28"/>
          <w:szCs w:val="28"/>
          <w:rtl/>
        </w:rPr>
        <w:t>لم آتِ إلى هنا ناصحاً ولا مرشداً، إنما جئت متسائلاً، فربّما نجد في وجداننا الإجابات اللازمة. لذا، سأدع وجداني يخاطب وجدانكم، لعلنا نستفيق من كابوس يقضّ مضاجعنا</w:t>
      </w:r>
      <w:r w:rsidR="00C60B4B">
        <w:rPr>
          <w:rFonts w:ascii="Simplified Arabic" w:hAnsi="Simplified Arabic" w:cs="Simplified Arabic"/>
          <w:sz w:val="28"/>
          <w:szCs w:val="28"/>
        </w:rPr>
        <w:t>.</w:t>
      </w:r>
      <w:r w:rsidR="00C60B4B">
        <w:rPr>
          <w:rFonts w:ascii="Simplified Arabic" w:hAnsi="Simplified Arabic" w:cs="Simplified Arabic" w:hint="cs"/>
          <w:sz w:val="28"/>
          <w:szCs w:val="28"/>
          <w:rtl/>
        </w:rPr>
        <w:t xml:space="preserve"> </w:t>
      </w:r>
      <w:r w:rsidR="00C60B4B" w:rsidRPr="006D67CD">
        <w:rPr>
          <w:rFonts w:ascii="Simplified Arabic" w:hAnsi="Simplified Arabic" w:cs="Simplified Arabic"/>
          <w:sz w:val="28"/>
          <w:szCs w:val="28"/>
          <w:rtl/>
        </w:rPr>
        <w:t>إن أصوات الانفجارات ومشاهد القتل تطغى على أي موضوع آخر. لذلك لم أستطع أن أنزع من مخيلتي الغيمة السوداء التي تخيّم على أجوائنا العربية، ولا اللقاءات السابقة التي كانت في كل مرة دون مقررات عملية تزيد خيباتنا خيبةً، وطعم المرارة فينا يزداد مرارةً</w:t>
      </w:r>
      <w:r w:rsidR="00C60B4B">
        <w:rPr>
          <w:rFonts w:ascii="Simplified Arabic" w:hAnsi="Simplified Arabic" w:cs="Simplified Arabic" w:hint="cs"/>
          <w:sz w:val="28"/>
          <w:szCs w:val="28"/>
          <w:rtl/>
        </w:rPr>
        <w:t xml:space="preserve">، </w:t>
      </w:r>
      <w:r w:rsidR="00C60B4B" w:rsidRPr="006D67CD">
        <w:rPr>
          <w:rFonts w:ascii="Simplified Arabic" w:hAnsi="Simplified Arabic" w:cs="Simplified Arabic"/>
          <w:sz w:val="28"/>
          <w:szCs w:val="28"/>
          <w:rtl/>
        </w:rPr>
        <w:t>حروب، مجازر، دمار، قتلى،</w:t>
      </w:r>
      <w:r w:rsidR="00C60B4B" w:rsidRPr="006D67CD">
        <w:rPr>
          <w:rFonts w:ascii="Simplified Arabic" w:hAnsi="Simplified Arabic" w:cs="Simplified Arabic"/>
          <w:sz w:val="28"/>
          <w:szCs w:val="28"/>
        </w:rPr>
        <w:t> </w:t>
      </w:r>
      <w:r w:rsidR="00C60B4B" w:rsidRPr="006D67CD">
        <w:rPr>
          <w:rFonts w:ascii="Simplified Arabic" w:hAnsi="Simplified Arabic" w:cs="Simplified Arabic"/>
          <w:sz w:val="28"/>
          <w:szCs w:val="28"/>
          <w:rtl/>
        </w:rPr>
        <w:t>جرحى، أوجاع وأنين</w:t>
      </w:r>
      <w:r w:rsidR="00C60B4B">
        <w:rPr>
          <w:rFonts w:ascii="Simplified Arabic" w:hAnsi="Simplified Arabic" w:cs="Simplified Arabic" w:hint="cs"/>
          <w:sz w:val="28"/>
          <w:szCs w:val="28"/>
          <w:rtl/>
        </w:rPr>
        <w:t>.</w:t>
      </w:r>
      <w:r w:rsidR="00C60B4B" w:rsidRPr="00AD1465">
        <w:rPr>
          <w:rFonts w:ascii="Simplified Arabic" w:hAnsi="Simplified Arabic" w:cs="Simplified Arabic"/>
          <w:sz w:val="28"/>
          <w:szCs w:val="28"/>
        </w:rPr>
        <w:t> </w:t>
      </w:r>
    </w:p>
    <w:p w:rsidR="00C60B4B" w:rsidRDefault="00C60B4B" w:rsidP="00C60B4B">
      <w:pPr>
        <w:jc w:val="both"/>
        <w:rPr>
          <w:rFonts w:ascii="Simplified Arabic" w:hAnsi="Simplified Arabic" w:cs="Simplified Arabic"/>
          <w:sz w:val="28"/>
          <w:szCs w:val="28"/>
          <w:rtl/>
        </w:rPr>
      </w:pPr>
      <w:r w:rsidRPr="006D67CD">
        <w:rPr>
          <w:rFonts w:ascii="Simplified Arabic" w:hAnsi="Simplified Arabic" w:cs="Simplified Arabic"/>
          <w:sz w:val="28"/>
          <w:szCs w:val="28"/>
          <w:rtl/>
        </w:rPr>
        <w:t xml:space="preserve">من ربح الحرب؟ من خسر الحرب؟ الجميع خاسرون، الجميع قتلى، الجميع جرحى، </w:t>
      </w:r>
      <w:r>
        <w:rPr>
          <w:rFonts w:ascii="Simplified Arabic" w:hAnsi="Simplified Arabic" w:cs="Simplified Arabic" w:hint="cs"/>
          <w:sz w:val="28"/>
          <w:szCs w:val="28"/>
          <w:rtl/>
        </w:rPr>
        <w:t>ا</w:t>
      </w:r>
      <w:r w:rsidRPr="006D67CD">
        <w:rPr>
          <w:rFonts w:ascii="Simplified Arabic" w:hAnsi="Simplified Arabic" w:cs="Simplified Arabic"/>
          <w:sz w:val="28"/>
          <w:szCs w:val="28"/>
          <w:rtl/>
        </w:rPr>
        <w:t>لجميع متألّمون، الجميع جياع يتسوّلون لقمة العيش</w:t>
      </w:r>
      <w:r>
        <w:rPr>
          <w:rFonts w:ascii="Simplified Arabic" w:hAnsi="Simplified Arabic" w:cs="Simplified Arabic" w:hint="cs"/>
          <w:sz w:val="28"/>
          <w:szCs w:val="28"/>
          <w:rtl/>
        </w:rPr>
        <w:t xml:space="preserve">، </w:t>
      </w:r>
      <w:r w:rsidRPr="006D67CD">
        <w:rPr>
          <w:rFonts w:ascii="Simplified Arabic" w:hAnsi="Simplified Arabic" w:cs="Simplified Arabic"/>
          <w:sz w:val="28"/>
          <w:szCs w:val="28"/>
          <w:rtl/>
        </w:rPr>
        <w:t>من أجل من نتقاتل، ومن أجل ماذا نقتل بعضنا البعض؟</w:t>
      </w:r>
      <w:r w:rsidRPr="00AD1465">
        <w:rPr>
          <w:rFonts w:ascii="Simplified Arabic" w:hAnsi="Simplified Arabic" w:cs="Simplified Arabic"/>
          <w:sz w:val="28"/>
          <w:szCs w:val="28"/>
        </w:rPr>
        <w:t> </w:t>
      </w:r>
    </w:p>
    <w:p w:rsidR="00C60B4B" w:rsidRDefault="00C60B4B" w:rsidP="00C60B4B">
      <w:pPr>
        <w:jc w:val="both"/>
        <w:rPr>
          <w:rFonts w:ascii="Simplified Arabic" w:hAnsi="Simplified Arabic" w:cs="Simplified Arabic"/>
          <w:sz w:val="28"/>
          <w:szCs w:val="28"/>
          <w:rtl/>
        </w:rPr>
      </w:pPr>
      <w:r w:rsidRPr="006D67CD">
        <w:rPr>
          <w:rFonts w:ascii="Simplified Arabic" w:hAnsi="Simplified Arabic" w:cs="Simplified Arabic"/>
          <w:sz w:val="28"/>
          <w:szCs w:val="28"/>
          <w:rtl/>
        </w:rPr>
        <w:t>أمن أجل تحرير القدس والأراضي العربية المحتلّة؟ أم من أجل الوطن الفلسطيني الموعود وإعادة اللاجئين؟</w:t>
      </w:r>
      <w:r>
        <w:rPr>
          <w:rFonts w:ascii="Simplified Arabic" w:hAnsi="Simplified Arabic" w:cs="Simplified Arabic" w:hint="cs"/>
          <w:sz w:val="28"/>
          <w:szCs w:val="28"/>
          <w:rtl/>
        </w:rPr>
        <w:t xml:space="preserve"> </w:t>
      </w:r>
      <w:r w:rsidRPr="006D67CD">
        <w:rPr>
          <w:rFonts w:ascii="Simplified Arabic" w:hAnsi="Simplified Arabic" w:cs="Simplified Arabic"/>
          <w:sz w:val="28"/>
          <w:szCs w:val="28"/>
          <w:rtl/>
        </w:rPr>
        <w:t>وهل في هذه الحروب انتصارات وعلى من؟</w:t>
      </w:r>
      <w:r w:rsidRPr="00AD1465">
        <w:rPr>
          <w:rFonts w:ascii="Simplified Arabic" w:hAnsi="Simplified Arabic" w:cs="Simplified Arabic"/>
          <w:sz w:val="28"/>
          <w:szCs w:val="28"/>
        </w:rPr>
        <w:t> </w:t>
      </w:r>
      <w:r>
        <w:rPr>
          <w:rFonts w:ascii="Simplified Arabic" w:hAnsi="Simplified Arabic" w:cs="Simplified Arabic" w:hint="cs"/>
          <w:sz w:val="28"/>
          <w:szCs w:val="28"/>
          <w:rtl/>
        </w:rPr>
        <w:t xml:space="preserve"> </w:t>
      </w:r>
      <w:r w:rsidRPr="006D67CD">
        <w:rPr>
          <w:rFonts w:ascii="Simplified Arabic" w:hAnsi="Simplified Arabic" w:cs="Simplified Arabic"/>
          <w:sz w:val="28"/>
          <w:szCs w:val="28"/>
          <w:rtl/>
        </w:rPr>
        <w:t>وفي أي صفحة من صفحات تاريخنا سنسجّل الانتصارات؟</w:t>
      </w:r>
      <w:r>
        <w:rPr>
          <w:rFonts w:ascii="Simplified Arabic" w:hAnsi="Simplified Arabic" w:cs="Simplified Arabic" w:hint="cs"/>
          <w:sz w:val="28"/>
          <w:szCs w:val="28"/>
          <w:rtl/>
        </w:rPr>
        <w:t xml:space="preserve"> </w:t>
      </w:r>
      <w:r w:rsidRPr="006D67CD">
        <w:rPr>
          <w:rFonts w:ascii="Simplified Arabic" w:hAnsi="Simplified Arabic" w:cs="Simplified Arabic"/>
          <w:sz w:val="28"/>
          <w:szCs w:val="28"/>
          <w:rtl/>
        </w:rPr>
        <w:t>وهل بقيت لنا صفحات بيضاء نكتب عليها، بعدما امتلأت بأسماء ضحايانا واصطبغت بدمائهم؟</w:t>
      </w:r>
      <w:r>
        <w:rPr>
          <w:rFonts w:ascii="Simplified Arabic" w:hAnsi="Simplified Arabic" w:cs="Simplified Arabic" w:hint="cs"/>
          <w:sz w:val="28"/>
          <w:szCs w:val="28"/>
          <w:rtl/>
        </w:rPr>
        <w:t xml:space="preserve"> </w:t>
      </w:r>
      <w:r w:rsidRPr="006D67CD">
        <w:rPr>
          <w:rFonts w:ascii="Simplified Arabic" w:hAnsi="Simplified Arabic" w:cs="Simplified Arabic"/>
          <w:sz w:val="28"/>
          <w:szCs w:val="28"/>
          <w:rtl/>
        </w:rPr>
        <w:t>ماذا نقول لأهلٍ فقدوا اطفالهم، وماذا سنقول لأطفالٍ خسروا اهلهم؟</w:t>
      </w:r>
      <w:r w:rsidRPr="00AD1465">
        <w:rPr>
          <w:rFonts w:ascii="Simplified Arabic" w:hAnsi="Simplified Arabic" w:cs="Simplified Arabic"/>
          <w:sz w:val="28"/>
          <w:szCs w:val="28"/>
        </w:rPr>
        <w:t> </w:t>
      </w:r>
      <w:r w:rsidRPr="006D67CD">
        <w:rPr>
          <w:rFonts w:ascii="Simplified Arabic" w:hAnsi="Simplified Arabic" w:cs="Simplified Arabic"/>
          <w:sz w:val="28"/>
          <w:szCs w:val="28"/>
          <w:rtl/>
        </w:rPr>
        <w:t>وهل سيكون لدينا شيء نقوله لهم؟</w:t>
      </w:r>
      <w:r w:rsidRPr="00AD1465">
        <w:rPr>
          <w:rFonts w:ascii="Simplified Arabic" w:hAnsi="Simplified Arabic" w:cs="Simplified Arabic"/>
          <w:sz w:val="28"/>
          <w:szCs w:val="28"/>
        </w:rPr>
        <w:t> </w:t>
      </w:r>
      <w:r w:rsidRPr="006D67CD">
        <w:rPr>
          <w:rFonts w:ascii="Simplified Arabic" w:hAnsi="Simplified Arabic" w:cs="Simplified Arabic"/>
          <w:sz w:val="28"/>
          <w:szCs w:val="28"/>
          <w:rtl/>
        </w:rPr>
        <w:t>هل نحدّثهم عن حاضر يُدمّر أم عن مستقبل يحترق؟</w:t>
      </w:r>
    </w:p>
    <w:p w:rsidR="00C60B4B" w:rsidRDefault="00C60B4B" w:rsidP="00C60B4B">
      <w:pPr>
        <w:jc w:val="both"/>
        <w:rPr>
          <w:rFonts w:ascii="Simplified Arabic" w:hAnsi="Simplified Arabic" w:cs="Simplified Arabic"/>
          <w:sz w:val="28"/>
          <w:szCs w:val="28"/>
          <w:rtl/>
        </w:rPr>
      </w:pPr>
      <w:r w:rsidRPr="006D67CD">
        <w:rPr>
          <w:rFonts w:ascii="Simplified Arabic" w:hAnsi="Simplified Arabic" w:cs="Simplified Arabic"/>
          <w:sz w:val="28"/>
          <w:szCs w:val="28"/>
          <w:rtl/>
        </w:rPr>
        <w:t>إنّ العاصفة التي ضربت منطقتنا أصابت جميع أوطاننا، منها من تضرّر مباشرة، ومنها من حمل عبء النتائج، ومنها من يقف مترقّباً بحذر وقلق خوفاً من وصول شراراتها اليه. وقد طالت شظاياها جامعة الدول العربية، لا بل ضربتها في الصميم، فشلّت قدراتها وجعلتها تقف عاجزة عن إيجاد الحلول</w:t>
      </w:r>
      <w:r w:rsidRPr="006D67CD">
        <w:rPr>
          <w:rFonts w:ascii="Simplified Arabic" w:hAnsi="Simplified Arabic" w:cs="Simplified Arabic"/>
          <w:sz w:val="28"/>
          <w:szCs w:val="28"/>
        </w:rPr>
        <w:t>.</w:t>
      </w:r>
      <w:r w:rsidRPr="00AD1465">
        <w:rPr>
          <w:rFonts w:ascii="Simplified Arabic" w:hAnsi="Simplified Arabic" w:cs="Simplified Arabic"/>
          <w:sz w:val="28"/>
          <w:szCs w:val="28"/>
        </w:rPr>
        <w:t> </w:t>
      </w:r>
    </w:p>
    <w:p w:rsidR="00C60B4B" w:rsidRPr="006D67CD" w:rsidRDefault="00C60B4B" w:rsidP="00C60B4B">
      <w:pPr>
        <w:jc w:val="both"/>
        <w:rPr>
          <w:rFonts w:ascii="Simplified Arabic" w:hAnsi="Simplified Arabic" w:cs="Simplified Arabic"/>
          <w:sz w:val="28"/>
          <w:szCs w:val="28"/>
        </w:rPr>
      </w:pPr>
      <w:r w:rsidRPr="006D67CD">
        <w:rPr>
          <w:rFonts w:ascii="Simplified Arabic" w:hAnsi="Simplified Arabic" w:cs="Simplified Arabic"/>
          <w:sz w:val="28"/>
          <w:szCs w:val="28"/>
          <w:rtl/>
        </w:rPr>
        <w:t>لذلك، يمكن القول، وبكلّ ثقة، إنّنا جميعنا معنيون بما يحصل، ولا يمكن أن نبقى بانتظار الحلول تأتينا من الخارج</w:t>
      </w:r>
      <w:r w:rsidRPr="006D67CD">
        <w:rPr>
          <w:rFonts w:ascii="Simplified Arabic" w:hAnsi="Simplified Arabic" w:cs="Simplified Arabic"/>
          <w:sz w:val="28"/>
          <w:szCs w:val="28"/>
        </w:rPr>
        <w:t>.</w:t>
      </w:r>
    </w:p>
    <w:p w:rsidR="00C60B4B" w:rsidRDefault="00C60B4B" w:rsidP="00C60B4B">
      <w:pPr>
        <w:jc w:val="both"/>
        <w:rPr>
          <w:rFonts w:ascii="Simplified Arabic" w:hAnsi="Simplified Arabic" w:cs="Simplified Arabic"/>
          <w:sz w:val="28"/>
          <w:szCs w:val="28"/>
          <w:rtl/>
        </w:rPr>
      </w:pPr>
    </w:p>
    <w:p w:rsidR="00C60B4B" w:rsidRDefault="00C60B4B" w:rsidP="00C60B4B">
      <w:pPr>
        <w:jc w:val="both"/>
        <w:rPr>
          <w:rFonts w:ascii="Simplified Arabic" w:hAnsi="Simplified Arabic" w:cs="Simplified Arabic"/>
          <w:sz w:val="28"/>
          <w:szCs w:val="28"/>
          <w:rtl/>
        </w:rPr>
      </w:pPr>
      <w:r w:rsidRPr="006D67CD">
        <w:rPr>
          <w:rFonts w:ascii="Simplified Arabic" w:hAnsi="Simplified Arabic" w:cs="Simplified Arabic"/>
          <w:sz w:val="28"/>
          <w:szCs w:val="28"/>
        </w:rPr>
        <w:lastRenderedPageBreak/>
        <w:br/>
      </w:r>
    </w:p>
    <w:p w:rsidR="00C60B4B" w:rsidRPr="006D67CD" w:rsidRDefault="00C60B4B" w:rsidP="00C60B4B">
      <w:pPr>
        <w:jc w:val="both"/>
        <w:rPr>
          <w:rFonts w:ascii="Simplified Arabic" w:hAnsi="Simplified Arabic" w:cs="Simplified Arabic"/>
          <w:sz w:val="28"/>
          <w:szCs w:val="28"/>
        </w:rPr>
      </w:pPr>
      <w:r w:rsidRPr="006D67CD">
        <w:rPr>
          <w:rFonts w:ascii="Simplified Arabic" w:hAnsi="Simplified Arabic" w:cs="Simplified Arabic"/>
          <w:sz w:val="28"/>
          <w:szCs w:val="28"/>
          <w:rtl/>
        </w:rPr>
        <w:t>إنّ بيانات الاستنكار والإدانة لم تعد كافية، فالجامعة العربية، وهي المؤسسة الجامعة للعرب، وانطلاقاً من مبادئ وأهداف وروحية ميثاقها، وحفاظاً على الدول الاعضاء فيها، وإنقاذاً لإنسانها وسيادتها واستقلالها وثرواتها، عليها أن تستعيد دورها ومهمتها</w:t>
      </w:r>
      <w:r>
        <w:rPr>
          <w:rFonts w:ascii="Simplified Arabic" w:hAnsi="Simplified Arabic" w:cs="Simplified Arabic" w:hint="cs"/>
          <w:sz w:val="28"/>
          <w:szCs w:val="28"/>
          <w:rtl/>
        </w:rPr>
        <w:t xml:space="preserve"> و</w:t>
      </w:r>
      <w:r w:rsidRPr="006D67CD">
        <w:rPr>
          <w:rFonts w:ascii="Simplified Arabic" w:hAnsi="Simplified Arabic" w:cs="Simplified Arabic"/>
          <w:sz w:val="28"/>
          <w:szCs w:val="28"/>
          <w:rtl/>
        </w:rPr>
        <w:t>دورها الملحّ اليوم هو في اتخاذ زمام مبادرةٍ فعّالة تستطيع أن تؤثر في مجرى الأحداث، وتوقف حمّامات الدم، وتطفئ النار المستعرة،</w:t>
      </w:r>
      <w:r w:rsidRPr="00AD1465">
        <w:rPr>
          <w:rFonts w:ascii="Simplified Arabic" w:hAnsi="Simplified Arabic" w:cs="Simplified Arabic"/>
          <w:sz w:val="28"/>
          <w:szCs w:val="28"/>
        </w:rPr>
        <w:t> </w:t>
      </w:r>
      <w:r>
        <w:rPr>
          <w:rFonts w:ascii="Simplified Arabic" w:hAnsi="Simplified Arabic" w:cs="Simplified Arabic" w:hint="cs"/>
          <w:sz w:val="28"/>
          <w:szCs w:val="28"/>
          <w:rtl/>
        </w:rPr>
        <w:t xml:space="preserve"> </w:t>
      </w:r>
      <w:r w:rsidRPr="006D67CD">
        <w:rPr>
          <w:rFonts w:ascii="Simplified Arabic" w:hAnsi="Simplified Arabic" w:cs="Simplified Arabic"/>
          <w:sz w:val="28"/>
          <w:szCs w:val="28"/>
          <w:rtl/>
        </w:rPr>
        <w:t>دورها اليوم في إعادة لمّ الشمل العربي، وإيجاد الحلول العادلة في الدول الملتهبة،  لتحصين الوطن العربي في مواجهة تحدّيات المرحلة ومخاطرها</w:t>
      </w:r>
      <w:r w:rsidRPr="006D67CD">
        <w:rPr>
          <w:rFonts w:ascii="Simplified Arabic" w:hAnsi="Simplified Arabic" w:cs="Simplified Arabic"/>
          <w:sz w:val="28"/>
          <w:szCs w:val="28"/>
        </w:rPr>
        <w:t>.</w:t>
      </w:r>
      <w:r>
        <w:rPr>
          <w:rFonts w:ascii="Simplified Arabic" w:hAnsi="Simplified Arabic" w:cs="Simplified Arabic" w:hint="cs"/>
          <w:sz w:val="28"/>
          <w:szCs w:val="28"/>
          <w:rtl/>
        </w:rPr>
        <w:t xml:space="preserve"> و</w:t>
      </w:r>
      <w:r w:rsidRPr="006D67CD">
        <w:rPr>
          <w:rFonts w:ascii="Simplified Arabic" w:hAnsi="Simplified Arabic" w:cs="Simplified Arabic"/>
          <w:sz w:val="28"/>
          <w:szCs w:val="28"/>
          <w:rtl/>
        </w:rPr>
        <w:t>إنّ خطورة المرحلة تحتّم علينا، أن نقرّر اليوم وقف الحروب بين الإخوة، بجميع أشكالها، العسكرية والمادية والإعلامية والدبلوماسية، والجلوس إلى طاولة الحوار، لتحديد المصالح الحيوية المشروعة لكلّ فريق، واحترامها،</w:t>
      </w:r>
      <w:r>
        <w:rPr>
          <w:rFonts w:ascii="Simplified Arabic" w:hAnsi="Simplified Arabic" w:cs="Simplified Arabic" w:hint="cs"/>
          <w:sz w:val="28"/>
          <w:szCs w:val="28"/>
          <w:rtl/>
        </w:rPr>
        <w:t xml:space="preserve"> </w:t>
      </w:r>
      <w:r w:rsidRPr="00367563">
        <w:rPr>
          <w:rFonts w:ascii="Simplified Arabic" w:hAnsi="Simplified Arabic" w:cs="Simplified Arabic"/>
          <w:sz w:val="28"/>
          <w:szCs w:val="28"/>
          <w:rtl/>
        </w:rPr>
        <w:t>وإلاّ ذهبنا جميعاً عمولة حلّ لم يعد بعيداً، سيفرض علينا</w:t>
      </w:r>
      <w:r>
        <w:rPr>
          <w:rFonts w:ascii="Simplified Arabic" w:hAnsi="Simplified Arabic" w:cs="Simplified Arabic" w:hint="cs"/>
          <w:sz w:val="28"/>
          <w:szCs w:val="28"/>
          <w:rtl/>
        </w:rPr>
        <w:t xml:space="preserve">، </w:t>
      </w:r>
      <w:r w:rsidRPr="006D67CD">
        <w:rPr>
          <w:rFonts w:ascii="Simplified Arabic" w:hAnsi="Simplified Arabic" w:cs="Simplified Arabic"/>
          <w:sz w:val="28"/>
          <w:szCs w:val="28"/>
          <w:rtl/>
        </w:rPr>
        <w:t>اللهم إشهد إني بلّغت</w:t>
      </w:r>
      <w:r>
        <w:rPr>
          <w:rFonts w:ascii="Simplified Arabic" w:hAnsi="Simplified Arabic" w:cs="Simplified Arabic" w:hint="cs"/>
          <w:sz w:val="28"/>
          <w:szCs w:val="28"/>
          <w:rtl/>
        </w:rPr>
        <w:t>.</w:t>
      </w:r>
      <w:r w:rsidRPr="006D67CD">
        <w:rPr>
          <w:rFonts w:ascii="Simplified Arabic" w:hAnsi="Simplified Arabic" w:cs="Simplified Arabic"/>
          <w:sz w:val="28"/>
          <w:szCs w:val="28"/>
        </w:rPr>
        <w:t> </w:t>
      </w:r>
    </w:p>
    <w:p w:rsidR="00C60B4B" w:rsidRPr="00AD1465" w:rsidRDefault="00C60B4B" w:rsidP="00C60B4B">
      <w:pPr>
        <w:rPr>
          <w:rFonts w:ascii="Simplified Arabic" w:hAnsi="Simplified Arabic" w:cs="Simplified Arabic"/>
          <w:sz w:val="28"/>
          <w:szCs w:val="28"/>
        </w:rPr>
      </w:pPr>
    </w:p>
    <w:p w:rsidR="00F329DD" w:rsidRPr="004914B4" w:rsidRDefault="00C60B4B" w:rsidP="00C60B4B">
      <w:pPr>
        <w:pStyle w:val="BodyTextIndent"/>
        <w:ind w:firstLine="0"/>
        <w:rPr>
          <w:rFonts w:ascii="Simplified Arabic" w:hAnsi="Simplified Arabic" w:cs="Simplified Arabic"/>
          <w:sz w:val="28"/>
          <w:szCs w:val="28"/>
          <w:rtl/>
        </w:rPr>
      </w:pPr>
      <w:r>
        <w:rPr>
          <w:rFonts w:ascii="Simplified Arabic" w:hAnsi="Simplified Arabic" w:cs="Simplified Arabic" w:hint="cs"/>
          <w:sz w:val="28"/>
          <w:szCs w:val="28"/>
          <w:rtl/>
        </w:rPr>
        <w:t>وإني بدوري وإذ أرحب بالكتاب العرب وأعلن أن المجلة مفتوحة لهم، وآمل منهم بكتابات تسهم ليس في تحقيق الوحدة العربية التي أصبحت مستحيلة، ولا في الأمن القومي العربي الموحد الذي لا يعدو كونه حلماً، وإنما أرغب بدراسات الحدّ الأدنى، دراسات تسهم في تقليص النزاعات بين الدول العربية وتحقق الأمن والاستقرار للشعوب.</w:t>
      </w:r>
    </w:p>
    <w:p w:rsidR="00F329DD" w:rsidRPr="004914B4" w:rsidRDefault="00F329DD" w:rsidP="00F329DD">
      <w:pPr>
        <w:pStyle w:val="BodyTextIndent"/>
        <w:ind w:firstLine="0"/>
        <w:rPr>
          <w:rFonts w:ascii="Simplified Arabic" w:hAnsi="Simplified Arabic" w:cs="Simplified Arabic"/>
          <w:sz w:val="28"/>
          <w:szCs w:val="28"/>
          <w:rtl/>
        </w:rPr>
      </w:pPr>
    </w:p>
    <w:p w:rsidR="004B399F" w:rsidRDefault="004B399F"/>
    <w:sectPr w:rsidR="004B399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0EE" w:rsidRDefault="002C30EE" w:rsidP="00F329DD">
      <w:r>
        <w:separator/>
      </w:r>
    </w:p>
  </w:endnote>
  <w:endnote w:type="continuationSeparator" w:id="0">
    <w:p w:rsidR="002C30EE" w:rsidRDefault="002C30EE" w:rsidP="00F3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panose1 w:val="02020603050405020304"/>
    <w:charset w:val="B2"/>
    <w:family w:val="auto"/>
    <w:pitch w:val="variable"/>
    <w:sig w:usb0="00002000" w:usb1="00000000" w:usb2="00000000" w:usb3="00000000" w:csb0="00000040"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Akhbar MT">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0EE" w:rsidRDefault="002C30EE" w:rsidP="00F329DD">
      <w:r>
        <w:separator/>
      </w:r>
    </w:p>
  </w:footnote>
  <w:footnote w:type="continuationSeparator" w:id="0">
    <w:p w:rsidR="002C30EE" w:rsidRDefault="002C30EE" w:rsidP="00F32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5A7"/>
    <w:multiLevelType w:val="singleLevel"/>
    <w:tmpl w:val="1A3CEC20"/>
    <w:lvl w:ilvl="0">
      <w:start w:val="1"/>
      <w:numFmt w:val="arabicAlpha"/>
      <w:lvlText w:val="%1-"/>
      <w:lvlJc w:val="left"/>
      <w:pPr>
        <w:tabs>
          <w:tab w:val="num" w:pos="504"/>
        </w:tabs>
        <w:ind w:left="360" w:hanging="360"/>
      </w:pPr>
      <w:rPr>
        <w:rFonts w:hint="default"/>
        <w:sz w:val="34"/>
      </w:rPr>
    </w:lvl>
  </w:abstractNum>
  <w:abstractNum w:abstractNumId="1">
    <w:nsid w:val="05357BA2"/>
    <w:multiLevelType w:val="singleLevel"/>
    <w:tmpl w:val="B1EAF37C"/>
    <w:lvl w:ilvl="0">
      <w:start w:val="1"/>
      <w:numFmt w:val="decimal"/>
      <w:lvlText w:val="%1-"/>
      <w:lvlJc w:val="left"/>
      <w:pPr>
        <w:tabs>
          <w:tab w:val="num" w:pos="375"/>
        </w:tabs>
        <w:ind w:left="375" w:hanging="375"/>
      </w:pPr>
      <w:rPr>
        <w:rFonts w:hint="default"/>
        <w:sz w:val="34"/>
      </w:rPr>
    </w:lvl>
  </w:abstractNum>
  <w:abstractNum w:abstractNumId="2">
    <w:nsid w:val="09F953CB"/>
    <w:multiLevelType w:val="singleLevel"/>
    <w:tmpl w:val="CAACC41A"/>
    <w:lvl w:ilvl="0">
      <w:start w:val="1"/>
      <w:numFmt w:val="arabicAlpha"/>
      <w:lvlText w:val="%1-"/>
      <w:lvlJc w:val="left"/>
      <w:pPr>
        <w:tabs>
          <w:tab w:val="num" w:pos="504"/>
        </w:tabs>
        <w:ind w:left="360" w:hanging="360"/>
      </w:pPr>
      <w:rPr>
        <w:rFonts w:hint="default"/>
        <w:sz w:val="34"/>
      </w:rPr>
    </w:lvl>
  </w:abstractNum>
  <w:abstractNum w:abstractNumId="3">
    <w:nsid w:val="12C0085B"/>
    <w:multiLevelType w:val="singleLevel"/>
    <w:tmpl w:val="8036027A"/>
    <w:lvl w:ilvl="0">
      <w:start w:val="1"/>
      <w:numFmt w:val="decimal"/>
      <w:lvlText w:val="%1-"/>
      <w:lvlJc w:val="left"/>
      <w:pPr>
        <w:tabs>
          <w:tab w:val="num" w:pos="375"/>
        </w:tabs>
        <w:ind w:left="375" w:hanging="375"/>
      </w:pPr>
      <w:rPr>
        <w:rFonts w:hint="default"/>
        <w:sz w:val="34"/>
      </w:rPr>
    </w:lvl>
  </w:abstractNum>
  <w:abstractNum w:abstractNumId="4">
    <w:nsid w:val="14D027A7"/>
    <w:multiLevelType w:val="singleLevel"/>
    <w:tmpl w:val="F44805B0"/>
    <w:lvl w:ilvl="0">
      <w:start w:val="1"/>
      <w:numFmt w:val="decimal"/>
      <w:lvlText w:val="%1-"/>
      <w:lvlJc w:val="left"/>
      <w:pPr>
        <w:tabs>
          <w:tab w:val="num" w:pos="375"/>
        </w:tabs>
        <w:ind w:left="375" w:hanging="375"/>
      </w:pPr>
      <w:rPr>
        <w:rFonts w:hint="default"/>
        <w:sz w:val="34"/>
      </w:rPr>
    </w:lvl>
  </w:abstractNum>
  <w:abstractNum w:abstractNumId="5">
    <w:nsid w:val="23023353"/>
    <w:multiLevelType w:val="singleLevel"/>
    <w:tmpl w:val="476EB754"/>
    <w:lvl w:ilvl="0">
      <w:start w:val="1"/>
      <w:numFmt w:val="decimal"/>
      <w:lvlText w:val="%1-"/>
      <w:lvlJc w:val="left"/>
      <w:pPr>
        <w:tabs>
          <w:tab w:val="num" w:pos="375"/>
        </w:tabs>
        <w:ind w:left="375" w:hanging="375"/>
      </w:pPr>
      <w:rPr>
        <w:rFonts w:hint="default"/>
        <w:sz w:val="34"/>
      </w:rPr>
    </w:lvl>
  </w:abstractNum>
  <w:abstractNum w:abstractNumId="6">
    <w:nsid w:val="2E5A5C19"/>
    <w:multiLevelType w:val="singleLevel"/>
    <w:tmpl w:val="E26CE844"/>
    <w:lvl w:ilvl="0">
      <w:start w:val="1"/>
      <w:numFmt w:val="decimal"/>
      <w:lvlText w:val="%1-"/>
      <w:lvlJc w:val="left"/>
      <w:pPr>
        <w:tabs>
          <w:tab w:val="num" w:pos="375"/>
        </w:tabs>
        <w:ind w:left="375" w:hanging="375"/>
      </w:pPr>
      <w:rPr>
        <w:rFonts w:hint="default"/>
        <w:sz w:val="34"/>
      </w:rPr>
    </w:lvl>
  </w:abstractNum>
  <w:abstractNum w:abstractNumId="7">
    <w:nsid w:val="46903296"/>
    <w:multiLevelType w:val="singleLevel"/>
    <w:tmpl w:val="E682CB9C"/>
    <w:lvl w:ilvl="0">
      <w:start w:val="1"/>
      <w:numFmt w:val="decimal"/>
      <w:lvlText w:val="%1-"/>
      <w:lvlJc w:val="left"/>
      <w:pPr>
        <w:tabs>
          <w:tab w:val="num" w:pos="375"/>
        </w:tabs>
        <w:ind w:left="375" w:hanging="375"/>
      </w:pPr>
      <w:rPr>
        <w:rFonts w:hint="default"/>
        <w:sz w:val="34"/>
      </w:rPr>
    </w:lvl>
  </w:abstractNum>
  <w:abstractNum w:abstractNumId="8">
    <w:nsid w:val="4FC210FA"/>
    <w:multiLevelType w:val="singleLevel"/>
    <w:tmpl w:val="19D438E2"/>
    <w:lvl w:ilvl="0">
      <w:start w:val="1"/>
      <w:numFmt w:val="decimal"/>
      <w:lvlText w:val="%1-"/>
      <w:lvlJc w:val="left"/>
      <w:pPr>
        <w:tabs>
          <w:tab w:val="num" w:pos="375"/>
        </w:tabs>
        <w:ind w:left="375" w:hanging="375"/>
      </w:pPr>
      <w:rPr>
        <w:rFonts w:hint="default"/>
        <w:sz w:val="34"/>
      </w:rPr>
    </w:lvl>
  </w:abstractNum>
  <w:abstractNum w:abstractNumId="9">
    <w:nsid w:val="515A2942"/>
    <w:multiLevelType w:val="singleLevel"/>
    <w:tmpl w:val="0A70D010"/>
    <w:lvl w:ilvl="0">
      <w:start w:val="1"/>
      <w:numFmt w:val="arabicAlpha"/>
      <w:lvlText w:val="%1-"/>
      <w:lvlJc w:val="left"/>
      <w:pPr>
        <w:tabs>
          <w:tab w:val="num" w:pos="504"/>
        </w:tabs>
        <w:ind w:left="360" w:hanging="360"/>
      </w:pPr>
      <w:rPr>
        <w:rFonts w:hint="default"/>
        <w:sz w:val="34"/>
      </w:rPr>
    </w:lvl>
  </w:abstractNum>
  <w:abstractNum w:abstractNumId="10">
    <w:nsid w:val="56E735A1"/>
    <w:multiLevelType w:val="singleLevel"/>
    <w:tmpl w:val="30F0BA74"/>
    <w:lvl w:ilvl="0">
      <w:start w:val="1"/>
      <w:numFmt w:val="decimal"/>
      <w:lvlText w:val="%1-"/>
      <w:lvlJc w:val="left"/>
      <w:pPr>
        <w:tabs>
          <w:tab w:val="num" w:pos="375"/>
        </w:tabs>
        <w:ind w:left="375" w:hanging="375"/>
      </w:pPr>
      <w:rPr>
        <w:rFonts w:hint="default"/>
        <w:sz w:val="34"/>
      </w:rPr>
    </w:lvl>
  </w:abstractNum>
  <w:abstractNum w:abstractNumId="11">
    <w:nsid w:val="5C9E6F06"/>
    <w:multiLevelType w:val="singleLevel"/>
    <w:tmpl w:val="2BDC1860"/>
    <w:lvl w:ilvl="0">
      <w:start w:val="1"/>
      <w:numFmt w:val="decimal"/>
      <w:lvlText w:val="%1-"/>
      <w:lvlJc w:val="left"/>
      <w:pPr>
        <w:tabs>
          <w:tab w:val="num" w:pos="375"/>
        </w:tabs>
        <w:ind w:left="375" w:hanging="375"/>
      </w:pPr>
      <w:rPr>
        <w:rFonts w:hint="default"/>
        <w:sz w:val="34"/>
      </w:rPr>
    </w:lvl>
  </w:abstractNum>
  <w:abstractNum w:abstractNumId="12">
    <w:nsid w:val="6D4955A2"/>
    <w:multiLevelType w:val="singleLevel"/>
    <w:tmpl w:val="F40AE08C"/>
    <w:lvl w:ilvl="0">
      <w:start w:val="1"/>
      <w:numFmt w:val="decimal"/>
      <w:lvlText w:val="%1-"/>
      <w:lvlJc w:val="left"/>
      <w:pPr>
        <w:tabs>
          <w:tab w:val="num" w:pos="375"/>
        </w:tabs>
        <w:ind w:left="375" w:hanging="375"/>
      </w:pPr>
      <w:rPr>
        <w:rFonts w:hint="default"/>
        <w:sz w:val="34"/>
      </w:rPr>
    </w:lvl>
  </w:abstractNum>
  <w:num w:numId="1">
    <w:abstractNumId w:val="8"/>
  </w:num>
  <w:num w:numId="2">
    <w:abstractNumId w:val="9"/>
  </w:num>
  <w:num w:numId="3">
    <w:abstractNumId w:val="7"/>
  </w:num>
  <w:num w:numId="4">
    <w:abstractNumId w:val="12"/>
  </w:num>
  <w:num w:numId="5">
    <w:abstractNumId w:val="0"/>
  </w:num>
  <w:num w:numId="6">
    <w:abstractNumId w:val="1"/>
  </w:num>
  <w:num w:numId="7">
    <w:abstractNumId w:val="3"/>
  </w:num>
  <w:num w:numId="8">
    <w:abstractNumId w:val="5"/>
  </w:num>
  <w:num w:numId="9">
    <w:abstractNumId w:val="2"/>
  </w:num>
  <w:num w:numId="10">
    <w:abstractNumId w:val="11"/>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DD"/>
    <w:rsid w:val="00014F79"/>
    <w:rsid w:val="000D6268"/>
    <w:rsid w:val="001262C8"/>
    <w:rsid w:val="00164FD4"/>
    <w:rsid w:val="00236587"/>
    <w:rsid w:val="002C30EE"/>
    <w:rsid w:val="00306C99"/>
    <w:rsid w:val="004914B4"/>
    <w:rsid w:val="004B399F"/>
    <w:rsid w:val="005F23B9"/>
    <w:rsid w:val="006C7646"/>
    <w:rsid w:val="006C7919"/>
    <w:rsid w:val="0070608C"/>
    <w:rsid w:val="008C7373"/>
    <w:rsid w:val="008F5F45"/>
    <w:rsid w:val="00AC5691"/>
    <w:rsid w:val="00B81972"/>
    <w:rsid w:val="00B81E52"/>
    <w:rsid w:val="00BF1C9C"/>
    <w:rsid w:val="00C11B44"/>
    <w:rsid w:val="00C60B4B"/>
    <w:rsid w:val="00CE19F8"/>
    <w:rsid w:val="00DC76FA"/>
    <w:rsid w:val="00F10237"/>
    <w:rsid w:val="00F329DD"/>
    <w:rsid w:val="00F84A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DD"/>
    <w:pPr>
      <w:bidi/>
    </w:pPr>
    <w:rPr>
      <w:rFonts w:eastAsia="Times New Roman" w:cs="Traditional Arabic"/>
      <w:szCs w:val="24"/>
    </w:rPr>
  </w:style>
  <w:style w:type="paragraph" w:styleId="Heading1">
    <w:name w:val="heading 1"/>
    <w:basedOn w:val="Normal"/>
    <w:next w:val="Normal"/>
    <w:link w:val="Heading1Char"/>
    <w:qFormat/>
    <w:rsid w:val="00BF1C9C"/>
    <w:pPr>
      <w:keepNext/>
      <w:outlineLvl w:val="0"/>
    </w:pPr>
    <w:rPr>
      <w:rFonts w:eastAsiaTheme="minorHAnsi" w:cs="Mudir MT"/>
      <w:b/>
      <w:bCs/>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rPr>
  </w:style>
  <w:style w:type="paragraph" w:styleId="Heading4">
    <w:name w:val="heading 4"/>
    <w:basedOn w:val="Normal"/>
    <w:next w:val="Normal"/>
    <w:link w:val="Heading4Char"/>
    <w:qFormat/>
    <w:rsid w:val="00BF1C9C"/>
    <w:pPr>
      <w:keepNext/>
      <w:outlineLvl w:val="3"/>
    </w:pPr>
    <w:rPr>
      <w:rFonts w:eastAsiaTheme="minorHAnsi" w:cs="DecoType Naskh Variants"/>
      <w:b/>
      <w:bCs/>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FootnoteText">
    <w:name w:val="footnote text"/>
    <w:basedOn w:val="Normal"/>
    <w:link w:val="FootnoteTextChar"/>
    <w:semiHidden/>
    <w:rsid w:val="00F329DD"/>
  </w:style>
  <w:style w:type="character" w:customStyle="1" w:styleId="FootnoteTextChar">
    <w:name w:val="Footnote Text Char"/>
    <w:basedOn w:val="DefaultParagraphFont"/>
    <w:link w:val="FootnoteText"/>
    <w:semiHidden/>
    <w:rsid w:val="00F329DD"/>
    <w:rPr>
      <w:rFonts w:eastAsia="Times New Roman" w:cs="Traditional Arabic"/>
      <w:szCs w:val="24"/>
    </w:rPr>
  </w:style>
  <w:style w:type="character" w:styleId="FootnoteReference">
    <w:name w:val="footnote reference"/>
    <w:basedOn w:val="DefaultParagraphFont"/>
    <w:semiHidden/>
    <w:rsid w:val="00F329DD"/>
    <w:rPr>
      <w:vertAlign w:val="superscript"/>
    </w:rPr>
  </w:style>
  <w:style w:type="paragraph" w:styleId="BodyTextIndent">
    <w:name w:val="Body Text Indent"/>
    <w:basedOn w:val="Normal"/>
    <w:link w:val="BodyTextIndentChar"/>
    <w:rsid w:val="00F329DD"/>
    <w:pPr>
      <w:ind w:firstLine="720"/>
      <w:jc w:val="lowKashida"/>
    </w:pPr>
    <w:rPr>
      <w:rFonts w:cs="Akhbar MT"/>
      <w:szCs w:val="34"/>
    </w:rPr>
  </w:style>
  <w:style w:type="character" w:customStyle="1" w:styleId="BodyTextIndentChar">
    <w:name w:val="Body Text Indent Char"/>
    <w:basedOn w:val="DefaultParagraphFont"/>
    <w:link w:val="BodyTextIndent"/>
    <w:rsid w:val="00F329DD"/>
    <w:rPr>
      <w:rFonts w:eastAsia="Times New Roman" w:cs="Akhbar MT"/>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DD"/>
    <w:pPr>
      <w:bidi/>
    </w:pPr>
    <w:rPr>
      <w:rFonts w:eastAsia="Times New Roman" w:cs="Traditional Arabic"/>
      <w:szCs w:val="24"/>
    </w:rPr>
  </w:style>
  <w:style w:type="paragraph" w:styleId="Heading1">
    <w:name w:val="heading 1"/>
    <w:basedOn w:val="Normal"/>
    <w:next w:val="Normal"/>
    <w:link w:val="Heading1Char"/>
    <w:qFormat/>
    <w:rsid w:val="00BF1C9C"/>
    <w:pPr>
      <w:keepNext/>
      <w:outlineLvl w:val="0"/>
    </w:pPr>
    <w:rPr>
      <w:rFonts w:eastAsiaTheme="minorHAnsi" w:cs="Mudir MT"/>
      <w:b/>
      <w:bCs/>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rPr>
  </w:style>
  <w:style w:type="paragraph" w:styleId="Heading4">
    <w:name w:val="heading 4"/>
    <w:basedOn w:val="Normal"/>
    <w:next w:val="Normal"/>
    <w:link w:val="Heading4Char"/>
    <w:qFormat/>
    <w:rsid w:val="00BF1C9C"/>
    <w:pPr>
      <w:keepNext/>
      <w:outlineLvl w:val="3"/>
    </w:pPr>
    <w:rPr>
      <w:rFonts w:eastAsiaTheme="minorHAnsi" w:cs="DecoType Naskh Variants"/>
      <w:b/>
      <w:bCs/>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FootnoteText">
    <w:name w:val="footnote text"/>
    <w:basedOn w:val="Normal"/>
    <w:link w:val="FootnoteTextChar"/>
    <w:semiHidden/>
    <w:rsid w:val="00F329DD"/>
  </w:style>
  <w:style w:type="character" w:customStyle="1" w:styleId="FootnoteTextChar">
    <w:name w:val="Footnote Text Char"/>
    <w:basedOn w:val="DefaultParagraphFont"/>
    <w:link w:val="FootnoteText"/>
    <w:semiHidden/>
    <w:rsid w:val="00F329DD"/>
    <w:rPr>
      <w:rFonts w:eastAsia="Times New Roman" w:cs="Traditional Arabic"/>
      <w:szCs w:val="24"/>
    </w:rPr>
  </w:style>
  <w:style w:type="character" w:styleId="FootnoteReference">
    <w:name w:val="footnote reference"/>
    <w:basedOn w:val="DefaultParagraphFont"/>
    <w:semiHidden/>
    <w:rsid w:val="00F329DD"/>
    <w:rPr>
      <w:vertAlign w:val="superscript"/>
    </w:rPr>
  </w:style>
  <w:style w:type="paragraph" w:styleId="BodyTextIndent">
    <w:name w:val="Body Text Indent"/>
    <w:basedOn w:val="Normal"/>
    <w:link w:val="BodyTextIndentChar"/>
    <w:rsid w:val="00F329DD"/>
    <w:pPr>
      <w:ind w:firstLine="720"/>
      <w:jc w:val="lowKashida"/>
    </w:pPr>
    <w:rPr>
      <w:rFonts w:cs="Akhbar MT"/>
      <w:szCs w:val="34"/>
    </w:rPr>
  </w:style>
  <w:style w:type="character" w:customStyle="1" w:styleId="BodyTextIndentChar">
    <w:name w:val="Body Text Indent Char"/>
    <w:basedOn w:val="DefaultParagraphFont"/>
    <w:link w:val="BodyTextIndent"/>
    <w:rsid w:val="00F329DD"/>
    <w:rPr>
      <w:rFonts w:eastAsia="Times New Roman" w:cs="Akhbar MT"/>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F0A77-6DB4-4516-9DE0-871B0819F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5</cp:revision>
  <dcterms:created xsi:type="dcterms:W3CDTF">2017-04-26T18:48:00Z</dcterms:created>
  <dcterms:modified xsi:type="dcterms:W3CDTF">2017-04-27T21:19:00Z</dcterms:modified>
</cp:coreProperties>
</file>