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350A99" w:rsidRPr="009D2D4A" w:rsidTr="00350A99">
        <w:tc>
          <w:tcPr>
            <w:tcW w:w="3245" w:type="dxa"/>
          </w:tcPr>
          <w:p w:rsidR="00350A99" w:rsidRPr="009D2D4A" w:rsidRDefault="00350A99" w:rsidP="00350A99">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الجامعة اللبنانية</w:t>
            </w:r>
          </w:p>
          <w:p w:rsidR="00350A99" w:rsidRPr="009D2D4A" w:rsidRDefault="00350A99" w:rsidP="00350A99">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كلية الحقوق والعلوم السياسية والادارية</w:t>
            </w:r>
          </w:p>
        </w:tc>
        <w:tc>
          <w:tcPr>
            <w:tcW w:w="3245" w:type="dxa"/>
          </w:tcPr>
          <w:p w:rsidR="00350A99" w:rsidRPr="009D2D4A" w:rsidRDefault="00350A99" w:rsidP="00350A99">
            <w:pPr>
              <w:bidi/>
              <w:jc w:val="center"/>
              <w:rPr>
                <w:rFonts w:ascii="Simplified Arabic" w:hAnsi="Simplified Arabic" w:cs="Simplified Arabic"/>
                <w:b/>
                <w:bCs/>
                <w:sz w:val="44"/>
                <w:szCs w:val="44"/>
                <w:rtl/>
                <w:lang w:bidi="ar-LB"/>
              </w:rPr>
            </w:pPr>
          </w:p>
        </w:tc>
        <w:tc>
          <w:tcPr>
            <w:tcW w:w="3246" w:type="dxa"/>
          </w:tcPr>
          <w:p w:rsidR="00350A99" w:rsidRPr="009D2D4A" w:rsidRDefault="00350A99" w:rsidP="00350A99">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الجيش اللبناني</w:t>
            </w:r>
          </w:p>
          <w:p w:rsidR="00350A99" w:rsidRPr="009D2D4A" w:rsidRDefault="00350A99" w:rsidP="00350A99">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كلية فؤاد شهاب للقيادة والاركان</w:t>
            </w:r>
          </w:p>
        </w:tc>
      </w:tr>
    </w:tbl>
    <w:p w:rsidR="00254110" w:rsidRPr="009D2D4A" w:rsidRDefault="00254110" w:rsidP="00350A99">
      <w:pPr>
        <w:bidi/>
        <w:rPr>
          <w:rFonts w:ascii="Simplified Arabic" w:hAnsi="Simplified Arabic" w:cs="Simplified Arabic"/>
          <w:sz w:val="44"/>
          <w:szCs w:val="44"/>
          <w:rtl/>
          <w:lang w:bidi="ar-LB"/>
        </w:rPr>
      </w:pPr>
    </w:p>
    <w:p w:rsidR="00350A99" w:rsidRPr="009D2D4A" w:rsidRDefault="00350A99" w:rsidP="00350A99">
      <w:pPr>
        <w:bidi/>
        <w:rPr>
          <w:rFonts w:ascii="Simplified Arabic" w:hAnsi="Simplified Arabic" w:cs="Simplified Arabic"/>
          <w:sz w:val="44"/>
          <w:szCs w:val="44"/>
          <w:rtl/>
          <w:lang w:bidi="ar-LB"/>
        </w:rPr>
      </w:pPr>
    </w:p>
    <w:p w:rsidR="00350A99" w:rsidRPr="009D2D4A" w:rsidRDefault="00350A99" w:rsidP="00350A99">
      <w:pPr>
        <w:bidi/>
        <w:rPr>
          <w:rFonts w:ascii="Simplified Arabic" w:hAnsi="Simplified Arabic" w:cs="Simplified Arabic"/>
          <w:b/>
          <w:bCs/>
          <w:sz w:val="44"/>
          <w:szCs w:val="44"/>
          <w:rtl/>
          <w:lang w:bidi="ar-LB"/>
        </w:rPr>
      </w:pPr>
    </w:p>
    <w:p w:rsidR="00350A99" w:rsidRPr="009D2D4A" w:rsidRDefault="00350A99" w:rsidP="008F37BE">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 xml:space="preserve">العنف </w:t>
      </w:r>
      <w:r w:rsidR="008F37BE" w:rsidRPr="009D2D4A">
        <w:rPr>
          <w:rFonts w:ascii="Simplified Arabic" w:hAnsi="Simplified Arabic" w:cs="Simplified Arabic" w:hint="cs"/>
          <w:b/>
          <w:bCs/>
          <w:sz w:val="44"/>
          <w:szCs w:val="44"/>
          <w:rtl/>
          <w:lang w:bidi="ar-LB"/>
        </w:rPr>
        <w:t>بين الدين والسياسة</w:t>
      </w:r>
    </w:p>
    <w:p w:rsidR="008F37BE" w:rsidRPr="009D2D4A" w:rsidRDefault="008F37BE" w:rsidP="00350A99">
      <w:pPr>
        <w:bidi/>
        <w:jc w:val="center"/>
        <w:rPr>
          <w:rFonts w:ascii="Simplified Arabic" w:hAnsi="Simplified Arabic" w:cs="Simplified Arabic"/>
          <w:b/>
          <w:bCs/>
          <w:sz w:val="44"/>
          <w:szCs w:val="44"/>
          <w:rtl/>
          <w:lang w:bidi="ar-LB"/>
        </w:rPr>
      </w:pPr>
    </w:p>
    <w:p w:rsidR="00350A99" w:rsidRPr="009D2D4A" w:rsidRDefault="00350A99" w:rsidP="008F37BE">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الدكتور كميل حبيب</w:t>
      </w:r>
    </w:p>
    <w:p w:rsidR="008F37BE" w:rsidRPr="009D2D4A" w:rsidRDefault="008F37BE" w:rsidP="008F37BE">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عميد كلية الحقوق والعلوم السياسية والادارية</w:t>
      </w:r>
    </w:p>
    <w:p w:rsidR="008F37BE" w:rsidRPr="009D2D4A" w:rsidRDefault="008F37BE" w:rsidP="008F37BE">
      <w:pPr>
        <w:bidi/>
        <w:jc w:val="center"/>
        <w:rPr>
          <w:rFonts w:ascii="Simplified Arabic" w:hAnsi="Simplified Arabic" w:cs="Simplified Arabic"/>
          <w:b/>
          <w:bCs/>
          <w:sz w:val="44"/>
          <w:szCs w:val="44"/>
          <w:rtl/>
          <w:lang w:bidi="ar-LB"/>
        </w:rPr>
      </w:pPr>
    </w:p>
    <w:p w:rsidR="00350A99" w:rsidRPr="009D2D4A" w:rsidRDefault="00350A99" w:rsidP="00350A99">
      <w:pPr>
        <w:bidi/>
        <w:jc w:val="center"/>
        <w:rPr>
          <w:rFonts w:ascii="Simplified Arabic" w:hAnsi="Simplified Arabic" w:cs="Simplified Arabic"/>
          <w:b/>
          <w:bCs/>
          <w:sz w:val="44"/>
          <w:szCs w:val="44"/>
          <w:rtl/>
          <w:lang w:bidi="ar-LB"/>
        </w:rPr>
      </w:pPr>
    </w:p>
    <w:p w:rsidR="00350A99" w:rsidRPr="009D2D4A" w:rsidRDefault="00350A99" w:rsidP="009D2D4A">
      <w:pPr>
        <w:bidi/>
        <w:rPr>
          <w:rFonts w:ascii="Simplified Arabic" w:hAnsi="Simplified Arabic" w:cs="Simplified Arabic"/>
          <w:b/>
          <w:bCs/>
          <w:sz w:val="44"/>
          <w:szCs w:val="44"/>
          <w:rtl/>
          <w:lang w:bidi="ar-LB"/>
        </w:rPr>
      </w:pPr>
    </w:p>
    <w:p w:rsidR="00350A99" w:rsidRPr="009D2D4A" w:rsidRDefault="00350A99" w:rsidP="00350A99">
      <w:pPr>
        <w:bidi/>
        <w:jc w:val="center"/>
        <w:rPr>
          <w:rFonts w:ascii="Simplified Arabic" w:hAnsi="Simplified Arabic" w:cs="Simplified Arabic"/>
          <w:b/>
          <w:bCs/>
          <w:sz w:val="44"/>
          <w:szCs w:val="44"/>
          <w:rtl/>
          <w:lang w:bidi="ar-LB"/>
        </w:rPr>
      </w:pPr>
    </w:p>
    <w:p w:rsidR="00350A99" w:rsidRPr="009D2D4A" w:rsidRDefault="008F37BE" w:rsidP="009D2D4A">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 xml:space="preserve">22 </w:t>
      </w:r>
      <w:r w:rsidR="00350A99" w:rsidRPr="009D2D4A">
        <w:rPr>
          <w:rFonts w:ascii="Simplified Arabic" w:hAnsi="Simplified Arabic" w:cs="Simplified Arabic" w:hint="cs"/>
          <w:b/>
          <w:bCs/>
          <w:sz w:val="44"/>
          <w:szCs w:val="44"/>
          <w:rtl/>
          <w:lang w:bidi="ar-LB"/>
        </w:rPr>
        <w:t>آذار 2017</w:t>
      </w:r>
    </w:p>
    <w:p w:rsidR="00350A99" w:rsidRPr="009D2D4A" w:rsidRDefault="00350A99" w:rsidP="00350A99">
      <w:pPr>
        <w:bidi/>
        <w:jc w:val="center"/>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lastRenderedPageBreak/>
        <w:t>العنف الديني</w:t>
      </w:r>
    </w:p>
    <w:p w:rsidR="00350A99" w:rsidRPr="009D2D4A" w:rsidRDefault="00350A99" w:rsidP="00350A99">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b/>
          <w:bCs/>
          <w:sz w:val="44"/>
          <w:szCs w:val="44"/>
          <w:rtl/>
          <w:lang w:bidi="ar-LB"/>
        </w:rPr>
        <w:t>مقدمة:</w:t>
      </w:r>
    </w:p>
    <w:p w:rsidR="00350A99" w:rsidRPr="009D2D4A" w:rsidRDefault="00350A99" w:rsidP="00350A99">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العنف الديني ليس شعاراً نطلقه لضرورات سياسية، أو لأهداف آنية أياً كانت أهميتها. هو حقيقة لم تغب عن التاريخ الانساني منذ كان الاجتماع البشري. صحيح ان البشر يمارسون العنف لأسباب متعددة، ولكن الصحيح ايضاً أن الاسباب الدينية شكلت أبرز عناوين العنف، ولعل العنف المنطلق من خلفيات دينية هو أكث</w:t>
      </w:r>
      <w:r w:rsidR="008F37BE" w:rsidRPr="009D2D4A">
        <w:rPr>
          <w:rFonts w:ascii="Simplified Arabic" w:hAnsi="Simplified Arabic" w:cs="Simplified Arabic" w:hint="cs"/>
          <w:sz w:val="44"/>
          <w:szCs w:val="44"/>
          <w:rtl/>
          <w:lang w:bidi="ar-LB"/>
        </w:rPr>
        <w:t>ر اشكال العنف شراسة وضراوة</w:t>
      </w:r>
      <w:r w:rsidRPr="009D2D4A">
        <w:rPr>
          <w:rFonts w:ascii="Simplified Arabic" w:hAnsi="Simplified Arabic" w:cs="Simplified Arabic" w:hint="cs"/>
          <w:sz w:val="44"/>
          <w:szCs w:val="44"/>
          <w:rtl/>
          <w:lang w:bidi="ar-LB"/>
        </w:rPr>
        <w:t>.</w:t>
      </w:r>
    </w:p>
    <w:p w:rsidR="00350A99" w:rsidRPr="009D2D4A" w:rsidRDefault="00350A99" w:rsidP="0092059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العنف الديني يتجاوز في حضوره ما شهده الفضا</w:t>
      </w:r>
      <w:r w:rsidR="003A6913" w:rsidRPr="009D2D4A">
        <w:rPr>
          <w:rFonts w:ascii="Simplified Arabic" w:hAnsi="Simplified Arabic" w:cs="Simplified Arabic" w:hint="cs"/>
          <w:sz w:val="44"/>
          <w:szCs w:val="44"/>
          <w:rtl/>
          <w:lang w:bidi="ar-LB"/>
        </w:rPr>
        <w:t>ء الاوروبي في القرنين السادس وال</w:t>
      </w:r>
      <w:r w:rsidRPr="009D2D4A">
        <w:rPr>
          <w:rFonts w:ascii="Simplified Arabic" w:hAnsi="Simplified Arabic" w:cs="Simplified Arabic" w:hint="cs"/>
          <w:sz w:val="44"/>
          <w:szCs w:val="44"/>
          <w:rtl/>
          <w:lang w:bidi="ar-LB"/>
        </w:rPr>
        <w:t>سابع عشر؛ إنما هو عنف ضارب عميقاً في التاريخ البشري حيث حرصت غالبية الشعوب على تغليف صراعاتها بطابع ديني بحثاً عن</w:t>
      </w:r>
      <w:r w:rsidR="0092059C" w:rsidRPr="009D2D4A">
        <w:rPr>
          <w:rFonts w:ascii="Simplified Arabic" w:hAnsi="Simplified Arabic" w:cs="Simplified Arabic" w:hint="cs"/>
          <w:sz w:val="44"/>
          <w:szCs w:val="44"/>
          <w:rtl/>
          <w:lang w:bidi="ar-LB"/>
        </w:rPr>
        <w:t xml:space="preserve"> شرعية لهذه الصراعات، والأكثر بحثاً عن الحشود التي تحتاجه والتي يعتبر البعد الديني من أ</w:t>
      </w:r>
      <w:r w:rsidR="008F37BE" w:rsidRPr="009D2D4A">
        <w:rPr>
          <w:rFonts w:ascii="Simplified Arabic" w:hAnsi="Simplified Arabic" w:cs="Simplified Arabic" w:hint="cs"/>
          <w:sz w:val="44"/>
          <w:szCs w:val="44"/>
          <w:rtl/>
          <w:lang w:bidi="ar-LB"/>
        </w:rPr>
        <w:t>كثر الأبعاد بريقاً وجذباً للحشود</w:t>
      </w:r>
      <w:r w:rsidR="0092059C" w:rsidRPr="009D2D4A">
        <w:rPr>
          <w:rFonts w:ascii="Simplified Arabic" w:hAnsi="Simplified Arabic" w:cs="Simplified Arabic" w:hint="cs"/>
          <w:sz w:val="44"/>
          <w:szCs w:val="44"/>
          <w:rtl/>
          <w:lang w:bidi="ar-LB"/>
        </w:rPr>
        <w:t>. فالحرب المقدسة تدخل من أبواب الخلاص الذي كان وم</w:t>
      </w:r>
      <w:r w:rsidR="00C724C4" w:rsidRPr="009D2D4A">
        <w:rPr>
          <w:rFonts w:ascii="Simplified Arabic" w:hAnsi="Simplified Arabic" w:cs="Simplified Arabic" w:hint="cs"/>
          <w:sz w:val="44"/>
          <w:szCs w:val="44"/>
          <w:rtl/>
          <w:lang w:bidi="ar-LB"/>
        </w:rPr>
        <w:t>ا</w:t>
      </w:r>
      <w:r w:rsidR="0092059C" w:rsidRPr="009D2D4A">
        <w:rPr>
          <w:rFonts w:ascii="Simplified Arabic" w:hAnsi="Simplified Arabic" w:cs="Simplified Arabic" w:hint="cs"/>
          <w:sz w:val="44"/>
          <w:szCs w:val="44"/>
          <w:rtl/>
          <w:lang w:bidi="ar-LB"/>
        </w:rPr>
        <w:t xml:space="preserve"> زال وسيبقى ضالة الانسان التي يبحث عنها بكل قواه. وبإختصار شديد، إن القتل والقتال بإسم المقدس</w:t>
      </w:r>
      <w:r w:rsidR="00CF7D25" w:rsidRPr="009D2D4A">
        <w:rPr>
          <w:rFonts w:ascii="Simplified Arabic" w:hAnsi="Simplified Arabic" w:cs="Simplified Arabic" w:hint="cs"/>
          <w:sz w:val="44"/>
          <w:szCs w:val="44"/>
          <w:rtl/>
          <w:lang w:bidi="ar-LB"/>
        </w:rPr>
        <w:t xml:space="preserve"> </w:t>
      </w:r>
      <w:r w:rsidR="0092059C" w:rsidRPr="009D2D4A">
        <w:rPr>
          <w:rFonts w:ascii="Simplified Arabic" w:hAnsi="Simplified Arabic" w:cs="Simplified Arabic" w:hint="cs"/>
          <w:sz w:val="44"/>
          <w:szCs w:val="44"/>
          <w:rtl/>
          <w:lang w:bidi="ar-LB"/>
        </w:rPr>
        <w:t>والقداسة والماورائيات يبرر للإنسان أفعاله ويجعلها سبيلاً لمحاكاة المقدس، وتالياً، سبيلاً للخلاص الموعود. إنه قتال وعنف بإسم الله ولأصله، وهل هناك من عنوان للعنف يضاهي هذا العنوان؟</w:t>
      </w:r>
    </w:p>
    <w:p w:rsidR="0092059C" w:rsidRPr="009D2D4A" w:rsidRDefault="0092059C" w:rsidP="0092059C">
      <w:pPr>
        <w:bidi/>
        <w:ind w:firstLine="656"/>
        <w:jc w:val="both"/>
        <w:rPr>
          <w:rFonts w:ascii="Simplified Arabic" w:hAnsi="Simplified Arabic" w:cs="Simplified Arabic"/>
          <w:sz w:val="44"/>
          <w:szCs w:val="44"/>
          <w:rtl/>
          <w:lang w:bidi="ar-LB"/>
        </w:rPr>
      </w:pPr>
    </w:p>
    <w:p w:rsidR="0092059C" w:rsidRPr="009D2D4A" w:rsidRDefault="0092059C" w:rsidP="0092059C">
      <w:pPr>
        <w:bidi/>
        <w:ind w:firstLine="656"/>
        <w:jc w:val="both"/>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دوافع العنف الديني</w:t>
      </w:r>
    </w:p>
    <w:p w:rsidR="0092059C" w:rsidRPr="009D2D4A" w:rsidRDefault="0092059C" w:rsidP="0092059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عاشت البشرية سلسلة متصلة من جحيم "</w:t>
      </w:r>
      <w:r w:rsidRPr="009D2D4A">
        <w:rPr>
          <w:rFonts w:ascii="Simplified Arabic" w:hAnsi="Simplified Arabic" w:cs="Simplified Arabic" w:hint="cs"/>
          <w:b/>
          <w:bCs/>
          <w:sz w:val="44"/>
          <w:szCs w:val="44"/>
          <w:rtl/>
          <w:lang w:bidi="ar-LB"/>
        </w:rPr>
        <w:t xml:space="preserve">الحروب الدينية" </w:t>
      </w:r>
      <w:r w:rsidRPr="009D2D4A">
        <w:rPr>
          <w:rFonts w:ascii="Simplified Arabic" w:hAnsi="Simplified Arabic" w:cs="Simplified Arabic" w:hint="cs"/>
          <w:sz w:val="44"/>
          <w:szCs w:val="44"/>
          <w:rtl/>
          <w:lang w:bidi="ar-LB"/>
        </w:rPr>
        <w:t>و</w:t>
      </w:r>
      <w:r w:rsidRPr="009D2D4A">
        <w:rPr>
          <w:rFonts w:ascii="Simplified Arabic" w:hAnsi="Simplified Arabic" w:cs="Simplified Arabic" w:hint="cs"/>
          <w:b/>
          <w:bCs/>
          <w:sz w:val="44"/>
          <w:szCs w:val="44"/>
          <w:rtl/>
          <w:lang w:bidi="ar-LB"/>
        </w:rPr>
        <w:t>"العنف الديني"،</w:t>
      </w:r>
      <w:r w:rsidRPr="009D2D4A">
        <w:rPr>
          <w:rFonts w:ascii="Simplified Arabic" w:hAnsi="Simplified Arabic" w:cs="Simplified Arabic" w:hint="cs"/>
          <w:sz w:val="44"/>
          <w:szCs w:val="44"/>
          <w:rtl/>
          <w:lang w:bidi="ar-LB"/>
        </w:rPr>
        <w:t xml:space="preserve"> وصولاً ل</w:t>
      </w:r>
      <w:r w:rsidR="008F37BE" w:rsidRPr="009D2D4A">
        <w:rPr>
          <w:rFonts w:ascii="Simplified Arabic" w:hAnsi="Simplified Arabic" w:cs="Simplified Arabic" w:hint="cs"/>
          <w:sz w:val="44"/>
          <w:szCs w:val="44"/>
          <w:rtl/>
          <w:lang w:bidi="ar-LB"/>
        </w:rPr>
        <w:t>لقول ان هذا العنف بأٍساطيره وسر</w:t>
      </w:r>
      <w:r w:rsidRPr="009D2D4A">
        <w:rPr>
          <w:rFonts w:ascii="Simplified Arabic" w:hAnsi="Simplified Arabic" w:cs="Simplified Arabic" w:hint="cs"/>
          <w:sz w:val="44"/>
          <w:szCs w:val="44"/>
          <w:rtl/>
          <w:lang w:bidi="ar-LB"/>
        </w:rPr>
        <w:t>ديانته الكبرى صار أٌ</w:t>
      </w:r>
      <w:r w:rsidR="00CF7D25" w:rsidRPr="009D2D4A">
        <w:rPr>
          <w:rFonts w:ascii="Simplified Arabic" w:hAnsi="Simplified Arabic" w:cs="Simplified Arabic" w:hint="cs"/>
          <w:sz w:val="44"/>
          <w:szCs w:val="44"/>
          <w:rtl/>
          <w:lang w:bidi="ar-LB"/>
        </w:rPr>
        <w:t>ق</w:t>
      </w:r>
      <w:r w:rsidRPr="009D2D4A">
        <w:rPr>
          <w:rFonts w:ascii="Simplified Arabic" w:hAnsi="Simplified Arabic" w:cs="Simplified Arabic" w:hint="cs"/>
          <w:sz w:val="44"/>
          <w:szCs w:val="44"/>
          <w:rtl/>
          <w:lang w:bidi="ar-LB"/>
        </w:rPr>
        <w:t>رب الى الايديولوجيا بتعريفها الكلاسيكي، وهذا الطرح على اهميته متأتٍ من حرص مورس وما زال على إلباس المصالح السياسية والاقتصادية لباس القداسة، لأ</w:t>
      </w:r>
      <w:r w:rsidR="008F37BE" w:rsidRPr="009D2D4A">
        <w:rPr>
          <w:rFonts w:ascii="Simplified Arabic" w:hAnsi="Simplified Arabic" w:cs="Simplified Arabic" w:hint="cs"/>
          <w:sz w:val="44"/>
          <w:szCs w:val="44"/>
          <w:rtl/>
          <w:lang w:bidi="ar-LB"/>
        </w:rPr>
        <w:t>نه اللباس الأفضل الذي يضاهي أعتى</w:t>
      </w:r>
      <w:r w:rsidRPr="009D2D4A">
        <w:rPr>
          <w:rFonts w:ascii="Simplified Arabic" w:hAnsi="Simplified Arabic" w:cs="Simplified Arabic" w:hint="cs"/>
          <w:sz w:val="44"/>
          <w:szCs w:val="44"/>
          <w:rtl/>
          <w:lang w:bidi="ar-LB"/>
        </w:rPr>
        <w:t xml:space="preserve"> انواع الاسلحة بقدرته التدميرية، ولعل ما نعيشه ا</w:t>
      </w:r>
      <w:r w:rsidR="008F37BE" w:rsidRPr="009D2D4A">
        <w:rPr>
          <w:rFonts w:ascii="Simplified Arabic" w:hAnsi="Simplified Arabic" w:cs="Simplified Arabic" w:hint="cs"/>
          <w:sz w:val="44"/>
          <w:szCs w:val="44"/>
          <w:rtl/>
          <w:lang w:bidi="ar-LB"/>
        </w:rPr>
        <w:t>ليوم من مشاهد دموية واجساد تنفجر</w:t>
      </w:r>
      <w:r w:rsidRPr="009D2D4A">
        <w:rPr>
          <w:rFonts w:ascii="Simplified Arabic" w:hAnsi="Simplified Arabic" w:cs="Simplified Arabic" w:hint="cs"/>
          <w:sz w:val="44"/>
          <w:szCs w:val="44"/>
          <w:rtl/>
          <w:lang w:bidi="ar-LB"/>
        </w:rPr>
        <w:t xml:space="preserve"> طوعاً واختياراً طلباً للخلاص والتقرب من الله خير دليل على فعالية هذا السلاح ودوره وسهولة امتلاكه. ولا أبالغ إن قلت ان الدين كان وما زال وسيبقى ولأسباب عديدة مجالاً</w:t>
      </w:r>
      <w:r w:rsidR="00452DE1" w:rsidRPr="009D2D4A">
        <w:rPr>
          <w:rFonts w:ascii="Simplified Arabic" w:hAnsi="Simplified Arabic" w:cs="Simplified Arabic" w:hint="cs"/>
          <w:sz w:val="44"/>
          <w:szCs w:val="44"/>
          <w:rtl/>
          <w:lang w:bidi="ar-LB"/>
        </w:rPr>
        <w:t xml:space="preserve"> للإستثمار بمشاريع سياسية واقتصادية. فهو للأسف الشديد يشبه البترول العائم، سهل الاستخراج، وبالتكلفة الارخص.</w:t>
      </w:r>
    </w:p>
    <w:p w:rsidR="00452DE1" w:rsidRPr="009D2D4A" w:rsidRDefault="00452DE1" w:rsidP="00452DE1">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 xml:space="preserve">صحيح ان الدافع الديني لم يكن مستقلاً قبل القرن السابع عشر عن بقية الدوافع </w:t>
      </w:r>
      <w:r w:rsidR="00CF7D25" w:rsidRPr="009D2D4A">
        <w:rPr>
          <w:rFonts w:ascii="Simplified Arabic" w:hAnsi="Simplified Arabic" w:cs="Simplified Arabic" w:hint="cs"/>
          <w:sz w:val="44"/>
          <w:szCs w:val="44"/>
          <w:rtl/>
          <w:lang w:bidi="ar-LB"/>
        </w:rPr>
        <w:t>الانسانية؛ الا أنه كان أبرز الدو</w:t>
      </w:r>
      <w:r w:rsidR="008F37BE" w:rsidRPr="009D2D4A">
        <w:rPr>
          <w:rFonts w:ascii="Simplified Arabic" w:hAnsi="Simplified Arabic" w:cs="Simplified Arabic" w:hint="cs"/>
          <w:sz w:val="44"/>
          <w:szCs w:val="44"/>
          <w:rtl/>
          <w:lang w:bidi="ar-LB"/>
        </w:rPr>
        <w:t>افع تبريراً للعنف، وآلية للحشذ</w:t>
      </w:r>
      <w:r w:rsidRPr="009D2D4A">
        <w:rPr>
          <w:rFonts w:ascii="Simplified Arabic" w:hAnsi="Simplified Arabic" w:cs="Simplified Arabic" w:hint="cs"/>
          <w:sz w:val="44"/>
          <w:szCs w:val="44"/>
          <w:rtl/>
          <w:lang w:bidi="ar-LB"/>
        </w:rPr>
        <w:t xml:space="preserve"> نعم، الدين ما قبل الحداثة شكل نمطا للحياة وطريقة في الوجود، الاّ أنه كان دائماً عنوان الحروب، دفاعاً عن الآلهة وانتصاراً وبمعزل عن حقيقة هذه المبررات</w:t>
      </w:r>
      <w:r w:rsidR="008F37BE" w:rsidRPr="009D2D4A">
        <w:rPr>
          <w:rFonts w:ascii="Simplified Arabic" w:hAnsi="Simplified Arabic" w:cs="Simplified Arabic" w:hint="cs"/>
          <w:sz w:val="44"/>
          <w:szCs w:val="44"/>
          <w:rtl/>
          <w:lang w:bidi="ar-LB"/>
        </w:rPr>
        <w:t>.</w:t>
      </w:r>
      <w:r w:rsidR="00793719" w:rsidRPr="009D2D4A">
        <w:rPr>
          <w:rFonts w:ascii="Simplified Arabic" w:hAnsi="Simplified Arabic" w:cs="Simplified Arabic" w:hint="cs"/>
          <w:sz w:val="44"/>
          <w:szCs w:val="44"/>
          <w:rtl/>
          <w:lang w:bidi="ar-LB"/>
        </w:rPr>
        <w:t xml:space="preserve"> فالعنف الديني هو الأكثر تغلغلاً في لجم سائر الانشطة </w:t>
      </w:r>
      <w:r w:rsidR="00793719" w:rsidRPr="009D2D4A">
        <w:rPr>
          <w:rFonts w:ascii="Simplified Arabic" w:hAnsi="Simplified Arabic" w:cs="Simplified Arabic" w:hint="cs"/>
          <w:sz w:val="44"/>
          <w:szCs w:val="44"/>
          <w:rtl/>
          <w:lang w:bidi="ar-LB"/>
        </w:rPr>
        <w:lastRenderedPageBreak/>
        <w:t>الانسانية وهو محركها الأول والأساس. فلا يوجد جم</w:t>
      </w:r>
      <w:r w:rsidR="00CF7D25" w:rsidRPr="009D2D4A">
        <w:rPr>
          <w:rFonts w:ascii="Simplified Arabic" w:hAnsi="Simplified Arabic" w:cs="Simplified Arabic" w:hint="cs"/>
          <w:sz w:val="44"/>
          <w:szCs w:val="44"/>
          <w:rtl/>
          <w:lang w:bidi="ar-LB"/>
        </w:rPr>
        <w:t>اعة بشرية إلا ومارست العبادة، و</w:t>
      </w:r>
      <w:r w:rsidR="00793719" w:rsidRPr="009D2D4A">
        <w:rPr>
          <w:rFonts w:ascii="Simplified Arabic" w:hAnsi="Simplified Arabic" w:cs="Simplified Arabic" w:hint="cs"/>
          <w:sz w:val="44"/>
          <w:szCs w:val="44"/>
          <w:rtl/>
          <w:lang w:bidi="ar-LB"/>
        </w:rPr>
        <w:t>مارست العنف بإسم ما تعبد دفاعاً عنه، او تعميماً لحضوره ونشره، بغض النظر عن حقيقة الأهداف الكامنة الحقيقية التي كانت السبب في الحروب والصراعات.</w:t>
      </w:r>
    </w:p>
    <w:p w:rsidR="00BC3EE4" w:rsidRPr="009D2D4A" w:rsidRDefault="00BC3EE4" w:rsidP="00BC3EE4">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والعنف لا يقتصر على القتل والقتال، بل يتجلى بأشكال عديدة. والعنف الديني يبدأ بإعداد إمتلاك الحقيقة المطلقة مروراً برفض الآخر وعدم الاعتراف به، وتالياً، إقصائه او تهميش</w:t>
      </w:r>
      <w:r w:rsidR="008F37BE" w:rsidRPr="009D2D4A">
        <w:rPr>
          <w:rFonts w:ascii="Simplified Arabic" w:hAnsi="Simplified Arabic" w:cs="Simplified Arabic" w:hint="cs"/>
          <w:sz w:val="44"/>
          <w:szCs w:val="44"/>
          <w:rtl/>
          <w:lang w:bidi="ar-LB"/>
        </w:rPr>
        <w:t xml:space="preserve"> دوره، او التمييز على أساس ديني.</w:t>
      </w:r>
      <w:r w:rsidRPr="009D2D4A">
        <w:rPr>
          <w:rFonts w:ascii="Simplified Arabic" w:hAnsi="Simplified Arabic" w:cs="Simplified Arabic" w:hint="cs"/>
          <w:sz w:val="44"/>
          <w:szCs w:val="44"/>
          <w:rtl/>
          <w:lang w:bidi="ar-LB"/>
        </w:rPr>
        <w:t xml:space="preserve"> فإدعاء امتلاك الحقيقة المطلقة، يتبعه الإعتقاد بالاصطفاء، والاصطفاء يؤلّد الا</w:t>
      </w:r>
      <w:r w:rsidR="00461A15" w:rsidRPr="009D2D4A">
        <w:rPr>
          <w:rFonts w:ascii="Simplified Arabic" w:hAnsi="Simplified Arabic" w:cs="Simplified Arabic" w:hint="cs"/>
          <w:sz w:val="44"/>
          <w:szCs w:val="44"/>
          <w:rtl/>
          <w:lang w:bidi="ar-LB"/>
        </w:rPr>
        <w:t>ستعلاء والاستعلاء بيت القصيد في كل عنف وإرهاب.</w:t>
      </w:r>
    </w:p>
    <w:p w:rsidR="00461A15" w:rsidRPr="009D2D4A" w:rsidRDefault="00461A15" w:rsidP="00461A15">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أدرك جيداً أن "العنف الديني" كان غطاء لأسباب أخرى تتماثل معه وأحياناً تتناقض. فتفحّص حالات العنف الديني الكبرى تكشف بشكل جلي عن وجود عشرات العوامل السياسية والاقتصادية والاجتماعية المتداخلة والمتشابكة مع العامل الديني، والتي تناقضه احياناً. ومثالاً على ذلك، فإن النصف الثاني من الحروب الدينية الاور</w:t>
      </w:r>
      <w:r w:rsidR="008F37BE" w:rsidRPr="009D2D4A">
        <w:rPr>
          <w:rFonts w:ascii="Simplified Arabic" w:hAnsi="Simplified Arabic" w:cs="Simplified Arabic" w:hint="cs"/>
          <w:sz w:val="44"/>
          <w:szCs w:val="44"/>
          <w:rtl/>
          <w:lang w:bidi="ar-LB"/>
        </w:rPr>
        <w:t>و</w:t>
      </w:r>
      <w:r w:rsidRPr="009D2D4A">
        <w:rPr>
          <w:rFonts w:ascii="Simplified Arabic" w:hAnsi="Simplified Arabic" w:cs="Simplified Arabic" w:hint="cs"/>
          <w:sz w:val="44"/>
          <w:szCs w:val="44"/>
          <w:rtl/>
          <w:lang w:bidi="ar-LB"/>
        </w:rPr>
        <w:t>بية كان صراعاً بين الهابسبورغ الكاثوليك والبوردن الكاثوليك ايضاً،</w:t>
      </w:r>
      <w:r w:rsidR="00CF7D25" w:rsidRPr="009D2D4A">
        <w:rPr>
          <w:rFonts w:ascii="Simplified Arabic" w:hAnsi="Simplified Arabic" w:cs="Simplified Arabic" w:hint="cs"/>
          <w:sz w:val="44"/>
          <w:szCs w:val="44"/>
          <w:rtl/>
          <w:lang w:bidi="ar-LB"/>
        </w:rPr>
        <w:t xml:space="preserve"> </w:t>
      </w:r>
      <w:r w:rsidRPr="009D2D4A">
        <w:rPr>
          <w:rFonts w:ascii="Simplified Arabic" w:hAnsi="Simplified Arabic" w:cs="Simplified Arabic" w:hint="cs"/>
          <w:sz w:val="44"/>
          <w:szCs w:val="44"/>
          <w:rtl/>
          <w:lang w:bidi="ar-LB"/>
        </w:rPr>
        <w:t>وقد تحالف الفرنسييون الكاثوليك في بدايا</w:t>
      </w:r>
      <w:r w:rsidR="00CF7D25" w:rsidRPr="009D2D4A">
        <w:rPr>
          <w:rFonts w:ascii="Simplified Arabic" w:hAnsi="Simplified Arabic" w:cs="Simplified Arabic" w:hint="cs"/>
          <w:sz w:val="44"/>
          <w:szCs w:val="44"/>
          <w:rtl/>
          <w:lang w:bidi="ar-LB"/>
        </w:rPr>
        <w:t>ت</w:t>
      </w:r>
      <w:r w:rsidR="008F37BE" w:rsidRPr="009D2D4A">
        <w:rPr>
          <w:rFonts w:ascii="Simplified Arabic" w:hAnsi="Simplified Arabic" w:cs="Simplified Arabic" w:hint="cs"/>
          <w:sz w:val="44"/>
          <w:szCs w:val="44"/>
          <w:rtl/>
          <w:lang w:bidi="ar-LB"/>
        </w:rPr>
        <w:t xml:space="preserve"> تلك الحروب مع السويد اللوثرية.</w:t>
      </w:r>
      <w:r w:rsidRPr="009D2D4A">
        <w:rPr>
          <w:rFonts w:ascii="Simplified Arabic" w:hAnsi="Simplified Arabic" w:cs="Simplified Arabic" w:hint="cs"/>
          <w:sz w:val="44"/>
          <w:szCs w:val="44"/>
          <w:rtl/>
          <w:lang w:bidi="ar-LB"/>
        </w:rPr>
        <w:t xml:space="preserve"> ولعل الباحثة </w:t>
      </w:r>
      <w:r w:rsidRPr="009D2D4A">
        <w:rPr>
          <w:rFonts w:ascii="Simplified Arabic" w:hAnsi="Simplified Arabic" w:cs="Simplified Arabic" w:hint="cs"/>
          <w:b/>
          <w:bCs/>
          <w:sz w:val="44"/>
          <w:szCs w:val="44"/>
          <w:rtl/>
          <w:lang w:bidi="ar-LB"/>
        </w:rPr>
        <w:t>كارين ارمسترونغ</w:t>
      </w:r>
      <w:r w:rsidRPr="009D2D4A">
        <w:rPr>
          <w:rFonts w:ascii="Simplified Arabic" w:hAnsi="Simplified Arabic" w:cs="Simplified Arabic" w:hint="cs"/>
          <w:sz w:val="44"/>
          <w:szCs w:val="44"/>
          <w:rtl/>
          <w:lang w:bidi="ar-LB"/>
        </w:rPr>
        <w:t xml:space="preserve"> في كتابها </w:t>
      </w:r>
      <w:r w:rsidRPr="009D2D4A">
        <w:rPr>
          <w:rFonts w:ascii="Simplified Arabic" w:hAnsi="Simplified Arabic" w:cs="Simplified Arabic" w:hint="cs"/>
          <w:b/>
          <w:bCs/>
          <w:sz w:val="44"/>
          <w:szCs w:val="44"/>
          <w:rtl/>
          <w:lang w:bidi="ar-LB"/>
        </w:rPr>
        <w:t>"حقول الدم: الدين وتاريخ العنف</w:t>
      </w:r>
      <w:r w:rsidRPr="009D2D4A">
        <w:rPr>
          <w:rFonts w:ascii="Simplified Arabic" w:hAnsi="Simplified Arabic" w:cs="Simplified Arabic" w:hint="cs"/>
          <w:sz w:val="44"/>
          <w:szCs w:val="44"/>
          <w:rtl/>
          <w:lang w:bidi="ar-LB"/>
        </w:rPr>
        <w:t>"</w:t>
      </w:r>
      <w:r w:rsidR="006F74FB" w:rsidRPr="009D2D4A">
        <w:rPr>
          <w:rFonts w:ascii="Simplified Arabic" w:hAnsi="Simplified Arabic" w:cs="Simplified Arabic" w:hint="cs"/>
          <w:sz w:val="44"/>
          <w:szCs w:val="44"/>
          <w:rtl/>
          <w:lang w:bidi="ar-LB"/>
        </w:rPr>
        <w:t xml:space="preserve"> تنبعث بشكل موضوعي </w:t>
      </w:r>
      <w:r w:rsidR="00E60664" w:rsidRPr="009D2D4A">
        <w:rPr>
          <w:rFonts w:ascii="Simplified Arabic" w:hAnsi="Simplified Arabic" w:cs="Simplified Arabic" w:hint="cs"/>
          <w:sz w:val="44"/>
          <w:szCs w:val="44"/>
          <w:rtl/>
          <w:lang w:bidi="ar-LB"/>
        </w:rPr>
        <w:lastRenderedPageBreak/>
        <w:t>حالات العنف الديني عبر التاريخ وفككتها كاشفة عن هشاشة السردية التاريخية لأسطورة العنف الديني</w:t>
      </w:r>
      <w:r w:rsidR="008F37BE" w:rsidRPr="009D2D4A">
        <w:rPr>
          <w:rFonts w:ascii="Simplified Arabic" w:hAnsi="Simplified Arabic" w:cs="Simplified Arabic" w:hint="cs"/>
          <w:sz w:val="44"/>
          <w:szCs w:val="44"/>
          <w:rtl/>
          <w:lang w:bidi="ar-LB"/>
        </w:rPr>
        <w:t>.</w:t>
      </w:r>
      <w:r w:rsidR="00E60664" w:rsidRPr="009D2D4A">
        <w:rPr>
          <w:rFonts w:ascii="Simplified Arabic" w:hAnsi="Simplified Arabic" w:cs="Simplified Arabic" w:hint="cs"/>
          <w:sz w:val="44"/>
          <w:szCs w:val="44"/>
          <w:rtl/>
          <w:lang w:bidi="ar-LB"/>
        </w:rPr>
        <w:t xml:space="preserve"> وعلى أهمية ما طرحت، إلاّ ان الصحيح أيضاً ان هذه الأسطورة إن سلمنا بها جدلاً، كانت في كثير من فصولها حقيقية، واقعية وليس خرافات او خيال، بغض النظر عن الغطاء الذي شكله "العنف</w:t>
      </w:r>
      <w:r w:rsidR="003C5782" w:rsidRPr="009D2D4A">
        <w:rPr>
          <w:rFonts w:ascii="Simplified Arabic" w:hAnsi="Simplified Arabic" w:cs="Simplified Arabic" w:hint="cs"/>
          <w:sz w:val="44"/>
          <w:szCs w:val="44"/>
          <w:rtl/>
          <w:lang w:bidi="ar-LB"/>
        </w:rPr>
        <w:t xml:space="preserve"> الديني" للأسباب الحقيقية المستترة.</w:t>
      </w:r>
    </w:p>
    <w:p w:rsidR="005B041A" w:rsidRPr="009D2D4A" w:rsidRDefault="005B041A" w:rsidP="005B041A">
      <w:pPr>
        <w:bidi/>
        <w:ind w:firstLine="656"/>
        <w:jc w:val="both"/>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إن القول بشراسة "العنف الديني" ليس محاولة لشيطنة</w:t>
      </w:r>
      <w:r w:rsidR="007A70FA" w:rsidRPr="009D2D4A">
        <w:rPr>
          <w:rFonts w:ascii="Simplified Arabic" w:hAnsi="Simplified Arabic" w:cs="Simplified Arabic" w:hint="cs"/>
          <w:b/>
          <w:bCs/>
          <w:sz w:val="44"/>
          <w:szCs w:val="44"/>
          <w:rtl/>
          <w:lang w:bidi="ar-LB"/>
        </w:rPr>
        <w:t xml:space="preserve"> الدين، ولا هو سعي للمساس بالإيمان، لكننا امام حقائق دامغة تقول بوضوح ان جلّ العنف الذي عرفته البشرية وأشرسه، كان الدين والدفاع عنه العنوان الأبرز لهذا العنف. صحيح ان الانسان يشكّل العنف فيه غريزة، والصحيح ايضاً أنه بحث دائماً عن إشباع هذه الغريزة وفقاً للتطورات الحياتية ولم يجد أقصر من الطريق الديني سبيلاً مقنعاً لتبرير هذا الحضور الغرائزي للعنف فيه.</w:t>
      </w:r>
    </w:p>
    <w:p w:rsidR="00CF7D25" w:rsidRPr="009D2D4A" w:rsidRDefault="007A70FA" w:rsidP="009D2D4A">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لم يعد التلكوء مقبولاً في مواجهة جماعات العنف والارهاب الديني، لأنها باتت تهدد البنى الاجتماعية والاستقرار. ولعلّ المطلوب وبشكل ملح هو رفع الغطاء الديني والاجتماعي عنها، فلا فرق بين فصل الارهاب وغطائه، كما ان رفع هذا الغطاء المفترض هو المقدمة الضرورية لتفكيك خطاب جماعات العنف الديني والثقافي.</w:t>
      </w:r>
    </w:p>
    <w:p w:rsidR="007A70FA" w:rsidRPr="009D2D4A" w:rsidRDefault="007A70FA" w:rsidP="00CF7D25">
      <w:pPr>
        <w:bidi/>
        <w:ind w:firstLine="656"/>
        <w:jc w:val="both"/>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lastRenderedPageBreak/>
        <w:t>العنف الديني ومأزق المنطق والمنطقة</w:t>
      </w:r>
    </w:p>
    <w:p w:rsidR="007A70FA" w:rsidRPr="009D2D4A" w:rsidRDefault="007A70FA" w:rsidP="007A70FA">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إن السؤال المركزي الذي يطرحه تنامي حضور حركات العنف الديني يختصر بكيفية مواجهتها. وتالياً، تخليص مجتمعاتنا منها؟</w:t>
      </w:r>
    </w:p>
    <w:p w:rsidR="007A70FA" w:rsidRPr="009D2D4A" w:rsidRDefault="007A70FA" w:rsidP="007A70FA">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الإجابة على هذا السؤال ليست بالمهمة السهلة، فهذه الظاهرة تشكلت بفعل الع</w:t>
      </w:r>
      <w:r w:rsidR="00C356E0" w:rsidRPr="009D2D4A">
        <w:rPr>
          <w:rFonts w:ascii="Simplified Arabic" w:hAnsi="Simplified Arabic" w:cs="Simplified Arabic" w:hint="cs"/>
          <w:sz w:val="44"/>
          <w:szCs w:val="44"/>
          <w:rtl/>
          <w:lang w:bidi="ar-LB"/>
        </w:rPr>
        <w:t>ديد من العوامل المتشابكة، بدءً بأدلجة التأويل، مروراً بنصوص دينية واضحة تتبنّى هذا الفكر، وتراث حافل لعنف ألبس لباس الدين وصار مع الوقت جزءاً من المقدس. كما ان التناقض بين الاديان ساهم الى حدّ بعيد في تنامي ظاهرة العنف الديني، وتحديداً في عالمنا العربي الذي يعاني الأمرين من ارهاب يستند الى أيديولوجية تلمودية تبرر العنف بأبشع صوره، والإرهاب المنظّم بشكل فاضح، الأمر الذي استدعى ولادة عنف مضاد، نجح الكيان الصهيوني وامتداد</w:t>
      </w:r>
      <w:r w:rsidR="002B1C64" w:rsidRPr="009D2D4A">
        <w:rPr>
          <w:rFonts w:ascii="Simplified Arabic" w:hAnsi="Simplified Arabic" w:cs="Simplified Arabic" w:hint="cs"/>
          <w:sz w:val="44"/>
          <w:szCs w:val="44"/>
          <w:rtl/>
          <w:lang w:bidi="ar-LB"/>
        </w:rPr>
        <w:t>اته الدولية في تحويل اتجاهه وجعله جزء من مأزق المنطقة بدل ان يكون رداً على عنف وارهاب دولة الكيان. وهذا التوصيف يجب ابرازه وإعطائه الحيّز اللازم ثقافياً واعلاميّاً.</w:t>
      </w:r>
    </w:p>
    <w:p w:rsidR="002B1C64" w:rsidRPr="009D2D4A" w:rsidRDefault="002B1C64" w:rsidP="002B1C64">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فالدور الواضح لإسرائيل في دعم حركات العنف الديني ليس جديداً، لكنه اصبح أكثر خطورةً؛ فهو يلامس تفكيك</w:t>
      </w:r>
      <w:r w:rsidR="0091064F" w:rsidRPr="009D2D4A">
        <w:rPr>
          <w:rFonts w:ascii="Simplified Arabic" w:hAnsi="Simplified Arabic" w:cs="Simplified Arabic" w:hint="cs"/>
          <w:sz w:val="44"/>
          <w:szCs w:val="44"/>
          <w:rtl/>
          <w:lang w:bidi="ar-LB"/>
        </w:rPr>
        <w:t xml:space="preserve"> كيانات المنطقة وتحويلها الى جماعات دينية على أسس مذهبية متقاتلة في حروب لا سقف زمني لها، ولا حدود واضحة لانقساماتها. ولعلّ غياب منطق الحوار،</w:t>
      </w:r>
      <w:r w:rsidR="004D4534" w:rsidRPr="009D2D4A">
        <w:rPr>
          <w:rFonts w:ascii="Simplified Arabic" w:hAnsi="Simplified Arabic" w:cs="Simplified Arabic" w:hint="cs"/>
          <w:sz w:val="44"/>
          <w:szCs w:val="44"/>
          <w:rtl/>
          <w:lang w:bidi="ar-LB"/>
        </w:rPr>
        <w:t xml:space="preserve"> وتنقية </w:t>
      </w:r>
      <w:r w:rsidR="004D4534" w:rsidRPr="009D2D4A">
        <w:rPr>
          <w:rFonts w:ascii="Simplified Arabic" w:hAnsi="Simplified Arabic" w:cs="Simplified Arabic" w:hint="cs"/>
          <w:sz w:val="44"/>
          <w:szCs w:val="44"/>
          <w:rtl/>
          <w:lang w:bidi="ar-LB"/>
        </w:rPr>
        <w:lastRenderedPageBreak/>
        <w:t>التراث</w:t>
      </w:r>
      <w:r w:rsidR="00B7114A" w:rsidRPr="009D2D4A">
        <w:rPr>
          <w:rFonts w:ascii="Simplified Arabic" w:hAnsi="Simplified Arabic" w:cs="Simplified Arabic"/>
          <w:sz w:val="44"/>
          <w:szCs w:val="44"/>
          <w:lang w:bidi="ar-LB"/>
        </w:rPr>
        <w:t xml:space="preserve"> </w:t>
      </w:r>
      <w:r w:rsidR="00B7114A" w:rsidRPr="009D2D4A">
        <w:rPr>
          <w:rFonts w:ascii="Simplified Arabic" w:hAnsi="Simplified Arabic" w:cs="Simplified Arabic" w:hint="cs"/>
          <w:sz w:val="44"/>
          <w:szCs w:val="44"/>
          <w:rtl/>
          <w:lang w:bidi="ar-LB"/>
        </w:rPr>
        <w:t xml:space="preserve"> العربي والإسلامي، بشكل علمي وموضوعي يساعد كل المتربصين بأمن وأمان مستقبل المنطقة ومناعة مكوناتها، نعم، لم يرتقِ حوار المذاهب الى المستوى المطلوب لتخطي تداعياته السلبية، وكان جلّ القائم أقرب الى ما نجيده من احتفاليات موسمية هي في غالبيتها تأجيل الوقوع في المأزق بدل معالجة اسبابه الجذرية.</w:t>
      </w:r>
    </w:p>
    <w:p w:rsidR="00B7114A" w:rsidRPr="009D2D4A" w:rsidRDefault="00B7114A" w:rsidP="00B7114A">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شهدت السنوات الأخيرة من القرن العشرين ظهور نزعة "الكفاح" الدينية، وشاعت تسميتها بالأصولية، وهذه النزعة لم تكن حكراً على دين بعينه، وإن كانت أكثر بروزاً في المجتمعات ذات الغالبية الاسلامية. والأزمة ان هذه النزعة</w:t>
      </w:r>
      <w:r w:rsidR="00894BFB" w:rsidRPr="009D2D4A">
        <w:rPr>
          <w:rFonts w:ascii="Simplified Arabic" w:hAnsi="Simplified Arabic" w:cs="Simplified Arabic" w:hint="cs"/>
          <w:sz w:val="44"/>
          <w:szCs w:val="44"/>
          <w:rtl/>
          <w:lang w:bidi="ar-LB"/>
        </w:rPr>
        <w:t xml:space="preserve"> بحثت لإكتساب شرعيتها عن اعداء وغالباً ما لوت عنق النص الديني تأويلاً لتبرير هذا العداء. وشهدنا فصولاً من العنف المتبادل بدأ خجولاً لكنه تنامى بشكل دراماتيكي وهذه سمة أساسية من سمات العنف الديني، إنه ينتشر بسرعة انتشار النار بالهشيم.</w:t>
      </w:r>
    </w:p>
    <w:p w:rsidR="00894BFB" w:rsidRPr="009D2D4A" w:rsidRDefault="00894BFB" w:rsidP="008F37BE">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ليت العداء الديني ينحصر بظاهرة القلة التي تنحو نحو العنف، فإننا نلحظ ان المسالمين يستحكم العداء بينهم، أو هم يستقيلون من دورهم المطلوب لمواجهة العنف والغوغاء.</w:t>
      </w:r>
      <w:r w:rsidR="008F37BE" w:rsidRPr="009D2D4A">
        <w:rPr>
          <w:rFonts w:ascii="Simplified Arabic" w:hAnsi="Simplified Arabic" w:cs="Simplified Arabic" w:hint="cs"/>
          <w:sz w:val="44"/>
          <w:szCs w:val="44"/>
          <w:rtl/>
          <w:lang w:bidi="ar-LB"/>
        </w:rPr>
        <w:t xml:space="preserve"> </w:t>
      </w:r>
      <w:r w:rsidRPr="009D2D4A">
        <w:rPr>
          <w:rFonts w:ascii="Simplified Arabic" w:hAnsi="Simplified Arabic" w:cs="Simplified Arabic" w:hint="cs"/>
          <w:sz w:val="44"/>
          <w:szCs w:val="44"/>
          <w:rtl/>
          <w:lang w:bidi="ar-LB"/>
        </w:rPr>
        <w:t>والأكثر</w:t>
      </w:r>
      <w:r w:rsidR="008F37BE" w:rsidRPr="009D2D4A">
        <w:rPr>
          <w:rFonts w:ascii="Simplified Arabic" w:hAnsi="Simplified Arabic" w:cs="Simplified Arabic" w:hint="cs"/>
          <w:sz w:val="44"/>
          <w:szCs w:val="44"/>
          <w:rtl/>
          <w:lang w:bidi="ar-LB"/>
        </w:rPr>
        <w:t>،</w:t>
      </w:r>
      <w:r w:rsidRPr="009D2D4A">
        <w:rPr>
          <w:rFonts w:ascii="Simplified Arabic" w:hAnsi="Simplified Arabic" w:cs="Simplified Arabic" w:hint="cs"/>
          <w:sz w:val="44"/>
          <w:szCs w:val="44"/>
          <w:rtl/>
          <w:lang w:bidi="ar-LB"/>
        </w:rPr>
        <w:t xml:space="preserve"> ان انتشار العنف الديني يترافق مع عودة لإحياء الأصول. فنجد رفض الحقائق العلمية لصالح السرديات الكبرى، ونجد العودة الى التزام معايير سلفية صارمة تتناقض </w:t>
      </w:r>
      <w:r w:rsidRPr="009D2D4A">
        <w:rPr>
          <w:rFonts w:ascii="Simplified Arabic" w:hAnsi="Simplified Arabic" w:cs="Simplified Arabic" w:hint="cs"/>
          <w:sz w:val="44"/>
          <w:szCs w:val="44"/>
          <w:rtl/>
          <w:lang w:bidi="ar-LB"/>
        </w:rPr>
        <w:lastRenderedPageBreak/>
        <w:t>ومعطيات ال</w:t>
      </w:r>
      <w:r w:rsidR="008F37BE" w:rsidRPr="009D2D4A">
        <w:rPr>
          <w:rFonts w:ascii="Simplified Arabic" w:hAnsi="Simplified Arabic" w:cs="Simplified Arabic" w:hint="cs"/>
          <w:sz w:val="44"/>
          <w:szCs w:val="44"/>
          <w:rtl/>
          <w:lang w:bidi="ar-LB"/>
        </w:rPr>
        <w:t>حداثة وما قطعته هذه المجتمعات م</w:t>
      </w:r>
      <w:r w:rsidRPr="009D2D4A">
        <w:rPr>
          <w:rFonts w:ascii="Simplified Arabic" w:hAnsi="Simplified Arabic" w:cs="Simplified Arabic" w:hint="cs"/>
          <w:sz w:val="44"/>
          <w:szCs w:val="44"/>
          <w:rtl/>
          <w:lang w:bidi="ar-LB"/>
        </w:rPr>
        <w:t>ن اشواط مهمة ثقافياً واقتصادياً واجتماعياً، ليتحوّل الدين الى محور الحياة، ويتقدم الدين على ا</w:t>
      </w:r>
      <w:r w:rsidR="008F37BE" w:rsidRPr="009D2D4A">
        <w:rPr>
          <w:rFonts w:ascii="Simplified Arabic" w:hAnsi="Simplified Arabic" w:cs="Simplified Arabic" w:hint="cs"/>
          <w:sz w:val="44"/>
          <w:szCs w:val="44"/>
          <w:rtl/>
          <w:lang w:bidi="ar-LB"/>
        </w:rPr>
        <w:t>لثقافي والعلمي، حتى في المجتمعات</w:t>
      </w:r>
      <w:r w:rsidRPr="009D2D4A">
        <w:rPr>
          <w:rFonts w:ascii="Simplified Arabic" w:hAnsi="Simplified Arabic" w:cs="Simplified Arabic" w:hint="cs"/>
          <w:sz w:val="44"/>
          <w:szCs w:val="44"/>
          <w:rtl/>
          <w:lang w:bidi="ar-LB"/>
        </w:rPr>
        <w:t xml:space="preserve"> الأكثر تطوراً. فالألتزام الديني اليوم يلامس حضوره السنوات الأولى لانبلاج كل دين من الاديان.</w:t>
      </w:r>
    </w:p>
    <w:p w:rsidR="001972B4" w:rsidRPr="009D2D4A" w:rsidRDefault="00894BFB" w:rsidP="008F37BE">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 xml:space="preserve">إن الجهد الحقيقي يجب ان ينصب على استعادة حضور القضية الفلسطينية الى قلب الضمير </w:t>
      </w:r>
      <w:r w:rsidR="001972B4" w:rsidRPr="009D2D4A">
        <w:rPr>
          <w:rFonts w:ascii="Simplified Arabic" w:hAnsi="Simplified Arabic" w:cs="Simplified Arabic" w:hint="cs"/>
          <w:sz w:val="44"/>
          <w:szCs w:val="44"/>
          <w:rtl/>
          <w:lang w:bidi="ar-LB"/>
        </w:rPr>
        <w:t>الجمعي العربي، ومواجهة محاولات تهميشها وجعلها في أسفل سلم الأولويات العربية.</w:t>
      </w:r>
      <w:r w:rsidR="008F37BE" w:rsidRPr="009D2D4A">
        <w:rPr>
          <w:rFonts w:ascii="Simplified Arabic" w:hAnsi="Simplified Arabic" w:cs="Simplified Arabic" w:hint="cs"/>
          <w:sz w:val="44"/>
          <w:szCs w:val="44"/>
          <w:rtl/>
          <w:lang w:bidi="ar-LB"/>
        </w:rPr>
        <w:t xml:space="preserve"> </w:t>
      </w:r>
      <w:r w:rsidR="001972B4" w:rsidRPr="009D2D4A">
        <w:rPr>
          <w:rFonts w:ascii="Simplified Arabic" w:hAnsi="Simplified Arabic" w:cs="Simplified Arabic" w:hint="cs"/>
          <w:sz w:val="44"/>
          <w:szCs w:val="44"/>
          <w:rtl/>
          <w:lang w:bidi="ar-LB"/>
        </w:rPr>
        <w:t>إن تغييب القضية الفلسطينية هو تغييب لعدو الع</w:t>
      </w:r>
      <w:r w:rsidR="008F37BE" w:rsidRPr="009D2D4A">
        <w:rPr>
          <w:rFonts w:ascii="Simplified Arabic" w:hAnsi="Simplified Arabic" w:cs="Simplified Arabic" w:hint="cs"/>
          <w:sz w:val="44"/>
          <w:szCs w:val="44"/>
          <w:rtl/>
          <w:lang w:bidi="ar-LB"/>
        </w:rPr>
        <w:t>رب الحقيقي، وفتحاً للأبواب امام</w:t>
      </w:r>
      <w:r w:rsidR="001972B4" w:rsidRPr="009D2D4A">
        <w:rPr>
          <w:rFonts w:ascii="Simplified Arabic" w:hAnsi="Simplified Arabic" w:cs="Simplified Arabic" w:hint="cs"/>
          <w:sz w:val="44"/>
          <w:szCs w:val="44"/>
          <w:rtl/>
          <w:lang w:bidi="ar-LB"/>
        </w:rPr>
        <w:t xml:space="preserve"> </w:t>
      </w:r>
      <w:r w:rsidR="00903029" w:rsidRPr="009D2D4A">
        <w:rPr>
          <w:rFonts w:ascii="Simplified Arabic" w:hAnsi="Simplified Arabic" w:cs="Simplified Arabic" w:hint="cs"/>
          <w:sz w:val="44"/>
          <w:szCs w:val="44"/>
          <w:rtl/>
          <w:lang w:bidi="ar-LB"/>
        </w:rPr>
        <w:t>ا</w:t>
      </w:r>
      <w:r w:rsidR="001972B4" w:rsidRPr="009D2D4A">
        <w:rPr>
          <w:rFonts w:ascii="Simplified Arabic" w:hAnsi="Simplified Arabic" w:cs="Simplified Arabic" w:hint="cs"/>
          <w:sz w:val="44"/>
          <w:szCs w:val="44"/>
          <w:rtl/>
          <w:lang w:bidi="ar-LB"/>
        </w:rPr>
        <w:t>جتهادات لتوليد اعداء جدد، ولن يجد أصحاب هذه المآرب صعوبة في تأويل النصوص الدينية لتبرير هذا العداء والصراع</w:t>
      </w:r>
    </w:p>
    <w:p w:rsidR="001972B4" w:rsidRPr="009D2D4A" w:rsidRDefault="001972B4" w:rsidP="001972B4">
      <w:pPr>
        <w:bidi/>
        <w:ind w:firstLine="656"/>
        <w:jc w:val="both"/>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هي الاجتهادات في زمن الوجبات السريعة تحاكي التطورات السياسية المتسارعة وحاجتها الى شرعية يقوم عليها خطاب غرائزي يؤمن الوقود المطلوب من ارواح شاخصة الى السماء طلباً للخلاص.</w:t>
      </w:r>
    </w:p>
    <w:p w:rsidR="001972B4" w:rsidRPr="009D2D4A" w:rsidRDefault="001972B4" w:rsidP="001972B4">
      <w:pPr>
        <w:bidi/>
        <w:ind w:firstLine="656"/>
        <w:jc w:val="both"/>
        <w:rPr>
          <w:rFonts w:ascii="Simplified Arabic" w:hAnsi="Simplified Arabic" w:cs="Simplified Arabic"/>
          <w:sz w:val="44"/>
          <w:szCs w:val="44"/>
          <w:rtl/>
          <w:lang w:bidi="ar-LB"/>
        </w:rPr>
      </w:pPr>
    </w:p>
    <w:p w:rsidR="009D2D4A" w:rsidRDefault="009D2D4A" w:rsidP="001972B4">
      <w:pPr>
        <w:bidi/>
        <w:ind w:firstLine="656"/>
        <w:jc w:val="both"/>
        <w:rPr>
          <w:rFonts w:ascii="Simplified Arabic" w:hAnsi="Simplified Arabic" w:cs="Simplified Arabic"/>
          <w:b/>
          <w:bCs/>
          <w:sz w:val="44"/>
          <w:szCs w:val="44"/>
          <w:rtl/>
          <w:lang w:bidi="ar-LB"/>
        </w:rPr>
      </w:pPr>
    </w:p>
    <w:p w:rsidR="009D2D4A" w:rsidRDefault="009D2D4A" w:rsidP="009D2D4A">
      <w:pPr>
        <w:bidi/>
        <w:ind w:firstLine="656"/>
        <w:jc w:val="both"/>
        <w:rPr>
          <w:rFonts w:ascii="Simplified Arabic" w:hAnsi="Simplified Arabic" w:cs="Simplified Arabic"/>
          <w:b/>
          <w:bCs/>
          <w:sz w:val="44"/>
          <w:szCs w:val="44"/>
          <w:rtl/>
          <w:lang w:bidi="ar-LB"/>
        </w:rPr>
      </w:pPr>
    </w:p>
    <w:p w:rsidR="001972B4" w:rsidRPr="009D2D4A" w:rsidRDefault="001972B4" w:rsidP="009D2D4A">
      <w:pPr>
        <w:bidi/>
        <w:ind w:firstLine="656"/>
        <w:jc w:val="both"/>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lastRenderedPageBreak/>
        <w:t>النص الديني، التأويل، والواقع</w:t>
      </w:r>
    </w:p>
    <w:p w:rsidR="001972B4" w:rsidRPr="009D2D4A" w:rsidRDefault="001972B4" w:rsidP="001972B4">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الثورة على السلطان، اسقاط الحاكم، الخروج على ولي الأمر، عناوين تُلًّبس لباس الدين</w:t>
      </w:r>
      <w:r w:rsidR="00C24775" w:rsidRPr="009D2D4A">
        <w:rPr>
          <w:rFonts w:ascii="Simplified Arabic" w:hAnsi="Simplified Arabic" w:cs="Simplified Arabic" w:hint="cs"/>
          <w:sz w:val="44"/>
          <w:szCs w:val="44"/>
          <w:rtl/>
          <w:lang w:bidi="ar-LB"/>
        </w:rPr>
        <w:t xml:space="preserve"> لتحقيق اهداف سياسية واضحة، حتى أن اصحاب هذه العناوين لم يعودوا قادرين على اخفاء الأبعاد السياسية في قراءتهم لفقه الخروج على الحاكم، وهم أنفسهم كانوا لسنوات قليلة خلت ولأهداف سياسية من عتات القائلين بحرمة الخروج.</w:t>
      </w:r>
    </w:p>
    <w:p w:rsidR="00C24775" w:rsidRPr="009D2D4A" w:rsidRDefault="00C24775" w:rsidP="00C24775">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الخروج على الحاكم بالعنف، مسألة في غاية الأهمية، وهي مثار جدل وتباين وصراع بين تيارات اسلامية، تتسابق على تأويل النصوص خدمة لموقعها السياسي ومصالحها؛ سباق وصراع تستعمل فيه كل الأسلحة ويغيّب عنه العقل، لأن السؤال حرام.</w:t>
      </w:r>
    </w:p>
    <w:p w:rsidR="00C24775" w:rsidRPr="009D2D4A" w:rsidRDefault="00C24775" w:rsidP="00C24775">
      <w:pPr>
        <w:bidi/>
        <w:ind w:firstLine="656"/>
        <w:jc w:val="both"/>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ففي حضرة "أدلجة التأويل</w:t>
      </w:r>
      <w:r w:rsidR="004E472F" w:rsidRPr="009D2D4A">
        <w:rPr>
          <w:rFonts w:ascii="Simplified Arabic" w:hAnsi="Simplified Arabic" w:cs="Simplified Arabic" w:hint="cs"/>
          <w:b/>
          <w:bCs/>
          <w:sz w:val="44"/>
          <w:szCs w:val="44"/>
          <w:rtl/>
          <w:lang w:bidi="ar-LB"/>
        </w:rPr>
        <w:t xml:space="preserve">" وضرورات </w:t>
      </w:r>
      <w:r w:rsidR="00642AC4" w:rsidRPr="009D2D4A">
        <w:rPr>
          <w:rFonts w:ascii="Simplified Arabic" w:hAnsi="Simplified Arabic" w:cs="Simplified Arabic" w:hint="cs"/>
          <w:b/>
          <w:bCs/>
          <w:sz w:val="44"/>
          <w:szCs w:val="44"/>
          <w:rtl/>
          <w:lang w:bidi="ar-LB"/>
        </w:rPr>
        <w:t>أن تكون هذه الأدلجة ممهورة بخ</w:t>
      </w:r>
      <w:r w:rsidR="008F37BE" w:rsidRPr="009D2D4A">
        <w:rPr>
          <w:rFonts w:ascii="Simplified Arabic" w:hAnsi="Simplified Arabic" w:cs="Simplified Arabic" w:hint="cs"/>
          <w:b/>
          <w:bCs/>
          <w:sz w:val="44"/>
          <w:szCs w:val="44"/>
          <w:rtl/>
          <w:lang w:bidi="ar-LB"/>
        </w:rPr>
        <w:t>تم مقدس الخروج عنه خروج من الملة</w:t>
      </w:r>
      <w:r w:rsidR="00642AC4" w:rsidRPr="009D2D4A">
        <w:rPr>
          <w:rFonts w:ascii="Simplified Arabic" w:hAnsi="Simplified Arabic" w:cs="Simplified Arabic" w:hint="cs"/>
          <w:b/>
          <w:bCs/>
          <w:sz w:val="44"/>
          <w:szCs w:val="44"/>
          <w:rtl/>
          <w:lang w:bidi="ar-LB"/>
        </w:rPr>
        <w:t>، أو أقله غباء يعوزه التفقه ب</w:t>
      </w:r>
      <w:r w:rsidR="008F37BE" w:rsidRPr="009D2D4A">
        <w:rPr>
          <w:rFonts w:ascii="Simplified Arabic" w:hAnsi="Simplified Arabic" w:cs="Simplified Arabic" w:hint="cs"/>
          <w:b/>
          <w:bCs/>
          <w:sz w:val="44"/>
          <w:szCs w:val="44"/>
          <w:rtl/>
          <w:lang w:bidi="ar-LB"/>
        </w:rPr>
        <w:t>ش</w:t>
      </w:r>
      <w:r w:rsidR="00642AC4" w:rsidRPr="009D2D4A">
        <w:rPr>
          <w:rFonts w:ascii="Simplified Arabic" w:hAnsi="Simplified Arabic" w:cs="Simplified Arabic" w:hint="cs"/>
          <w:b/>
          <w:bCs/>
          <w:sz w:val="44"/>
          <w:szCs w:val="44"/>
          <w:rtl/>
          <w:lang w:bidi="ar-LB"/>
        </w:rPr>
        <w:t>ؤون الدين.</w:t>
      </w:r>
    </w:p>
    <w:p w:rsidR="00642AC4" w:rsidRPr="009D2D4A" w:rsidRDefault="00642AC4" w:rsidP="00642AC4">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إن السعي لطرق هذا الباب والغوص في محيط تفاصيله</w:t>
      </w:r>
      <w:r w:rsidR="00FD6E9E" w:rsidRPr="009D2D4A">
        <w:rPr>
          <w:rFonts w:ascii="Simplified Arabic" w:hAnsi="Simplified Arabic" w:cs="Simplified Arabic" w:hint="cs"/>
          <w:sz w:val="44"/>
          <w:szCs w:val="44"/>
          <w:rtl/>
          <w:lang w:bidi="ar-LB"/>
        </w:rPr>
        <w:t>، مع كل ما يحمله من خطر الاصطدام</w:t>
      </w:r>
      <w:r w:rsidRPr="009D2D4A">
        <w:rPr>
          <w:rFonts w:ascii="Simplified Arabic" w:hAnsi="Simplified Arabic" w:cs="Simplified Arabic" w:hint="cs"/>
          <w:sz w:val="44"/>
          <w:szCs w:val="44"/>
          <w:rtl/>
          <w:lang w:bidi="ar-LB"/>
        </w:rPr>
        <w:t xml:space="preserve"> بواقع مأزوم، تقتله أوهام الهواجس، مرتهن لأجندات سياسية خارجية تملي عليه قراءات متعددة للنص الواحد ليقدم </w:t>
      </w:r>
      <w:r w:rsidRPr="009D2D4A">
        <w:rPr>
          <w:rFonts w:ascii="Simplified Arabic" w:hAnsi="Simplified Arabic" w:cs="Simplified Arabic" w:hint="cs"/>
          <w:sz w:val="44"/>
          <w:szCs w:val="44"/>
          <w:rtl/>
          <w:lang w:bidi="ar-LB"/>
        </w:rPr>
        <w:lastRenderedPageBreak/>
        <w:t>تبريراً شرعياً لمعارك وحروب أقل ما يقال فيها انها حروب عبثية تماثل الانتحار. والأكثر</w:t>
      </w:r>
      <w:r w:rsidR="008F37BE" w:rsidRPr="009D2D4A">
        <w:rPr>
          <w:rFonts w:ascii="Simplified Arabic" w:hAnsi="Simplified Arabic" w:cs="Simplified Arabic" w:hint="cs"/>
          <w:sz w:val="44"/>
          <w:szCs w:val="44"/>
          <w:rtl/>
          <w:lang w:bidi="ar-LB"/>
        </w:rPr>
        <w:t>،</w:t>
      </w:r>
      <w:r w:rsidRPr="009D2D4A">
        <w:rPr>
          <w:rFonts w:ascii="Simplified Arabic" w:hAnsi="Simplified Arabic" w:cs="Simplified Arabic" w:hint="cs"/>
          <w:sz w:val="44"/>
          <w:szCs w:val="44"/>
          <w:rtl/>
          <w:lang w:bidi="ar-LB"/>
        </w:rPr>
        <w:t xml:space="preserve"> هي مراهنة مقيتة تتناقض والمصالح الحقيقية لأصحابها. فالانتصار للدين لا يكون نحراً له خدمة لأعدائه المفترضين....</w:t>
      </w:r>
    </w:p>
    <w:p w:rsidR="00642AC4" w:rsidRPr="009D2D4A" w:rsidRDefault="00642AC4" w:rsidP="00642AC4">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لقد أرغمت العلمنة والعولمة الأديان على الانفصال عن الثقافة، وعلى ان تعتبر نفسها معتقلة وتعيد بناء ذاتها في فض</w:t>
      </w:r>
      <w:r w:rsidR="00FD6E9E" w:rsidRPr="009D2D4A">
        <w:rPr>
          <w:rFonts w:ascii="Simplified Arabic" w:hAnsi="Simplified Arabic" w:cs="Simplified Arabic" w:hint="cs"/>
          <w:sz w:val="44"/>
          <w:szCs w:val="44"/>
          <w:rtl/>
          <w:lang w:bidi="ar-LB"/>
        </w:rPr>
        <w:t>ا</w:t>
      </w:r>
      <w:r w:rsidRPr="009D2D4A">
        <w:rPr>
          <w:rFonts w:ascii="Simplified Arabic" w:hAnsi="Simplified Arabic" w:cs="Simplified Arabic" w:hint="cs"/>
          <w:sz w:val="44"/>
          <w:szCs w:val="44"/>
          <w:rtl/>
          <w:lang w:bidi="ar-LB"/>
        </w:rPr>
        <w:t xml:space="preserve">ء لم يعد اقليمياً، وبالنتيجة، لم يعد خاضعاً للسياسي. وينجم </w:t>
      </w:r>
      <w:r w:rsidR="00C67026" w:rsidRPr="009D2D4A">
        <w:rPr>
          <w:rFonts w:ascii="Simplified Arabic" w:hAnsi="Simplified Arabic" w:cs="Simplified Arabic" w:hint="cs"/>
          <w:sz w:val="44"/>
          <w:szCs w:val="44"/>
          <w:rtl/>
          <w:lang w:bidi="ar-LB"/>
        </w:rPr>
        <w:t xml:space="preserve"> فشل الدين السياسي (حكومة دينية) من أنه أراد منافسة العلم</w:t>
      </w:r>
      <w:r w:rsidR="00D857D7" w:rsidRPr="009D2D4A">
        <w:rPr>
          <w:rFonts w:ascii="Simplified Arabic" w:hAnsi="Simplified Arabic" w:cs="Simplified Arabic" w:hint="cs"/>
          <w:sz w:val="44"/>
          <w:szCs w:val="44"/>
          <w:rtl/>
          <w:lang w:bidi="ar-LB"/>
        </w:rPr>
        <w:t>ن</w:t>
      </w:r>
      <w:r w:rsidR="00C67026" w:rsidRPr="009D2D4A">
        <w:rPr>
          <w:rFonts w:ascii="Simplified Arabic" w:hAnsi="Simplified Arabic" w:cs="Simplified Arabic" w:hint="cs"/>
          <w:sz w:val="44"/>
          <w:szCs w:val="44"/>
          <w:rtl/>
          <w:lang w:bidi="ar-LB"/>
        </w:rPr>
        <w:t>ة في ميدانها الخاص: الفضاء السياسي (أمة، دولة، مواطن، دستور، نظام قانوني) فكنا امام إمعان في توريط المقدس في تفاصيل اليومي المعيشي.</w:t>
      </w:r>
    </w:p>
    <w:p w:rsidR="00C67026" w:rsidRPr="009D2D4A" w:rsidRDefault="00C67026" w:rsidP="00C67026">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وفي ظل</w:t>
      </w:r>
      <w:r w:rsidR="008F37BE" w:rsidRPr="009D2D4A">
        <w:rPr>
          <w:rFonts w:ascii="Simplified Arabic" w:hAnsi="Simplified Arabic" w:cs="Simplified Arabic" w:hint="cs"/>
          <w:sz w:val="44"/>
          <w:szCs w:val="44"/>
          <w:rtl/>
          <w:lang w:bidi="ar-LB"/>
        </w:rPr>
        <w:t xml:space="preserve"> فضاء حل فيه</w:t>
      </w:r>
      <w:r w:rsidR="00D857D7" w:rsidRPr="009D2D4A">
        <w:rPr>
          <w:rFonts w:ascii="Simplified Arabic" w:hAnsi="Simplified Arabic" w:cs="Simplified Arabic" w:hint="cs"/>
          <w:sz w:val="44"/>
          <w:szCs w:val="44"/>
          <w:rtl/>
          <w:lang w:bidi="ar-LB"/>
        </w:rPr>
        <w:t xml:space="preserve"> ا</w:t>
      </w:r>
      <w:r w:rsidR="00433499" w:rsidRPr="009D2D4A">
        <w:rPr>
          <w:rFonts w:ascii="Simplified Arabic" w:hAnsi="Simplified Arabic" w:cs="Simplified Arabic" w:hint="cs"/>
          <w:sz w:val="44"/>
          <w:szCs w:val="44"/>
          <w:rtl/>
          <w:lang w:bidi="ar-LB"/>
        </w:rPr>
        <w:t>لاعلام محل المعرفة، كنا امام احيائية دينية ليست (كما تصور) رد فعل على العلمنة بل هي ثمرتها</w:t>
      </w:r>
      <w:r w:rsidR="0027048C" w:rsidRPr="009D2D4A">
        <w:rPr>
          <w:rFonts w:ascii="Simplified Arabic" w:hAnsi="Simplified Arabic" w:cs="Simplified Arabic" w:hint="cs"/>
          <w:sz w:val="44"/>
          <w:szCs w:val="44"/>
          <w:rtl/>
          <w:lang w:bidi="ar-LB"/>
        </w:rPr>
        <w:t>. ومع إدراكنا الأكيد أنه ما من عوده للدين، بل تح</w:t>
      </w:r>
      <w:r w:rsidR="008F37BE" w:rsidRPr="009D2D4A">
        <w:rPr>
          <w:rFonts w:ascii="Simplified Arabic" w:hAnsi="Simplified Arabic" w:cs="Simplified Arabic" w:hint="cs"/>
          <w:sz w:val="44"/>
          <w:szCs w:val="44"/>
          <w:rtl/>
          <w:lang w:bidi="ar-LB"/>
        </w:rPr>
        <w:t>ول لن يفضي الى عصر ديني جديد.</w:t>
      </w:r>
      <w:r w:rsidR="0027048C" w:rsidRPr="009D2D4A">
        <w:rPr>
          <w:rFonts w:ascii="Simplified Arabic" w:hAnsi="Simplified Arabic" w:cs="Simplified Arabic" w:hint="cs"/>
          <w:sz w:val="44"/>
          <w:szCs w:val="44"/>
          <w:rtl/>
          <w:lang w:bidi="ar-LB"/>
        </w:rPr>
        <w:t xml:space="preserve"> والدراسات التي تبرز ضجيج الاحيائية الدينية بغياب الممارسة الدينية كثيرة وذات مصداقية عالية؛ مع الاعتراف بصعوبة قياس الممارسة الدينية، الأ ان الواضح اننا أمام إعادة صياغة للدين لا عودة الى ممارسات سلفية.</w:t>
      </w: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lastRenderedPageBreak/>
        <w:t>نعم إننا بصدد طفرة دينية، العنف عنوانها الأبرز، وهي تكتسب قوتها من:</w:t>
      </w:r>
    </w:p>
    <w:p w:rsidR="004551CC" w:rsidRPr="009D2D4A" w:rsidRDefault="004551CC" w:rsidP="004551CC">
      <w:pPr>
        <w:pStyle w:val="ListParagraph"/>
        <w:numPr>
          <w:ilvl w:val="0"/>
          <w:numId w:val="1"/>
        </w:numPr>
        <w:bidi/>
        <w:jc w:val="both"/>
        <w:rPr>
          <w:rFonts w:ascii="Simplified Arabic" w:hAnsi="Simplified Arabic" w:cs="Simplified Arabic"/>
          <w:sz w:val="44"/>
          <w:szCs w:val="44"/>
          <w:lang w:bidi="ar-LB"/>
        </w:rPr>
      </w:pPr>
      <w:r w:rsidRPr="009D2D4A">
        <w:rPr>
          <w:rFonts w:ascii="Simplified Arabic" w:hAnsi="Simplified Arabic" w:cs="Simplified Arabic" w:hint="cs"/>
          <w:sz w:val="44"/>
          <w:szCs w:val="44"/>
          <w:rtl/>
          <w:lang w:bidi="ar-LB"/>
        </w:rPr>
        <w:t>زوال الصفة الإقليمة</w:t>
      </w:r>
    </w:p>
    <w:p w:rsidR="004551CC" w:rsidRPr="009D2D4A" w:rsidRDefault="004551CC" w:rsidP="004551CC">
      <w:pPr>
        <w:pStyle w:val="ListParagraph"/>
        <w:numPr>
          <w:ilvl w:val="0"/>
          <w:numId w:val="1"/>
        </w:numPr>
        <w:bidi/>
        <w:jc w:val="both"/>
        <w:rPr>
          <w:rFonts w:ascii="Simplified Arabic" w:hAnsi="Simplified Arabic" w:cs="Simplified Arabic"/>
          <w:sz w:val="44"/>
          <w:szCs w:val="44"/>
          <w:lang w:bidi="ar-LB"/>
        </w:rPr>
      </w:pPr>
      <w:r w:rsidRPr="009D2D4A">
        <w:rPr>
          <w:rFonts w:ascii="Simplified Arabic" w:hAnsi="Simplified Arabic" w:cs="Simplified Arabic" w:hint="cs"/>
          <w:sz w:val="44"/>
          <w:szCs w:val="44"/>
          <w:rtl/>
          <w:lang w:bidi="ar-LB"/>
        </w:rPr>
        <w:t>فقدان الهوية الثقافية</w:t>
      </w: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فالأديان يمكن ان تنتقل خارج ثقافتها الاصلية لأنها عرفت كيف تفقد هويتها الثقافية.</w:t>
      </w:r>
    </w:p>
    <w:p w:rsidR="004551CC" w:rsidRPr="009D2D4A" w:rsidRDefault="004551CC" w:rsidP="004551CC">
      <w:pPr>
        <w:bidi/>
        <w:ind w:firstLine="656"/>
        <w:jc w:val="both"/>
        <w:rPr>
          <w:rFonts w:ascii="Simplified Arabic" w:hAnsi="Simplified Arabic" w:cs="Simplified Arabic"/>
          <w:sz w:val="44"/>
          <w:szCs w:val="44"/>
          <w:rtl/>
          <w:lang w:bidi="ar-LB"/>
        </w:rPr>
      </w:pP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يترتّب على فقدان الهوية الثقافية نتائج أساسية أبرزها:</w:t>
      </w:r>
    </w:p>
    <w:p w:rsidR="004551CC" w:rsidRPr="009D2D4A" w:rsidRDefault="004551CC" w:rsidP="004551CC">
      <w:pPr>
        <w:pStyle w:val="ListParagraph"/>
        <w:numPr>
          <w:ilvl w:val="0"/>
          <w:numId w:val="2"/>
        </w:numPr>
        <w:bidi/>
        <w:jc w:val="both"/>
        <w:rPr>
          <w:rFonts w:ascii="Simplified Arabic" w:hAnsi="Simplified Arabic" w:cs="Simplified Arabic"/>
          <w:sz w:val="44"/>
          <w:szCs w:val="44"/>
          <w:lang w:bidi="ar-LB"/>
        </w:rPr>
      </w:pPr>
      <w:r w:rsidRPr="009D2D4A">
        <w:rPr>
          <w:rFonts w:ascii="Simplified Arabic" w:hAnsi="Simplified Arabic" w:cs="Simplified Arabic" w:hint="cs"/>
          <w:sz w:val="44"/>
          <w:szCs w:val="44"/>
          <w:rtl/>
          <w:lang w:bidi="ar-LB"/>
        </w:rPr>
        <w:t>تحوّل المسافة بين المؤمن وغير المؤمن الى حاجز حيث تغيب المسافة الوسيطة بغياب الهوية الثقافية.</w:t>
      </w:r>
    </w:p>
    <w:p w:rsidR="004551CC" w:rsidRPr="009D2D4A" w:rsidRDefault="004551CC" w:rsidP="004551CC">
      <w:pPr>
        <w:pStyle w:val="ListParagraph"/>
        <w:numPr>
          <w:ilvl w:val="0"/>
          <w:numId w:val="2"/>
        </w:numPr>
        <w:bidi/>
        <w:jc w:val="both"/>
        <w:rPr>
          <w:rFonts w:ascii="Simplified Arabic" w:hAnsi="Simplified Arabic" w:cs="Simplified Arabic"/>
          <w:sz w:val="44"/>
          <w:szCs w:val="44"/>
          <w:lang w:bidi="ar-LB"/>
        </w:rPr>
      </w:pPr>
      <w:r w:rsidRPr="009D2D4A">
        <w:rPr>
          <w:rFonts w:ascii="Simplified Arabic" w:hAnsi="Simplified Arabic" w:cs="Simplified Arabic" w:hint="cs"/>
          <w:sz w:val="44"/>
          <w:szCs w:val="44"/>
          <w:rtl/>
          <w:lang w:bidi="ar-LB"/>
        </w:rPr>
        <w:t>فقدان البداهة الاجتماعية للدين</w:t>
      </w:r>
    </w:p>
    <w:p w:rsidR="004551CC" w:rsidRPr="009D2D4A" w:rsidRDefault="004551CC" w:rsidP="004551CC">
      <w:pPr>
        <w:pStyle w:val="ListParagraph"/>
        <w:numPr>
          <w:ilvl w:val="0"/>
          <w:numId w:val="2"/>
        </w:numPr>
        <w:bidi/>
        <w:jc w:val="both"/>
        <w:rPr>
          <w:rFonts w:ascii="Simplified Arabic" w:hAnsi="Simplified Arabic" w:cs="Simplified Arabic"/>
          <w:sz w:val="44"/>
          <w:szCs w:val="44"/>
          <w:lang w:bidi="ar-LB"/>
        </w:rPr>
      </w:pPr>
      <w:r w:rsidRPr="009D2D4A">
        <w:rPr>
          <w:rFonts w:ascii="Simplified Arabic" w:hAnsi="Simplified Arabic" w:cs="Simplified Arabic" w:hint="cs"/>
          <w:sz w:val="44"/>
          <w:szCs w:val="44"/>
          <w:rtl/>
          <w:lang w:bidi="ar-LB"/>
        </w:rPr>
        <w:t>توحيد النمط</w:t>
      </w:r>
    </w:p>
    <w:p w:rsidR="004551CC" w:rsidRPr="009D2D4A" w:rsidRDefault="004551CC" w:rsidP="004551CC">
      <w:pPr>
        <w:pStyle w:val="ListParagraph"/>
        <w:numPr>
          <w:ilvl w:val="0"/>
          <w:numId w:val="2"/>
        </w:numPr>
        <w:bidi/>
        <w:jc w:val="both"/>
        <w:rPr>
          <w:rFonts w:ascii="Simplified Arabic" w:hAnsi="Simplified Arabic" w:cs="Simplified Arabic"/>
          <w:sz w:val="44"/>
          <w:szCs w:val="44"/>
          <w:lang w:bidi="ar-LB"/>
        </w:rPr>
      </w:pPr>
      <w:r w:rsidRPr="009D2D4A">
        <w:rPr>
          <w:rFonts w:ascii="Simplified Arabic" w:hAnsi="Simplified Arabic" w:cs="Simplified Arabic" w:hint="cs"/>
          <w:sz w:val="44"/>
          <w:szCs w:val="44"/>
          <w:rtl/>
          <w:lang w:bidi="ar-LB"/>
        </w:rPr>
        <w:t>إزالة العمق الثقافي وإستبداله وتحت إسمه بمجموعة من المعالم الدينية.</w:t>
      </w:r>
    </w:p>
    <w:p w:rsidR="00BC5BBC" w:rsidRPr="009D2D4A" w:rsidRDefault="00BC5BBC" w:rsidP="00BC5BBC">
      <w:pPr>
        <w:pStyle w:val="ListParagraph"/>
        <w:bidi/>
        <w:ind w:left="1016"/>
        <w:jc w:val="both"/>
        <w:rPr>
          <w:rFonts w:ascii="Simplified Arabic" w:hAnsi="Simplified Arabic" w:cs="Simplified Arabic"/>
          <w:sz w:val="44"/>
          <w:szCs w:val="44"/>
          <w:rtl/>
          <w:lang w:bidi="ar-LB"/>
        </w:rPr>
      </w:pPr>
    </w:p>
    <w:p w:rsidR="00BC5BBC" w:rsidRPr="009D2D4A" w:rsidRDefault="00BC5BBC" w:rsidP="00BA1A0C">
      <w:pPr>
        <w:pStyle w:val="ListParagraph"/>
        <w:bidi/>
        <w:ind w:left="26" w:firstLine="720"/>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lastRenderedPageBreak/>
        <w:t>وهذا بحد ذاته تأسيس لمناخ يساعد على دفع التوجهات العنفية قد</w:t>
      </w:r>
      <w:r w:rsidR="00BA1A0C" w:rsidRPr="009D2D4A">
        <w:rPr>
          <w:rFonts w:ascii="Simplified Arabic" w:hAnsi="Simplified Arabic" w:cs="Simplified Arabic" w:hint="cs"/>
          <w:sz w:val="44"/>
          <w:szCs w:val="44"/>
          <w:rtl/>
          <w:lang w:bidi="ar-LB"/>
        </w:rPr>
        <w:t>ما وبشكل متسارع ويجعله عنفاً متفلتاً من أي ضابط.</w:t>
      </w:r>
    </w:p>
    <w:p w:rsidR="00BA1A0C" w:rsidRPr="009D2D4A" w:rsidRDefault="00BA1A0C" w:rsidP="00BA1A0C">
      <w:pPr>
        <w:pStyle w:val="ListParagraph"/>
        <w:bidi/>
        <w:ind w:left="26" w:firstLine="720"/>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إذا هو نسق سوسيولوجي يتأسس على نظرية "المحاكاة التقليدية" وهي حجر الزاوية لفهم العلاقة الجدلية التي تربط المقدس والعنف كأصل ل</w:t>
      </w:r>
      <w:r w:rsidR="008F37BE" w:rsidRPr="009D2D4A">
        <w:rPr>
          <w:rFonts w:ascii="Simplified Arabic" w:hAnsi="Simplified Arabic" w:cs="Simplified Arabic" w:hint="cs"/>
          <w:sz w:val="44"/>
          <w:szCs w:val="44"/>
          <w:rtl/>
          <w:lang w:bidi="ar-LB"/>
        </w:rPr>
        <w:t>لصراع الإجتماعي. فمفاهيم: الآلهة</w:t>
      </w:r>
      <w:r w:rsidRPr="009D2D4A">
        <w:rPr>
          <w:rFonts w:ascii="Simplified Arabic" w:hAnsi="Simplified Arabic" w:cs="Simplified Arabic" w:hint="cs"/>
          <w:sz w:val="44"/>
          <w:szCs w:val="44"/>
          <w:rtl/>
          <w:lang w:bidi="ar-LB"/>
        </w:rPr>
        <w:t>، الذبيحة، الطقوس، الأساطير، الرغبة المحاكاتية، يجمعها بعد واحد هو مركزية "الأنا" في علاقتها بالذات وعلاقتها بالآخر. ولعلّ ما نشهده من عنف متصاعد يعود الى اتساع دائرة المحاكاة الغ</w:t>
      </w:r>
      <w:r w:rsidR="009D2D4A">
        <w:rPr>
          <w:rFonts w:ascii="Simplified Arabic" w:hAnsi="Simplified Arabic" w:cs="Simplified Arabic" w:hint="cs"/>
          <w:sz w:val="44"/>
          <w:szCs w:val="44"/>
          <w:rtl/>
          <w:lang w:bidi="ar-LB"/>
        </w:rPr>
        <w:t>ـــ</w:t>
      </w:r>
      <w:r w:rsidRPr="009D2D4A">
        <w:rPr>
          <w:rFonts w:ascii="Simplified Arabic" w:hAnsi="Simplified Arabic" w:cs="Simplified Arabic" w:hint="cs"/>
          <w:sz w:val="44"/>
          <w:szCs w:val="44"/>
          <w:rtl/>
          <w:lang w:bidi="ar-LB"/>
        </w:rPr>
        <w:t>ير قابلة للقسمة، وتولّد ا</w:t>
      </w:r>
      <w:r w:rsidR="008F37BE" w:rsidRPr="009D2D4A">
        <w:rPr>
          <w:rFonts w:ascii="Simplified Arabic" w:hAnsi="Simplified Arabic" w:cs="Simplified Arabic" w:hint="cs"/>
          <w:sz w:val="44"/>
          <w:szCs w:val="44"/>
          <w:rtl/>
          <w:lang w:bidi="ar-LB"/>
        </w:rPr>
        <w:t>لرغب</w:t>
      </w:r>
      <w:r w:rsidR="009D2D4A">
        <w:rPr>
          <w:rFonts w:ascii="Simplified Arabic" w:hAnsi="Simplified Arabic" w:cs="Simplified Arabic" w:hint="cs"/>
          <w:sz w:val="44"/>
          <w:szCs w:val="44"/>
          <w:rtl/>
          <w:lang w:bidi="ar-LB"/>
        </w:rPr>
        <w:t>ــــ</w:t>
      </w:r>
      <w:r w:rsidR="008F37BE" w:rsidRPr="009D2D4A">
        <w:rPr>
          <w:rFonts w:ascii="Simplified Arabic" w:hAnsi="Simplified Arabic" w:cs="Simplified Arabic" w:hint="cs"/>
          <w:sz w:val="44"/>
          <w:szCs w:val="44"/>
          <w:rtl/>
          <w:lang w:bidi="ar-LB"/>
        </w:rPr>
        <w:t>ات المولّدة للص</w:t>
      </w:r>
      <w:r w:rsidR="009D2D4A">
        <w:rPr>
          <w:rFonts w:ascii="Simplified Arabic" w:hAnsi="Simplified Arabic" w:cs="Simplified Arabic" w:hint="cs"/>
          <w:sz w:val="44"/>
          <w:szCs w:val="44"/>
          <w:rtl/>
          <w:lang w:bidi="ar-LB"/>
        </w:rPr>
        <w:t>ــــ</w:t>
      </w:r>
      <w:r w:rsidR="008F37BE" w:rsidRPr="009D2D4A">
        <w:rPr>
          <w:rFonts w:ascii="Simplified Arabic" w:hAnsi="Simplified Arabic" w:cs="Simplified Arabic" w:hint="cs"/>
          <w:sz w:val="44"/>
          <w:szCs w:val="44"/>
          <w:rtl/>
          <w:lang w:bidi="ar-LB"/>
        </w:rPr>
        <w:t>راع والعنف - -</w:t>
      </w:r>
      <w:r w:rsidRPr="009D2D4A">
        <w:rPr>
          <w:rFonts w:ascii="Simplified Arabic" w:hAnsi="Simplified Arabic" w:cs="Simplified Arabic" w:hint="cs"/>
          <w:sz w:val="44"/>
          <w:szCs w:val="44"/>
          <w:rtl/>
          <w:lang w:bidi="ar-LB"/>
        </w:rPr>
        <w:t xml:space="preserve"> العنف المقدس المتأتي من احتكار الحقيقة المطلقة.</w:t>
      </w:r>
    </w:p>
    <w:p w:rsidR="00BA1A0C" w:rsidRPr="009D2D4A" w:rsidRDefault="00BA1A0C" w:rsidP="00BA1A0C">
      <w:pPr>
        <w:bidi/>
        <w:jc w:val="both"/>
        <w:rPr>
          <w:rFonts w:ascii="Simplified Arabic" w:hAnsi="Simplified Arabic" w:cs="Simplified Arabic"/>
          <w:sz w:val="44"/>
          <w:szCs w:val="44"/>
          <w:rtl/>
          <w:lang w:bidi="ar-LB"/>
        </w:rPr>
      </w:pPr>
      <w:bookmarkStart w:id="0" w:name="_GoBack"/>
      <w:bookmarkEnd w:id="0"/>
    </w:p>
    <w:p w:rsidR="004551CC" w:rsidRPr="009D2D4A" w:rsidRDefault="004551CC" w:rsidP="004551CC">
      <w:pPr>
        <w:bidi/>
        <w:ind w:firstLine="656"/>
        <w:jc w:val="both"/>
        <w:rPr>
          <w:rFonts w:ascii="Simplified Arabic" w:hAnsi="Simplified Arabic" w:cs="Simplified Arabic"/>
          <w:b/>
          <w:bCs/>
          <w:sz w:val="44"/>
          <w:szCs w:val="44"/>
          <w:rtl/>
          <w:lang w:bidi="ar-LB"/>
        </w:rPr>
      </w:pPr>
      <w:r w:rsidRPr="009D2D4A">
        <w:rPr>
          <w:rFonts w:ascii="Simplified Arabic" w:hAnsi="Simplified Arabic" w:cs="Simplified Arabic" w:hint="cs"/>
          <w:b/>
          <w:bCs/>
          <w:sz w:val="44"/>
          <w:szCs w:val="44"/>
          <w:rtl/>
          <w:lang w:bidi="ar-LB"/>
        </w:rPr>
        <w:t>خاتمة:</w:t>
      </w: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 xml:space="preserve">إن الصراع الديني لم يغب عن أي دين وهو جدار تتلطّى خلفه عوامل إقتصادية وسياسية، يسعى أصحابها لتغليفها بشعارات براقّة كونها الأكثر تأثيراً. فالعنف بإسم الدين مستحب كونه يمارس بإسم الله. </w:t>
      </w: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ومع أننا ندرك براءة الله من عنف بإسمه يحوله الى ارهابي، إلاّ أننا ندرك أيضاُ ان الفه</w:t>
      </w:r>
      <w:r w:rsidR="00BC5BBC" w:rsidRPr="009D2D4A">
        <w:rPr>
          <w:rFonts w:ascii="Simplified Arabic" w:hAnsi="Simplified Arabic" w:cs="Simplified Arabic" w:hint="cs"/>
          <w:sz w:val="44"/>
          <w:szCs w:val="44"/>
          <w:rtl/>
          <w:lang w:bidi="ar-LB"/>
        </w:rPr>
        <w:t>م</w:t>
      </w:r>
      <w:r w:rsidRPr="009D2D4A">
        <w:rPr>
          <w:rFonts w:ascii="Simplified Arabic" w:hAnsi="Simplified Arabic" w:cs="Simplified Arabic" w:hint="cs"/>
          <w:sz w:val="44"/>
          <w:szCs w:val="44"/>
          <w:rtl/>
          <w:lang w:bidi="ar-LB"/>
        </w:rPr>
        <w:t xml:space="preserve"> المؤدلج للدين بالتأويل الحرفي للنصوص، والجهل </w:t>
      </w:r>
      <w:r w:rsidRPr="009D2D4A">
        <w:rPr>
          <w:rFonts w:ascii="Simplified Arabic" w:hAnsi="Simplified Arabic" w:cs="Simplified Arabic" w:hint="cs"/>
          <w:sz w:val="44"/>
          <w:szCs w:val="44"/>
          <w:rtl/>
          <w:lang w:bidi="ar-LB"/>
        </w:rPr>
        <w:lastRenderedPageBreak/>
        <w:t>بفهم السياقات التي ولدت بها هذه النصوص يجعل الإرهاب والمصالح التي تحركه يستسهل سلوك طريق العنف الديني.</w:t>
      </w: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العنف المقدس يدور في فلك الجمود والتقوقع والانغلاق والأحادية، بينما العنف السياسي متحرك، ويحتاج الى مبررات أكبر من القتال بإسم الله.</w:t>
      </w: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 xml:space="preserve">العنف والعنف الديني غالباً </w:t>
      </w:r>
      <w:r w:rsidR="00C46BF3" w:rsidRPr="009D2D4A">
        <w:rPr>
          <w:rFonts w:ascii="Simplified Arabic" w:hAnsi="Simplified Arabic" w:cs="Simplified Arabic" w:hint="cs"/>
          <w:sz w:val="44"/>
          <w:szCs w:val="44"/>
          <w:rtl/>
          <w:lang w:bidi="ar-LB"/>
        </w:rPr>
        <w:t xml:space="preserve">ما </w:t>
      </w:r>
      <w:r w:rsidRPr="009D2D4A">
        <w:rPr>
          <w:rFonts w:ascii="Simplified Arabic" w:hAnsi="Simplified Arabic" w:cs="Simplified Arabic" w:hint="cs"/>
          <w:sz w:val="44"/>
          <w:szCs w:val="44"/>
          <w:rtl/>
          <w:lang w:bidi="ar-LB"/>
        </w:rPr>
        <w:t>يجد في الواقع المأزوم أرضاً خصبة للنمو والتكاثر. فالغضب الذي يختزنه الجمهور من واقع التهميش الذي يتخبط به، يجعل هذا الجمهور تواق لتفجير هذا الغضب، والمعطى الديني هو الأكثر قدرة على اشعال فتيل الغضب وتحويله الى</w:t>
      </w:r>
      <w:r w:rsidR="00BC5BBC" w:rsidRPr="009D2D4A">
        <w:rPr>
          <w:rFonts w:ascii="Simplified Arabic" w:hAnsi="Simplified Arabic" w:cs="Simplified Arabic" w:hint="cs"/>
          <w:sz w:val="44"/>
          <w:szCs w:val="44"/>
          <w:rtl/>
          <w:lang w:bidi="ar-LB"/>
        </w:rPr>
        <w:t xml:space="preserve"> </w:t>
      </w:r>
      <w:r w:rsidRPr="009D2D4A">
        <w:rPr>
          <w:rFonts w:ascii="Simplified Arabic" w:hAnsi="Simplified Arabic" w:cs="Simplified Arabic" w:hint="cs"/>
          <w:sz w:val="44"/>
          <w:szCs w:val="44"/>
          <w:rtl/>
          <w:lang w:bidi="ar-LB"/>
        </w:rPr>
        <w:t>عنف مدمر.</w:t>
      </w:r>
    </w:p>
    <w:p w:rsidR="004551CC" w:rsidRPr="009D2D4A" w:rsidRDefault="004551CC" w:rsidP="004551CC">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ونجد ان العنف الديني حاله حال العنف عموماً يتجاوز أصحابه، فلديه من الخصائص التدميرية ما يجعله قادراً على تجاوز كل الوسائل، ويصبح الوسيلة الوحيدة التي تسيطر على السلوك العام، حيث يمكن التنبؤ ببداياته.</w:t>
      </w:r>
      <w:r w:rsidR="008B01C7" w:rsidRPr="009D2D4A">
        <w:rPr>
          <w:rFonts w:ascii="Simplified Arabic" w:hAnsi="Simplified Arabic" w:cs="Simplified Arabic" w:hint="cs"/>
          <w:sz w:val="44"/>
          <w:szCs w:val="44"/>
          <w:rtl/>
          <w:lang w:bidi="ar-LB"/>
        </w:rPr>
        <w:t xml:space="preserve"> لكنه يتفلّت فيعم، ويتخطّى الأسباب الموّلدة ليصبح بحد ذاته هدفاً، فتغلب الوسيلة الغاية ويصير العنف ثقافة.</w:t>
      </w:r>
    </w:p>
    <w:p w:rsidR="008B01C7" w:rsidRPr="009D2D4A" w:rsidRDefault="008B01C7" w:rsidP="00C46BF3">
      <w:pPr>
        <w:bidi/>
        <w:ind w:firstLine="656"/>
        <w:jc w:val="both"/>
        <w:rPr>
          <w:rFonts w:ascii="Simplified Arabic" w:hAnsi="Simplified Arabic" w:cs="Simplified Arabic"/>
          <w:sz w:val="44"/>
          <w:szCs w:val="44"/>
          <w:rtl/>
          <w:lang w:bidi="ar-LB"/>
        </w:rPr>
      </w:pPr>
      <w:r w:rsidRPr="009D2D4A">
        <w:rPr>
          <w:rFonts w:ascii="Simplified Arabic" w:hAnsi="Simplified Arabic" w:cs="Simplified Arabic" w:hint="cs"/>
          <w:sz w:val="44"/>
          <w:szCs w:val="44"/>
          <w:rtl/>
          <w:lang w:bidi="ar-LB"/>
        </w:rPr>
        <w:t xml:space="preserve">والعنف الديني ليس أحادي الجانب، فهو يبالغ بفبركة عدد الاعداء الوهميين تبريراً لإستمراره؛ فإستمراره استمرار للجماعة، التي غالباً ما ترى </w:t>
      </w:r>
      <w:r w:rsidRPr="009D2D4A">
        <w:rPr>
          <w:rFonts w:ascii="Simplified Arabic" w:hAnsi="Simplified Arabic" w:cs="Simplified Arabic" w:hint="cs"/>
          <w:sz w:val="44"/>
          <w:szCs w:val="44"/>
          <w:rtl/>
          <w:lang w:bidi="ar-LB"/>
        </w:rPr>
        <w:lastRenderedPageBreak/>
        <w:t xml:space="preserve">نفسها مصطفاة، فتستعلي محتكرة الحق </w:t>
      </w:r>
      <w:r w:rsidR="00BC5BBC" w:rsidRPr="009D2D4A">
        <w:rPr>
          <w:rFonts w:ascii="Simplified Arabic" w:hAnsi="Simplified Arabic" w:cs="Simplified Arabic" w:hint="cs"/>
          <w:sz w:val="44"/>
          <w:szCs w:val="44"/>
          <w:rtl/>
          <w:lang w:bidi="ar-LB"/>
        </w:rPr>
        <w:t>بالبقاء</w:t>
      </w:r>
      <w:r w:rsidRPr="009D2D4A">
        <w:rPr>
          <w:rFonts w:ascii="Simplified Arabic" w:hAnsi="Simplified Arabic" w:cs="Simplified Arabic" w:hint="cs"/>
          <w:sz w:val="44"/>
          <w:szCs w:val="44"/>
          <w:rtl/>
          <w:lang w:bidi="ar-LB"/>
        </w:rPr>
        <w:t xml:space="preserve"> والأفضلية والحكم والسيطرة.</w:t>
      </w:r>
      <w:r w:rsidR="00C46BF3" w:rsidRPr="009D2D4A">
        <w:rPr>
          <w:rFonts w:ascii="Simplified Arabic" w:hAnsi="Simplified Arabic" w:cs="Simplified Arabic" w:hint="cs"/>
          <w:sz w:val="44"/>
          <w:szCs w:val="44"/>
          <w:rtl/>
          <w:lang w:bidi="ar-LB"/>
        </w:rPr>
        <w:t xml:space="preserve"> </w:t>
      </w:r>
      <w:r w:rsidRPr="009D2D4A">
        <w:rPr>
          <w:rFonts w:ascii="Simplified Arabic" w:hAnsi="Simplified Arabic" w:cs="Simplified Arabic" w:hint="cs"/>
          <w:sz w:val="44"/>
          <w:szCs w:val="44"/>
          <w:rtl/>
          <w:lang w:bidi="ar-LB"/>
        </w:rPr>
        <w:t>فهي صاحبة الحق المطلق بتمثيل الله، وعنفها رغبته والطريق الى الخلاص ونيل رضاه....</w:t>
      </w:r>
    </w:p>
    <w:p w:rsidR="001972B4" w:rsidRPr="009D2D4A" w:rsidRDefault="001972B4" w:rsidP="001972B4">
      <w:pPr>
        <w:bidi/>
        <w:ind w:firstLine="656"/>
        <w:jc w:val="both"/>
        <w:rPr>
          <w:rFonts w:ascii="Simplified Arabic" w:hAnsi="Simplified Arabic" w:cs="Simplified Arabic"/>
          <w:sz w:val="44"/>
          <w:szCs w:val="44"/>
          <w:rtl/>
          <w:lang w:bidi="ar-LB"/>
        </w:rPr>
      </w:pPr>
    </w:p>
    <w:p w:rsidR="001972B4" w:rsidRPr="009D2D4A" w:rsidRDefault="001972B4" w:rsidP="004551CC">
      <w:pPr>
        <w:bidi/>
        <w:jc w:val="both"/>
        <w:rPr>
          <w:rFonts w:ascii="Simplified Arabic" w:hAnsi="Simplified Arabic" w:cs="Simplified Arabic"/>
          <w:sz w:val="44"/>
          <w:szCs w:val="44"/>
          <w:rtl/>
          <w:lang w:bidi="ar-LB"/>
        </w:rPr>
      </w:pPr>
    </w:p>
    <w:sectPr w:rsidR="001972B4" w:rsidRPr="009D2D4A" w:rsidSect="00350A99">
      <w:footerReference w:type="default" r:id="rId8"/>
      <w:pgSz w:w="11906" w:h="16838"/>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4C" w:rsidRDefault="0060764C" w:rsidP="00D857D7">
      <w:pPr>
        <w:spacing w:after="0" w:line="240" w:lineRule="auto"/>
      </w:pPr>
      <w:r>
        <w:separator/>
      </w:r>
    </w:p>
  </w:endnote>
  <w:endnote w:type="continuationSeparator" w:id="0">
    <w:p w:rsidR="0060764C" w:rsidRDefault="0060764C" w:rsidP="00D8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616185"/>
      <w:docPartObj>
        <w:docPartGallery w:val="Page Numbers (Bottom of Page)"/>
        <w:docPartUnique/>
      </w:docPartObj>
    </w:sdtPr>
    <w:sdtEndPr>
      <w:rPr>
        <w:noProof/>
      </w:rPr>
    </w:sdtEndPr>
    <w:sdtContent>
      <w:p w:rsidR="00D857D7" w:rsidRDefault="00D857D7">
        <w:pPr>
          <w:pStyle w:val="Footer"/>
          <w:jc w:val="center"/>
        </w:pPr>
        <w:r>
          <w:fldChar w:fldCharType="begin"/>
        </w:r>
        <w:r>
          <w:instrText xml:space="preserve"> PAGE   \* MERGEFORMAT </w:instrText>
        </w:r>
        <w:r>
          <w:fldChar w:fldCharType="separate"/>
        </w:r>
        <w:r w:rsidR="009D2D4A">
          <w:rPr>
            <w:noProof/>
          </w:rPr>
          <w:t>14</w:t>
        </w:r>
        <w:r>
          <w:rPr>
            <w:noProof/>
          </w:rPr>
          <w:fldChar w:fldCharType="end"/>
        </w:r>
      </w:p>
    </w:sdtContent>
  </w:sdt>
  <w:p w:rsidR="00D857D7" w:rsidRDefault="00D857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4C" w:rsidRDefault="0060764C" w:rsidP="00D857D7">
      <w:pPr>
        <w:spacing w:after="0" w:line="240" w:lineRule="auto"/>
      </w:pPr>
      <w:r>
        <w:separator/>
      </w:r>
    </w:p>
  </w:footnote>
  <w:footnote w:type="continuationSeparator" w:id="0">
    <w:p w:rsidR="0060764C" w:rsidRDefault="0060764C" w:rsidP="00D85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2482"/>
    <w:multiLevelType w:val="hybridMultilevel"/>
    <w:tmpl w:val="1B54D764"/>
    <w:lvl w:ilvl="0" w:tplc="A0A44C1C">
      <w:start w:val="1"/>
      <w:numFmt w:val="decimal"/>
      <w:lvlText w:val="%1-"/>
      <w:lvlJc w:val="left"/>
      <w:pPr>
        <w:ind w:left="1016" w:hanging="360"/>
      </w:pPr>
      <w:rPr>
        <w:rFonts w:hint="default"/>
      </w:r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1" w15:restartNumberingAfterBreak="0">
    <w:nsid w:val="4A364053"/>
    <w:multiLevelType w:val="hybridMultilevel"/>
    <w:tmpl w:val="A0E609BA"/>
    <w:lvl w:ilvl="0" w:tplc="AF5ABA60">
      <w:start w:val="1"/>
      <w:numFmt w:val="bullet"/>
      <w:lvlText w:val=""/>
      <w:lvlJc w:val="left"/>
      <w:pPr>
        <w:ind w:left="1016" w:hanging="360"/>
      </w:pPr>
      <w:rPr>
        <w:rFonts w:ascii="Symbol" w:eastAsiaTheme="minorHAnsi" w:hAnsi="Symbol" w:cs="Simplified Arabic"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99"/>
    <w:rsid w:val="001972B4"/>
    <w:rsid w:val="00254110"/>
    <w:rsid w:val="0027048C"/>
    <w:rsid w:val="002B1C64"/>
    <w:rsid w:val="00350A99"/>
    <w:rsid w:val="003A6913"/>
    <w:rsid w:val="003C5782"/>
    <w:rsid w:val="00415668"/>
    <w:rsid w:val="00433499"/>
    <w:rsid w:val="00452DE1"/>
    <w:rsid w:val="004551CC"/>
    <w:rsid w:val="00461A15"/>
    <w:rsid w:val="004D4534"/>
    <w:rsid w:val="004E472F"/>
    <w:rsid w:val="00515BA6"/>
    <w:rsid w:val="00530ED9"/>
    <w:rsid w:val="005B041A"/>
    <w:rsid w:val="0060764C"/>
    <w:rsid w:val="00642AC4"/>
    <w:rsid w:val="006F74FB"/>
    <w:rsid w:val="00793719"/>
    <w:rsid w:val="007A70FA"/>
    <w:rsid w:val="00894BFB"/>
    <w:rsid w:val="008B01C7"/>
    <w:rsid w:val="008F37BE"/>
    <w:rsid w:val="00903029"/>
    <w:rsid w:val="0091064F"/>
    <w:rsid w:val="0092059C"/>
    <w:rsid w:val="009D2D4A"/>
    <w:rsid w:val="00B7114A"/>
    <w:rsid w:val="00BA1A0C"/>
    <w:rsid w:val="00BC3EE4"/>
    <w:rsid w:val="00BC5BBC"/>
    <w:rsid w:val="00C24775"/>
    <w:rsid w:val="00C356E0"/>
    <w:rsid w:val="00C46BF3"/>
    <w:rsid w:val="00C54877"/>
    <w:rsid w:val="00C67026"/>
    <w:rsid w:val="00C724C4"/>
    <w:rsid w:val="00CF7D25"/>
    <w:rsid w:val="00D857D7"/>
    <w:rsid w:val="00DB2095"/>
    <w:rsid w:val="00E60664"/>
    <w:rsid w:val="00FD6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3162"/>
  <w15:chartTrackingRefBased/>
  <w15:docId w15:val="{C199B1E0-E2DB-4D69-9970-B024CFC6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1CC"/>
    <w:pPr>
      <w:ind w:left="720"/>
      <w:contextualSpacing/>
    </w:pPr>
  </w:style>
  <w:style w:type="paragraph" w:styleId="BalloonText">
    <w:name w:val="Balloon Text"/>
    <w:basedOn w:val="Normal"/>
    <w:link w:val="BalloonTextChar"/>
    <w:uiPriority w:val="99"/>
    <w:semiHidden/>
    <w:unhideWhenUsed/>
    <w:rsid w:val="00D85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D7"/>
    <w:rPr>
      <w:rFonts w:ascii="Segoe UI" w:hAnsi="Segoe UI" w:cs="Segoe UI"/>
      <w:sz w:val="18"/>
      <w:szCs w:val="18"/>
    </w:rPr>
  </w:style>
  <w:style w:type="paragraph" w:styleId="Header">
    <w:name w:val="header"/>
    <w:basedOn w:val="Normal"/>
    <w:link w:val="HeaderChar"/>
    <w:uiPriority w:val="99"/>
    <w:unhideWhenUsed/>
    <w:rsid w:val="00D85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7D7"/>
  </w:style>
  <w:style w:type="paragraph" w:styleId="Footer">
    <w:name w:val="footer"/>
    <w:basedOn w:val="Normal"/>
    <w:link w:val="FooterChar"/>
    <w:uiPriority w:val="99"/>
    <w:unhideWhenUsed/>
    <w:rsid w:val="00D85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AC25C-E46D-49E4-B9CF-BE3670C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2017-03-17T06:50:00Z</cp:lastPrinted>
  <dcterms:created xsi:type="dcterms:W3CDTF">2017-03-14T08:56:00Z</dcterms:created>
  <dcterms:modified xsi:type="dcterms:W3CDTF">2017-03-17T06:55:00Z</dcterms:modified>
</cp:coreProperties>
</file>