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BC9B" w14:textId="77777777" w:rsidR="00E7058A" w:rsidRPr="00F35D21" w:rsidRDefault="00E7058A" w:rsidP="00F35D21">
      <w:pPr>
        <w:bidi/>
        <w:spacing w:after="0" w:line="240" w:lineRule="auto"/>
        <w:jc w:val="center"/>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المنظمات الدولية غير الحكومية ووسائل الاعلام:</w:t>
      </w:r>
    </w:p>
    <w:p w14:paraId="6CAE6B89" w14:textId="77777777" w:rsidR="00E7058A" w:rsidRPr="00F35D21" w:rsidRDefault="00E7058A" w:rsidP="00F35D21">
      <w:pPr>
        <w:bidi/>
        <w:spacing w:after="0" w:line="240" w:lineRule="auto"/>
        <w:jc w:val="center"/>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العلاقة الملتبسة</w:t>
      </w:r>
    </w:p>
    <w:p w14:paraId="42447562" w14:textId="77777777" w:rsidR="00D12815" w:rsidRPr="00F35D21" w:rsidRDefault="00D12815" w:rsidP="00F35D21">
      <w:pPr>
        <w:bidi/>
        <w:spacing w:after="0" w:line="240" w:lineRule="auto"/>
        <w:jc w:val="center"/>
        <w:rPr>
          <w:rFonts w:ascii="Simplified Arabic" w:hAnsi="Simplified Arabic" w:cs="Simplified Arabic"/>
          <w:b/>
          <w:bCs/>
          <w:sz w:val="28"/>
          <w:szCs w:val="28"/>
          <w:rtl/>
          <w:lang w:bidi="ar-LB"/>
        </w:rPr>
      </w:pPr>
    </w:p>
    <w:p w14:paraId="5BE2F83D" w14:textId="77777777" w:rsidR="00E7058A" w:rsidRPr="00F35D21" w:rsidRDefault="00E7058A" w:rsidP="00F35D21">
      <w:pPr>
        <w:bidi/>
        <w:spacing w:after="0" w:line="240" w:lineRule="auto"/>
        <w:jc w:val="center"/>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العميد الدكتور كميل حبيب</w:t>
      </w:r>
    </w:p>
    <w:p w14:paraId="68F9D2AF" w14:textId="5314770A" w:rsidR="00D12815" w:rsidRPr="00F35D21" w:rsidRDefault="00D12815" w:rsidP="00F35D21">
      <w:pPr>
        <w:bidi/>
        <w:spacing w:after="0" w:line="240" w:lineRule="auto"/>
        <w:jc w:val="center"/>
        <w:rPr>
          <w:rFonts w:ascii="Simplified Arabic" w:hAnsi="Simplified Arabic" w:cs="Simplified Arabic"/>
          <w:b/>
          <w:bCs/>
          <w:sz w:val="28"/>
          <w:szCs w:val="28"/>
          <w:lang w:bidi="ar-LB"/>
        </w:rPr>
      </w:pPr>
    </w:p>
    <w:p w14:paraId="532790F3" w14:textId="77777777" w:rsidR="00D12815" w:rsidRPr="00F35D21" w:rsidRDefault="00D12815" w:rsidP="00F35D21">
      <w:pPr>
        <w:bidi/>
        <w:spacing w:after="0" w:line="240" w:lineRule="auto"/>
        <w:jc w:val="center"/>
        <w:rPr>
          <w:rFonts w:ascii="Simplified Arabic" w:hAnsi="Simplified Arabic" w:cs="Simplified Arabic"/>
          <w:b/>
          <w:bCs/>
          <w:sz w:val="28"/>
          <w:szCs w:val="28"/>
          <w:rtl/>
          <w:lang w:bidi="ar-LB"/>
        </w:rPr>
      </w:pPr>
    </w:p>
    <w:p w14:paraId="49C41396" w14:textId="77777777" w:rsidR="00E7058A" w:rsidRPr="00F35D21" w:rsidRDefault="00E7058A"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الحراك هو سمة المجتمع المدني المحلي او عبر الوطني، والذي لا يمكن اعتباره موجوداً خارج الاطار الديمقراطي. فالمجتمع المدني الساكن هو مجتمع غير موجود. ولقد اطلق الفقه السياسي على المجتمع المدني تسمية جماعات الضغط. ولهذه التسمية مغزاً نابعاً من كون المجتمع المدني يمارس ضغوطه على هيئات الحكم ويدف</w:t>
      </w:r>
      <w:r w:rsidR="00A90A86" w:rsidRPr="00F35D21">
        <w:rPr>
          <w:rFonts w:ascii="Simplified Arabic" w:hAnsi="Simplified Arabic" w:cs="Simplified Arabic"/>
          <w:sz w:val="28"/>
          <w:szCs w:val="28"/>
          <w:rtl/>
          <w:lang w:bidi="ar-LB"/>
        </w:rPr>
        <w:t>عها لإتخاذ القرار بالاتجاه الذي يريده، وهذا الضغط لا يكون الا بالحالة الحركية لا بحالة الجمود.</w:t>
      </w:r>
    </w:p>
    <w:p w14:paraId="02304573" w14:textId="77777777" w:rsidR="00A90A86" w:rsidRPr="00F35D21" w:rsidRDefault="00A90A86"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إلا أن حركية هذا المجتمع ليست على درجة واحدة، بل المفترض ان تكون منسجمة مع الاحداث والوقائع والمطالب والظروف وان تكون متناسبة مع الغاية المرجوة منه. والخاصية الاساسية لهيئات المجتمع المدني هو المسألة الاختيارية بدون الزام من اي جهة، والتحرك لتحقيق غايات هيئات هذا المجتمع في مواجهة السلطات الرسمية، وباستقلالية عنها. لكن تجدر الاشارة الى ان هذا المجتمع يضم مج</w:t>
      </w:r>
      <w:r w:rsidR="00D36AF3" w:rsidRPr="00F35D21">
        <w:rPr>
          <w:rFonts w:ascii="Simplified Arabic" w:hAnsi="Simplified Arabic" w:cs="Simplified Arabic"/>
          <w:sz w:val="28"/>
          <w:szCs w:val="28"/>
          <w:rtl/>
          <w:lang w:bidi="ar-LB"/>
        </w:rPr>
        <w:t>موع الهيئات الاجتماعية والرياضية</w:t>
      </w:r>
      <w:r w:rsidRPr="00F35D21">
        <w:rPr>
          <w:rFonts w:ascii="Simplified Arabic" w:hAnsi="Simplified Arabic" w:cs="Simplified Arabic"/>
          <w:sz w:val="28"/>
          <w:szCs w:val="28"/>
          <w:rtl/>
          <w:lang w:bidi="ar-LB"/>
        </w:rPr>
        <w:t xml:space="preserve"> والعمالية والمهنية والاقتصادية والثقافية والدينية والاعلامية؛ ويعمل كل منها في ميدانه الخاص لتحقيق الغاية الاساسية او الكبرى التي انشئت هذه الكيانات لتحقيقها.</w:t>
      </w:r>
    </w:p>
    <w:p w14:paraId="10E50C18" w14:textId="77777777" w:rsidR="00D31A62" w:rsidRPr="00F35D21" w:rsidRDefault="00D31A62"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وبحسب الدور الظاهر والغاية الاساسية لهيئات المجتمع المدني، نجد انها المعبّر عن رغبات وتطلعات اعضاءها الذين يتحركون بها تجاه السلطة السياسية. ولهذا يمكن اعتبار المجتمع المدني احد اهم دعائم الانظمة الديمقراطية التي تجد من واجبها السعي نحو تفعيل هيئات المجتمع المدني الذي تعتمد عليه في خلق الروح الوطنية وتعزيزها، بل وفي معرفة حاجات الناس وتلبيتها.</w:t>
      </w:r>
    </w:p>
    <w:p w14:paraId="3E0DBADB" w14:textId="77777777" w:rsidR="00D31A62" w:rsidRPr="00F35D21" w:rsidRDefault="00D31A62"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فعندما تؤدي السلطة الحاكمة واجباتها المقررة في الدستور والقانون، تكون عندها حركة المجتمع المدني منضبطة في اطار ارشاد السلطة الى مكامن الخلل في ادائها بحيث يطلق على حراك المجتمع المدني في هذه الحالة تسمية الحراك التفاعلي.</w:t>
      </w:r>
    </w:p>
    <w:p w14:paraId="2FC62EA3" w14:textId="1AB628B8" w:rsidR="00D31A62" w:rsidRPr="00F35D21" w:rsidRDefault="00D31A62"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ولكن الحال يختلف عندما تكون السلطة السياسية متعثرة او لا مبالية او لا تهتم بمصالح الشعب او ينخر الفساد مؤسساتها واداراتها. في هذه الحالة يفترض ان تكون درجة تحرك المجتمع المدني في اعلى مستوياتها لإرغام السلطة على تقويم ادائها. ويطلق على حراك المجتمع في هذه الحالة تسمية الحراك التصادمي، </w:t>
      </w:r>
      <w:r w:rsidRPr="00F35D21">
        <w:rPr>
          <w:rFonts w:ascii="Simplified Arabic" w:hAnsi="Simplified Arabic" w:cs="Simplified Arabic"/>
          <w:sz w:val="28"/>
          <w:szCs w:val="28"/>
          <w:rtl/>
          <w:lang w:bidi="ar-LB"/>
        </w:rPr>
        <w:lastRenderedPageBreak/>
        <w:t xml:space="preserve">بحيث </w:t>
      </w:r>
      <w:r w:rsidR="002D2998" w:rsidRPr="00F35D21">
        <w:rPr>
          <w:rFonts w:ascii="Simplified Arabic" w:hAnsi="Simplified Arabic" w:cs="Simplified Arabic"/>
          <w:sz w:val="28"/>
          <w:szCs w:val="28"/>
          <w:rtl/>
          <w:lang w:bidi="ar-LB"/>
        </w:rPr>
        <w:t>ت</w:t>
      </w:r>
      <w:r w:rsidRPr="00F35D21">
        <w:rPr>
          <w:rFonts w:ascii="Simplified Arabic" w:hAnsi="Simplified Arabic" w:cs="Simplified Arabic"/>
          <w:sz w:val="28"/>
          <w:szCs w:val="28"/>
          <w:rtl/>
          <w:lang w:bidi="ar-LB"/>
        </w:rPr>
        <w:t>رى هيئات المجتمع المدني ان الامر لن يحل مع السلطات الرسمية الا من خلال التصادم معها عن طريق الاحتجاج والتظاهر ورفع الدعاوى</w:t>
      </w:r>
      <w:r w:rsidR="00D36AF3"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rtl/>
          <w:lang w:bidi="ar-LB"/>
        </w:rPr>
        <w:t>وشتى انواع الاعتراض.</w:t>
      </w:r>
    </w:p>
    <w:p w14:paraId="60F7FD34" w14:textId="0D198296" w:rsidR="00D36AF3" w:rsidRPr="00F35D21" w:rsidRDefault="00302D7E"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حديثاُ، اتخذ الدور المتصاعد لل</w:t>
      </w:r>
      <w:r w:rsidR="00D12815" w:rsidRPr="00F35D21">
        <w:rPr>
          <w:rFonts w:ascii="Simplified Arabic" w:hAnsi="Simplified Arabic" w:cs="Simplified Arabic"/>
          <w:sz w:val="28"/>
          <w:szCs w:val="28"/>
          <w:rtl/>
          <w:lang w:bidi="ar-LB"/>
        </w:rPr>
        <w:t>م</w:t>
      </w:r>
      <w:r w:rsidRPr="00F35D21">
        <w:rPr>
          <w:rFonts w:ascii="Simplified Arabic" w:hAnsi="Simplified Arabic" w:cs="Simplified Arabic"/>
          <w:sz w:val="28"/>
          <w:szCs w:val="28"/>
          <w:rtl/>
          <w:lang w:bidi="ar-LB"/>
        </w:rPr>
        <w:t>جتمع المدني عبر الوطني ابعاداً مختلفة، ان على صعيد طبيعة نشاطه وحراكه، او فيما يتعلق بتوجيهاته إزاء النظا</w:t>
      </w:r>
      <w:r w:rsidR="00C575D0" w:rsidRPr="00F35D21">
        <w:rPr>
          <w:rFonts w:ascii="Simplified Arabic" w:hAnsi="Simplified Arabic" w:cs="Simplified Arabic"/>
          <w:sz w:val="28"/>
          <w:szCs w:val="28"/>
          <w:rtl/>
          <w:lang w:bidi="ar-LB"/>
        </w:rPr>
        <w:t>م</w:t>
      </w:r>
      <w:r w:rsidRPr="00F35D21">
        <w:rPr>
          <w:rFonts w:ascii="Simplified Arabic" w:hAnsi="Simplified Arabic" w:cs="Simplified Arabic"/>
          <w:sz w:val="28"/>
          <w:szCs w:val="28"/>
          <w:rtl/>
          <w:lang w:bidi="ar-LB"/>
        </w:rPr>
        <w:t xml:space="preserve"> العالمي بمختلف مكوناته، علماً انه اصبح في كثير من الاحيان، يتكامل مع الحكومات ويتلقى التمويل منها، ليكون شريكاً اساسياً في الحوكمة العالمية.</w:t>
      </w:r>
    </w:p>
    <w:p w14:paraId="24B99380" w14:textId="0E2507B3" w:rsidR="00302D7E" w:rsidRPr="00F35D21" w:rsidRDefault="00302D7E"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وتمثل المنظمات الدولية غير الحكومية وحدة الدراسة الأبرز لل</w:t>
      </w:r>
      <w:r w:rsidR="00C575D0" w:rsidRPr="00F35D21">
        <w:rPr>
          <w:rFonts w:ascii="Simplified Arabic" w:hAnsi="Simplified Arabic" w:cs="Simplified Arabic"/>
          <w:sz w:val="28"/>
          <w:szCs w:val="28"/>
          <w:rtl/>
          <w:lang w:bidi="ar-LB"/>
        </w:rPr>
        <w:t>م</w:t>
      </w:r>
      <w:r w:rsidRPr="00F35D21">
        <w:rPr>
          <w:rFonts w:ascii="Simplified Arabic" w:hAnsi="Simplified Arabic" w:cs="Simplified Arabic"/>
          <w:sz w:val="28"/>
          <w:szCs w:val="28"/>
          <w:rtl/>
          <w:lang w:bidi="ar-LB"/>
        </w:rPr>
        <w:t xml:space="preserve">جتمع المدني عبر الوطني. ولقد شكل تأسيس منظمة الأمم المتحدة في العام 1945 دفعاً قوياً لنشاط المجتمع المدني، وذلك من خلال تأطير </w:t>
      </w:r>
      <w:r w:rsidR="00C575D0" w:rsidRPr="00F35D21">
        <w:rPr>
          <w:rFonts w:ascii="Simplified Arabic" w:hAnsi="Simplified Arabic" w:cs="Simplified Arabic"/>
          <w:sz w:val="28"/>
          <w:szCs w:val="28"/>
          <w:rtl/>
          <w:lang w:bidi="ar-LB"/>
        </w:rPr>
        <w:t>و</w:t>
      </w:r>
      <w:r w:rsidRPr="00F35D21">
        <w:rPr>
          <w:rFonts w:ascii="Simplified Arabic" w:hAnsi="Simplified Arabic" w:cs="Simplified Arabic"/>
          <w:sz w:val="28"/>
          <w:szCs w:val="28"/>
          <w:rtl/>
          <w:lang w:bidi="ar-LB"/>
        </w:rPr>
        <w:t>دعم عمل المنظمات غير الحكومية المحلية والدولية، علماً ان ميثاق المنظمة ابرز مصطلح "المنظمة غير الحكومية" في اطار الفصل الخامس بالمجلس الاقتصادي والاجتماعي، ليكون اول اعتراف رسمي حقيقي بتلك المنظمات، بمفهومها المعاصر.</w:t>
      </w:r>
    </w:p>
    <w:p w14:paraId="7E5C66A5" w14:textId="77777777" w:rsidR="00302D7E" w:rsidRPr="00F35D21" w:rsidRDefault="00302D7E"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منذ ذلك الحين، انتشرت العديد من التعريفات للمنظمات غير الحكومية، لكن جميعها اجمعت على ان المنظمة غير الحكومية هي كيان تؤسسه مجموعة من الافراد، محليّاً او دوليّاً، بشكل مستقل عن الحكومات، ويهدف الى تحقيق مصلحة عامة ولا يتوخى الربح.</w:t>
      </w:r>
    </w:p>
    <w:p w14:paraId="39DABD48" w14:textId="28C04042" w:rsidR="00302D7E" w:rsidRPr="00F35D21" w:rsidRDefault="00302D7E"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نمت وازدهرت المنظمات الدولية غير الحكومية من تراكم التجارب الديمقراطية في الدول المتقدمة. </w:t>
      </w:r>
      <w:r w:rsidR="009B657F" w:rsidRPr="00F35D21">
        <w:rPr>
          <w:rFonts w:ascii="Simplified Arabic" w:hAnsi="Simplified Arabic" w:cs="Simplified Arabic"/>
          <w:sz w:val="28"/>
          <w:szCs w:val="28"/>
          <w:rtl/>
          <w:lang w:bidi="ar-LB"/>
        </w:rPr>
        <w:t>كما ان التطور الهائل في عالم التكنولوجيا والاتصالات</w:t>
      </w:r>
      <w:r w:rsidR="000A1C2A" w:rsidRPr="00F35D21">
        <w:rPr>
          <w:rFonts w:ascii="Simplified Arabic" w:hAnsi="Simplified Arabic" w:cs="Simplified Arabic"/>
          <w:sz w:val="28"/>
          <w:szCs w:val="28"/>
          <w:rtl/>
          <w:lang w:bidi="ar-LB"/>
        </w:rPr>
        <w:t xml:space="preserve"> ساعد هذه المنظمات على توسيع انظمتها نوعياً وجغرافيّاً، لتغطي قضايا لا حصر لها على الصعيد العالمي؛ منها على سبيل المثال الحوكمة والحكم الرشيد، الحريات بكافة اشكالها، حقوق الانسان، التربية وال</w:t>
      </w:r>
      <w:r w:rsidR="00C575D0" w:rsidRPr="00F35D21">
        <w:rPr>
          <w:rFonts w:ascii="Simplified Arabic" w:hAnsi="Simplified Arabic" w:cs="Simplified Arabic"/>
          <w:sz w:val="28"/>
          <w:szCs w:val="28"/>
          <w:rtl/>
          <w:lang w:bidi="ar-LB"/>
        </w:rPr>
        <w:t>ت</w:t>
      </w:r>
      <w:r w:rsidR="000A1C2A" w:rsidRPr="00F35D21">
        <w:rPr>
          <w:rFonts w:ascii="Simplified Arabic" w:hAnsi="Simplified Arabic" w:cs="Simplified Arabic"/>
          <w:sz w:val="28"/>
          <w:szCs w:val="28"/>
          <w:rtl/>
          <w:lang w:bidi="ar-LB"/>
        </w:rPr>
        <w:t xml:space="preserve">عليم، مكافحة التمييز العنصري، الفساد والفقر، والاوبئة والامراض. وهكذا تحولت هذه المنظمات </w:t>
      </w:r>
      <w:r w:rsidR="002D2998" w:rsidRPr="00F35D21">
        <w:rPr>
          <w:rFonts w:ascii="Simplified Arabic" w:hAnsi="Simplified Arabic" w:cs="Simplified Arabic"/>
          <w:sz w:val="28"/>
          <w:szCs w:val="28"/>
          <w:rtl/>
          <w:lang w:bidi="ar-LB"/>
        </w:rPr>
        <w:t>الى</w:t>
      </w:r>
      <w:r w:rsidR="000A1C2A" w:rsidRPr="00F35D21">
        <w:rPr>
          <w:rFonts w:ascii="Simplified Arabic" w:hAnsi="Simplified Arabic" w:cs="Simplified Arabic"/>
          <w:sz w:val="28"/>
          <w:szCs w:val="28"/>
          <w:rtl/>
          <w:lang w:bidi="ar-LB"/>
        </w:rPr>
        <w:t xml:space="preserve"> لاعب حيوي في العلاقات، واصبحت شريكاً اساسيّاً في النظام العالمي.</w:t>
      </w:r>
    </w:p>
    <w:p w14:paraId="179C3805" w14:textId="26A1A096" w:rsidR="000A1C2A" w:rsidRPr="00F35D21" w:rsidRDefault="000A1C2A"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يمكننا اعتبار قضية الحريات الاعلامية في دول العالم من أهم القضايا التي تصدّت لها المنظمات الدولية غير الحكومية. ويتمثّل دور تلك المنظمات من خلال </w:t>
      </w:r>
      <w:r w:rsidR="00C575D0" w:rsidRPr="00F35D21">
        <w:rPr>
          <w:rFonts w:ascii="Simplified Arabic" w:hAnsi="Simplified Arabic" w:cs="Simplified Arabic"/>
          <w:sz w:val="28"/>
          <w:szCs w:val="28"/>
          <w:rtl/>
          <w:lang w:bidi="ar-LB"/>
        </w:rPr>
        <w:t>أ</w:t>
      </w:r>
      <w:r w:rsidRPr="00F35D21">
        <w:rPr>
          <w:rFonts w:ascii="Simplified Arabic" w:hAnsi="Simplified Arabic" w:cs="Simplified Arabic"/>
          <w:sz w:val="28"/>
          <w:szCs w:val="28"/>
          <w:rtl/>
          <w:lang w:bidi="ar-LB"/>
        </w:rPr>
        <w:t>طر نظرية وآليات عملية، تشمل متابعة واقع حرية الرأي والتعبير، وما يتعرّض له الاعلاميون من تجاوزات، اضافة الى دراسة البيئة القانونية التي تحكم المؤسسات الاعلامية، فضلاً عن متابعة كل ما من شأنه ان يؤثر بشكل مباشر او غير مباشر على تلك المؤسسات، مع العلم ان هذا الدور قد يكون استباقيّاً او يأتي بعد وقوع الاحداث وتوفر المعطيات ذات الصلة.</w:t>
      </w:r>
    </w:p>
    <w:p w14:paraId="5F1DC885" w14:textId="38CD7356" w:rsidR="000A1C2A" w:rsidRPr="00F35D21" w:rsidRDefault="000A1C2A"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إن التطور التكنولوجي الهائل قد عزز من عمل الوسائل الاعلامية لدرجة اصبح الفرد بفضل تطوير الحواسيب ا</w:t>
      </w:r>
      <w:r w:rsidR="001D456D" w:rsidRPr="00F35D21">
        <w:rPr>
          <w:rFonts w:ascii="Simplified Arabic" w:hAnsi="Simplified Arabic" w:cs="Simplified Arabic"/>
          <w:sz w:val="28"/>
          <w:szCs w:val="28"/>
          <w:rtl/>
          <w:lang w:bidi="ar-LB"/>
        </w:rPr>
        <w:t>لذكية "مواطناً كونيّاَ بامتياز"</w:t>
      </w:r>
      <w:r w:rsidRPr="00F35D21">
        <w:rPr>
          <w:rStyle w:val="FootnoteReference"/>
          <w:rFonts w:ascii="Simplified Arabic" w:hAnsi="Simplified Arabic" w:cs="Simplified Arabic"/>
          <w:sz w:val="28"/>
          <w:szCs w:val="28"/>
          <w:rtl/>
          <w:lang w:bidi="ar-LB"/>
        </w:rPr>
        <w:footnoteReference w:id="1"/>
      </w:r>
      <w:r w:rsidR="001D456D" w:rsidRPr="00F35D21">
        <w:rPr>
          <w:rFonts w:ascii="Simplified Arabic" w:hAnsi="Simplified Arabic" w:cs="Simplified Arabic"/>
          <w:sz w:val="28"/>
          <w:szCs w:val="28"/>
          <w:rtl/>
          <w:lang w:bidi="ar-LB"/>
        </w:rPr>
        <w:t>. وعليه، لم تعد وسائط الاتصال الجديدة مسألة فنية،</w:t>
      </w:r>
      <w:r w:rsidR="00915928" w:rsidRPr="00F35D21">
        <w:rPr>
          <w:rFonts w:ascii="Simplified Arabic" w:hAnsi="Simplified Arabic" w:cs="Simplified Arabic"/>
          <w:sz w:val="28"/>
          <w:szCs w:val="28"/>
          <w:rtl/>
          <w:lang w:bidi="ar-LB"/>
        </w:rPr>
        <w:t xml:space="preserve"> بل وجهاً من وجوه الحرية الاجتماعية وحقاً من حقوق الافراد والجماعات في المشاركة في العمليات الاتصالية "أخذاً وعطاء</w:t>
      </w:r>
      <w:r w:rsidR="00C575D0" w:rsidRPr="00F35D21">
        <w:rPr>
          <w:rFonts w:ascii="Simplified Arabic" w:hAnsi="Simplified Arabic" w:cs="Simplified Arabic"/>
          <w:sz w:val="28"/>
          <w:szCs w:val="28"/>
          <w:rtl/>
          <w:lang w:bidi="ar-LB"/>
        </w:rPr>
        <w:t>ً</w:t>
      </w:r>
      <w:r w:rsidR="00915928" w:rsidRPr="00F35D21">
        <w:rPr>
          <w:rFonts w:ascii="Simplified Arabic" w:hAnsi="Simplified Arabic" w:cs="Simplified Arabic"/>
          <w:sz w:val="28"/>
          <w:szCs w:val="28"/>
          <w:rtl/>
          <w:lang w:bidi="ar-LB"/>
        </w:rPr>
        <w:t xml:space="preserve">". </w:t>
      </w:r>
      <w:r w:rsidR="00915928" w:rsidRPr="00F35D21">
        <w:rPr>
          <w:rFonts w:ascii="Simplified Arabic" w:hAnsi="Simplified Arabic" w:cs="Simplified Arabic"/>
          <w:sz w:val="28"/>
          <w:szCs w:val="28"/>
          <w:rtl/>
          <w:lang w:bidi="ar-LB"/>
        </w:rPr>
        <w:lastRenderedPageBreak/>
        <w:t>وهكذا، يخلص نديم منصوري للقول بأن ديمقراطية الاتصال تستلزم مشاركة كاملة من جانب السواد الأعظم من الناس، بما يخص تحديداً المنظمات الدولية غير الحكومية في صنع السياسات الاعلامية، وفي حماية الحريات الاعلامية على مختلف المستويات.</w:t>
      </w:r>
    </w:p>
    <w:p w14:paraId="14A272B5" w14:textId="77777777" w:rsidR="00915928" w:rsidRPr="00F35D21" w:rsidRDefault="00915928"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إنطلاقاً من كل ما تقدّم نطرح في هذا البحث اشكالية تتمثّل بالتالي: ما هو التكييف القانوني لدور المنظمات الدولية غير الحكومية في تعزيز الحريات الاعلامية؟ وكيف تنفذ تلك المنظمات هذا الدور؟ وما مدى فعاليته؟ مع التركيز على لبنان كنموذج</w:t>
      </w:r>
      <w:r w:rsidR="008F6936" w:rsidRPr="00F35D21">
        <w:rPr>
          <w:rFonts w:ascii="Simplified Arabic" w:hAnsi="Simplified Arabic" w:cs="Simplified Arabic"/>
          <w:sz w:val="28"/>
          <w:szCs w:val="28"/>
          <w:rtl/>
          <w:lang w:bidi="ar-LB"/>
        </w:rPr>
        <w:t>.</w:t>
      </w:r>
    </w:p>
    <w:p w14:paraId="37173BCF" w14:textId="77777777" w:rsidR="008F6936" w:rsidRPr="00F35D21" w:rsidRDefault="00915928"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b/>
          <w:bCs/>
          <w:sz w:val="28"/>
          <w:szCs w:val="28"/>
          <w:u w:val="single"/>
          <w:rtl/>
          <w:lang w:bidi="ar-LB"/>
        </w:rPr>
        <w:t>المنظمات الدولية غير الحكومية: الدور واسلوب العمل</w:t>
      </w:r>
      <w:r w:rsidR="008F6936" w:rsidRPr="00F35D21">
        <w:rPr>
          <w:rFonts w:ascii="Simplified Arabic" w:hAnsi="Simplified Arabic" w:cs="Simplified Arabic"/>
          <w:b/>
          <w:bCs/>
          <w:sz w:val="28"/>
          <w:szCs w:val="28"/>
          <w:u w:val="single"/>
          <w:rtl/>
          <w:lang w:bidi="ar-LB"/>
        </w:rPr>
        <w:t xml:space="preserve">  </w:t>
      </w:r>
    </w:p>
    <w:p w14:paraId="115E3491" w14:textId="77777777" w:rsidR="00D750D4" w:rsidRPr="00F35D21" w:rsidRDefault="008F6936"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تطورت المنظمات الدولية غير الحكومية المعنية بالحريات الاعلامية، لتتوسع انشطتها بشكل تدريجي، في مختلف المواضيع المرتبطة بتلك الحريات، على الصعيد العالمي. ولقد اكتسبت تلك المنظمات خبرات خولها العمل من خلال أطر ومنهجيات علمية، من اجل دراسة واقع الحريات الاعلامية وتشخيص ما تشهده من مكامن ونقاط الضعف، فضلاً عن</w:t>
      </w:r>
      <w:r w:rsidR="00D750D4" w:rsidRPr="00F35D21">
        <w:rPr>
          <w:rFonts w:ascii="Simplified Arabic" w:hAnsi="Simplified Arabic" w:cs="Simplified Arabic"/>
          <w:sz w:val="28"/>
          <w:szCs w:val="28"/>
          <w:rtl/>
          <w:lang w:bidi="ar-LB"/>
        </w:rPr>
        <w:t xml:space="preserve"> تحديد كيفية تعزيز ذلك الواقع في كل دولة من الدول التي تجري دراستها. وتشير آخر الاحصائيات الى ان عدد هذه المنظمات قد ازداد بشكل مضطرد ليصل الى حدود 18037 منظمة. ومن اهم تلك المنظمات نذكر:</w:t>
      </w:r>
    </w:p>
    <w:p w14:paraId="66135346" w14:textId="77777777" w:rsidR="00D750D4" w:rsidRPr="00F35D21" w:rsidRDefault="00D750D4"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مراسلون بلا حدود</w:t>
      </w:r>
      <w:r w:rsidRPr="00F35D21">
        <w:rPr>
          <w:rFonts w:ascii="Simplified Arabic" w:hAnsi="Simplified Arabic" w:cs="Simplified Arabic"/>
          <w:sz w:val="28"/>
          <w:szCs w:val="28"/>
          <w:lang w:bidi="ar-LB"/>
        </w:rPr>
        <w:t xml:space="preserve"> </w:t>
      </w:r>
    </w:p>
    <w:p w14:paraId="0E6E91E7" w14:textId="77777777" w:rsidR="00D750D4" w:rsidRPr="00F35D21" w:rsidRDefault="00D750D4"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دار الحرية</w:t>
      </w:r>
      <w:r w:rsidRPr="00F35D21">
        <w:rPr>
          <w:rFonts w:ascii="Simplified Arabic" w:hAnsi="Simplified Arabic" w:cs="Simplified Arabic"/>
          <w:sz w:val="28"/>
          <w:szCs w:val="28"/>
          <w:lang w:bidi="ar-LB"/>
        </w:rPr>
        <w:t xml:space="preserve"> </w:t>
      </w:r>
      <w:r w:rsidR="00B86DBA" w:rsidRPr="00F35D21">
        <w:rPr>
          <w:rFonts w:ascii="Simplified Arabic" w:hAnsi="Simplified Arabic" w:cs="Simplified Arabic"/>
          <w:sz w:val="28"/>
          <w:szCs w:val="28"/>
          <w:lang w:bidi="ar-LB"/>
        </w:rPr>
        <w:t xml:space="preserve"> (Freedom House)</w:t>
      </w:r>
    </w:p>
    <w:p w14:paraId="42E00CDB" w14:textId="77777777" w:rsidR="00B86DBA" w:rsidRPr="00F35D21" w:rsidRDefault="00B86DBA"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Human Rights Watch</w:t>
      </w:r>
    </w:p>
    <w:p w14:paraId="285A0168" w14:textId="77777777" w:rsidR="00D750D4" w:rsidRPr="00F35D21" w:rsidRDefault="00D750D4"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منظمة العفو الدولية</w:t>
      </w:r>
      <w:r w:rsidR="00B86DBA" w:rsidRPr="00F35D21">
        <w:rPr>
          <w:rFonts w:ascii="Simplified Arabic" w:hAnsi="Simplified Arabic" w:cs="Simplified Arabic"/>
          <w:sz w:val="28"/>
          <w:szCs w:val="28"/>
          <w:lang w:bidi="ar-LB"/>
        </w:rPr>
        <w:t xml:space="preserve">  (Amnesty International) </w:t>
      </w:r>
    </w:p>
    <w:p w14:paraId="1FF4B013" w14:textId="514FAB05" w:rsidR="00915928" w:rsidRPr="00F35D21" w:rsidRDefault="008F6936"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  </w:t>
      </w:r>
      <w:r w:rsidR="00915928" w:rsidRPr="00F35D21">
        <w:rPr>
          <w:rFonts w:ascii="Simplified Arabic" w:hAnsi="Simplified Arabic" w:cs="Simplified Arabic"/>
          <w:sz w:val="28"/>
          <w:szCs w:val="28"/>
          <w:rtl/>
          <w:lang w:bidi="ar-LB"/>
        </w:rPr>
        <w:t xml:space="preserve"> </w:t>
      </w:r>
      <w:r w:rsidR="00B86DBA" w:rsidRPr="00F35D21">
        <w:rPr>
          <w:rFonts w:ascii="Simplified Arabic" w:hAnsi="Simplified Arabic" w:cs="Simplified Arabic"/>
          <w:sz w:val="28"/>
          <w:szCs w:val="28"/>
          <w:lang w:bidi="ar-LB"/>
        </w:rPr>
        <w:t>International Research and Exchanges Board</w:t>
      </w:r>
      <w:r w:rsidR="002D2998" w:rsidRPr="00F35D21">
        <w:rPr>
          <w:rFonts w:ascii="Simplified Arabic" w:hAnsi="Simplified Arabic" w:cs="Simplified Arabic"/>
          <w:sz w:val="28"/>
          <w:szCs w:val="28"/>
          <w:lang w:bidi="ar-LB"/>
        </w:rPr>
        <w:t>: IREX</w:t>
      </w:r>
    </w:p>
    <w:p w14:paraId="091392B6" w14:textId="09BA8523" w:rsidR="00B86DBA" w:rsidRPr="00F35D21" w:rsidRDefault="00B86DBA"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International Freedom of Expression Exchange</w:t>
      </w:r>
      <w:r w:rsidR="002D2998" w:rsidRPr="00F35D21">
        <w:rPr>
          <w:rFonts w:ascii="Simplified Arabic" w:hAnsi="Simplified Arabic" w:cs="Simplified Arabic"/>
          <w:sz w:val="28"/>
          <w:szCs w:val="28"/>
          <w:lang w:bidi="ar-LB"/>
        </w:rPr>
        <w:t>: IREX</w:t>
      </w:r>
    </w:p>
    <w:p w14:paraId="4EF0005F" w14:textId="53924A76" w:rsidR="00B86DBA" w:rsidRPr="00F35D21" w:rsidRDefault="00B86DBA"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المركز الدولي للصحافيين </w:t>
      </w:r>
      <w:r w:rsidRPr="00F35D21">
        <w:rPr>
          <w:rFonts w:ascii="Simplified Arabic" w:hAnsi="Simplified Arabic" w:cs="Simplified Arabic"/>
          <w:sz w:val="28"/>
          <w:szCs w:val="28"/>
          <w:lang w:bidi="ar-LB"/>
        </w:rPr>
        <w:t>(International Center For Journalists</w:t>
      </w:r>
    </w:p>
    <w:p w14:paraId="684B1573" w14:textId="4817B802" w:rsidR="00B86DBA" w:rsidRPr="00F35D21" w:rsidRDefault="00E15F4B" w:rsidP="00F35D21">
      <w:pPr>
        <w:pStyle w:val="ListParagraph"/>
        <w:bidi/>
        <w:spacing w:after="0" w:line="240" w:lineRule="auto"/>
        <w:ind w:left="0"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تاريخياً، تعزز دور المنظمات الدولية غير الحكومية في دعم الحريات الاعلامية عندما حظيت بأول اعتراف رسمي بها من قبل الأمم المتحدة. فالمادة 71 من الفصل العاشر الخاص بالمجلس الاقتصادي والاجتماعي والتي تضمنت مصطلح "المنظمة غير الحكومية"، قوننت عرف مشاركة المنظمة غير الحكومية</w:t>
      </w:r>
      <w:r w:rsidR="002D2998" w:rsidRPr="00F35D21">
        <w:rPr>
          <w:rFonts w:ascii="Simplified Arabic" w:hAnsi="Simplified Arabic" w:cs="Simplified Arabic"/>
          <w:sz w:val="28"/>
          <w:szCs w:val="28"/>
          <w:rtl/>
          <w:lang w:bidi="ar-LB"/>
        </w:rPr>
        <w:t>.</w:t>
      </w:r>
      <w:r w:rsidRPr="00F35D21">
        <w:rPr>
          <w:rFonts w:ascii="Simplified Arabic" w:hAnsi="Simplified Arabic" w:cs="Simplified Arabic"/>
          <w:sz w:val="28"/>
          <w:szCs w:val="28"/>
          <w:rtl/>
          <w:lang w:bidi="ar-LB"/>
        </w:rPr>
        <w:t xml:space="preserve"> من جهة اخرى، اطلقت منظمة </w:t>
      </w:r>
      <w:r w:rsidRPr="00F35D21">
        <w:rPr>
          <w:rFonts w:ascii="Simplified Arabic" w:hAnsi="Simplified Arabic" w:cs="Simplified Arabic"/>
          <w:sz w:val="28"/>
          <w:szCs w:val="28"/>
          <w:lang w:bidi="ar-LB"/>
        </w:rPr>
        <w:t>UNESCO</w:t>
      </w:r>
      <w:r w:rsidRPr="00F35D21">
        <w:rPr>
          <w:rFonts w:ascii="Simplified Arabic" w:hAnsi="Simplified Arabic" w:cs="Simplified Arabic"/>
          <w:sz w:val="28"/>
          <w:szCs w:val="28"/>
          <w:rtl/>
          <w:lang w:bidi="ar-LB"/>
        </w:rPr>
        <w:t xml:space="preserve"> "النظام العالمي</w:t>
      </w:r>
      <w:r w:rsidR="009819CC" w:rsidRPr="00F35D21">
        <w:rPr>
          <w:rFonts w:ascii="Simplified Arabic" w:hAnsi="Simplified Arabic" w:cs="Simplified Arabic"/>
          <w:sz w:val="28"/>
          <w:szCs w:val="28"/>
          <w:rtl/>
          <w:lang w:bidi="ar-LB"/>
        </w:rPr>
        <w:t xml:space="preserve"> الجديد للإعلام والاتصال"، كرد على الصراع السياسي القائم ابان الحرب الباردة والذي شكّل عائقاً امام تعزيز الحريات الاعلامية. فقد نصّت المادة الاولى من الميثاق التأسيسي لليونسكو ان من اولى اهدافها "تعزيز التعارف والتفاهم بين الأمم بمساندة اجهزة اعلام الجماهير".</w:t>
      </w:r>
    </w:p>
    <w:p w14:paraId="2382CDEC" w14:textId="77777777" w:rsidR="009819CC" w:rsidRPr="00F35D21" w:rsidRDefault="009819CC" w:rsidP="00F35D21">
      <w:pPr>
        <w:pStyle w:val="ListParagraph"/>
        <w:bidi/>
        <w:spacing w:after="0" w:line="240" w:lineRule="auto"/>
        <w:ind w:left="0"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lastRenderedPageBreak/>
        <w:t>ولا بأس من التذكير ببعض قرارات الجمعية العامة للأمم المتحدة التي تظهر دعم المنظمة الدولية للحريات العامة:</w:t>
      </w:r>
    </w:p>
    <w:p w14:paraId="6C2294D9" w14:textId="0975D347" w:rsidR="009819CC" w:rsidRPr="00F35D21" w:rsidRDefault="009819CC" w:rsidP="00F35D21">
      <w:pPr>
        <w:pStyle w:val="ListParagraph"/>
        <w:numPr>
          <w:ilvl w:val="0"/>
          <w:numId w:val="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القرار رقم 59 (1946) والذي أكد على ان "حرية الوصول الى المعلومات هي</w:t>
      </w:r>
      <w:r w:rsidR="002D2998" w:rsidRPr="00F35D21">
        <w:rPr>
          <w:rFonts w:ascii="Simplified Arabic" w:hAnsi="Simplified Arabic" w:cs="Simplified Arabic"/>
          <w:sz w:val="28"/>
          <w:szCs w:val="28"/>
          <w:rtl/>
          <w:lang w:bidi="ar-LB"/>
        </w:rPr>
        <w:t xml:space="preserve"> حق</w:t>
      </w:r>
      <w:r w:rsidRPr="00F35D21">
        <w:rPr>
          <w:rFonts w:ascii="Simplified Arabic" w:hAnsi="Simplified Arabic" w:cs="Simplified Arabic"/>
          <w:sz w:val="28"/>
          <w:szCs w:val="28"/>
          <w:rtl/>
          <w:lang w:bidi="ar-LB"/>
        </w:rPr>
        <w:t xml:space="preserve"> انساني اساسي..."</w:t>
      </w:r>
    </w:p>
    <w:p w14:paraId="05B538EE" w14:textId="77777777" w:rsidR="009819CC" w:rsidRPr="00F35D21" w:rsidRDefault="009819CC" w:rsidP="00F35D21">
      <w:pPr>
        <w:pStyle w:val="ListParagraph"/>
        <w:numPr>
          <w:ilvl w:val="0"/>
          <w:numId w:val="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الاعلان العالمي لحقوق الانسان (1940) والذي حدد حقوق الانسان الاساسية التي يتعيّن حمايتها عالمياً. فلقد نصّت المادة 19 من ذلك الاعلان على ما يلي:"لكل شخص الحق في حرية الرأي والتعبير".</w:t>
      </w:r>
    </w:p>
    <w:p w14:paraId="1455ABC0" w14:textId="77777777" w:rsidR="009819CC" w:rsidRPr="00F35D21" w:rsidRDefault="009819CC" w:rsidP="00F35D21">
      <w:pPr>
        <w:pStyle w:val="ListParagraph"/>
        <w:numPr>
          <w:ilvl w:val="0"/>
          <w:numId w:val="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في عام 1966، اعتمدت الجمعية العامة للأمم المتحدة "العهد الخاص بالحقوق المدنية والسياسية"، وتضمنت المادة 19 منه الحق لكل انسان في حرية التعبير.</w:t>
      </w:r>
    </w:p>
    <w:p w14:paraId="35AA9B73" w14:textId="77777777" w:rsidR="009819CC" w:rsidRPr="00F35D21" w:rsidRDefault="009819CC" w:rsidP="00F35D21">
      <w:pPr>
        <w:pStyle w:val="ListParagraph"/>
        <w:numPr>
          <w:ilvl w:val="0"/>
          <w:numId w:val="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في عام 1978 أكّدت الجمعية العامة للأمم المتحدة على "الحاجة الى إقامة نظام عالمي جديد للإعلام والاتصال"</w:t>
      </w:r>
    </w:p>
    <w:p w14:paraId="6D1A552E" w14:textId="14E59EFF" w:rsidR="009819CC" w:rsidRPr="00F35D21" w:rsidRDefault="009819CC" w:rsidP="00F35D21">
      <w:pPr>
        <w:bidi/>
        <w:spacing w:after="0" w:line="240" w:lineRule="auto"/>
        <w:ind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في المحصلة، يبدو جليّاً ان الأمم المتحدة، ومن خلال دعمها الحريات الاعلامية، تكون قدمت</w:t>
      </w:r>
      <w:r w:rsidR="000F7B85" w:rsidRPr="00F35D21">
        <w:rPr>
          <w:rFonts w:ascii="Simplified Arabic" w:hAnsi="Simplified Arabic" w:cs="Simplified Arabic"/>
          <w:sz w:val="28"/>
          <w:szCs w:val="28"/>
          <w:rtl/>
          <w:lang w:bidi="ar-LB"/>
        </w:rPr>
        <w:t xml:space="preserve"> نفسها </w:t>
      </w:r>
      <w:r w:rsidR="00C575D0" w:rsidRPr="00F35D21">
        <w:rPr>
          <w:rFonts w:ascii="Simplified Arabic" w:hAnsi="Simplified Arabic" w:cs="Simplified Arabic"/>
          <w:sz w:val="28"/>
          <w:szCs w:val="28"/>
          <w:rtl/>
          <w:lang w:bidi="ar-LB"/>
        </w:rPr>
        <w:t>ك</w:t>
      </w:r>
      <w:r w:rsidR="000F7B85" w:rsidRPr="00F35D21">
        <w:rPr>
          <w:rFonts w:ascii="Simplified Arabic" w:hAnsi="Simplified Arabic" w:cs="Simplified Arabic"/>
          <w:sz w:val="28"/>
          <w:szCs w:val="28"/>
          <w:rtl/>
          <w:lang w:bidi="ar-LB"/>
        </w:rPr>
        <w:t>مرجعية مهمة في هذا المجال، حيث اصبحت قراراتها ومعاييرها جزءاً أساسيّاً من القانون الدولي. وبالتالي، شكل هذا التطوّر القانوني حافزاً كبيراً للمنظمات غير الحكومية للمساهمة في حماية الحريات الاعلامية مستندة الى دعم أممي على الصعيدين المادي والمعنوي. فما هي انشطة المنظمات الدولية غير الحكومية، وما هي آليات عملها</w:t>
      </w:r>
      <w:r w:rsidR="0005351F" w:rsidRPr="00F35D21">
        <w:rPr>
          <w:rFonts w:ascii="Simplified Arabic" w:hAnsi="Simplified Arabic" w:cs="Simplified Arabic"/>
          <w:sz w:val="28"/>
          <w:szCs w:val="28"/>
          <w:rtl/>
          <w:lang w:bidi="ar-LB"/>
        </w:rPr>
        <w:t>؟</w:t>
      </w:r>
    </w:p>
    <w:p w14:paraId="48115775" w14:textId="77777777" w:rsidR="003319D7" w:rsidRPr="00F35D21" w:rsidRDefault="003319D7" w:rsidP="00F35D21">
      <w:pPr>
        <w:bidi/>
        <w:spacing w:after="0" w:line="240" w:lineRule="auto"/>
        <w:ind w:firstLine="630"/>
        <w:jc w:val="both"/>
        <w:rPr>
          <w:rFonts w:ascii="Simplified Arabic" w:hAnsi="Simplified Arabic" w:cs="Simplified Arabic"/>
          <w:sz w:val="28"/>
          <w:szCs w:val="28"/>
          <w:rtl/>
          <w:lang w:bidi="ar-LB"/>
        </w:rPr>
      </w:pPr>
    </w:p>
    <w:p w14:paraId="2642ADB7" w14:textId="77777777" w:rsidR="0005351F" w:rsidRPr="00F35D21" w:rsidRDefault="0005351F" w:rsidP="00F35D21">
      <w:pPr>
        <w:pStyle w:val="ListParagraph"/>
        <w:numPr>
          <w:ilvl w:val="0"/>
          <w:numId w:val="3"/>
        </w:numPr>
        <w:bidi/>
        <w:spacing w:after="0" w:line="240" w:lineRule="auto"/>
        <w:ind w:left="90" w:firstLine="810"/>
        <w:jc w:val="both"/>
        <w:rPr>
          <w:rFonts w:ascii="Simplified Arabic" w:hAnsi="Simplified Arabic" w:cs="Simplified Arabic"/>
          <w:b/>
          <w:bCs/>
          <w:sz w:val="28"/>
          <w:szCs w:val="28"/>
          <w:lang w:bidi="ar-LB"/>
        </w:rPr>
      </w:pPr>
      <w:r w:rsidRPr="00F35D21">
        <w:rPr>
          <w:rFonts w:ascii="Simplified Arabic" w:hAnsi="Simplified Arabic" w:cs="Simplified Arabic"/>
          <w:b/>
          <w:bCs/>
          <w:sz w:val="28"/>
          <w:szCs w:val="28"/>
          <w:rtl/>
          <w:lang w:bidi="ar-LB"/>
        </w:rPr>
        <w:t>الانشطة الأساسية:</w:t>
      </w:r>
    </w:p>
    <w:p w14:paraId="670EFD73" w14:textId="412965EE" w:rsidR="0005351F" w:rsidRPr="00F35D21" w:rsidRDefault="0005351F" w:rsidP="00F35D21">
      <w:pPr>
        <w:pStyle w:val="ListParagraph"/>
        <w:bidi/>
        <w:spacing w:after="0" w:line="240" w:lineRule="auto"/>
        <w:ind w:left="90" w:firstLine="90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من بين المنظمات غير الحكومية التي ذكرنا آنفاً، يبرز على الساحة الدولية، عدد من المنظمات التي تنشط بشكل واضح على مراقبة واقع الحريات الاعلامية ومحاولة تعزيزها، ومن بينها: مراسلو</w:t>
      </w:r>
      <w:r w:rsidR="003319D7" w:rsidRPr="00F35D21">
        <w:rPr>
          <w:rFonts w:ascii="Simplified Arabic" w:hAnsi="Simplified Arabic" w:cs="Simplified Arabic"/>
          <w:sz w:val="28"/>
          <w:szCs w:val="28"/>
          <w:rtl/>
          <w:lang w:bidi="ar-LB"/>
        </w:rPr>
        <w:t>ن</w:t>
      </w:r>
      <w:r w:rsidRPr="00F35D21">
        <w:rPr>
          <w:rFonts w:ascii="Simplified Arabic" w:hAnsi="Simplified Arabic" w:cs="Simplified Arabic"/>
          <w:sz w:val="28"/>
          <w:szCs w:val="28"/>
          <w:rtl/>
          <w:lang w:bidi="ar-LB"/>
        </w:rPr>
        <w:t xml:space="preserve"> بلا حدود، </w:t>
      </w:r>
      <w:r w:rsidRPr="00F35D21">
        <w:rPr>
          <w:rFonts w:ascii="Simplified Arabic" w:hAnsi="Simplified Arabic" w:cs="Simplified Arabic"/>
          <w:sz w:val="28"/>
          <w:szCs w:val="28"/>
          <w:lang w:bidi="ar-LB"/>
        </w:rPr>
        <w:t>Human Rights Watch</w:t>
      </w:r>
      <w:r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lang w:bidi="ar-LB"/>
        </w:rPr>
        <w:t>Amnesty International</w:t>
      </w:r>
      <w:r w:rsidRPr="00F35D21">
        <w:rPr>
          <w:rFonts w:ascii="Simplified Arabic" w:hAnsi="Simplified Arabic" w:cs="Simplified Arabic"/>
          <w:sz w:val="28"/>
          <w:szCs w:val="28"/>
          <w:rtl/>
          <w:lang w:bidi="ar-LB"/>
        </w:rPr>
        <w:t xml:space="preserve">، دار الحرية، و </w:t>
      </w:r>
      <w:r w:rsidRPr="00F35D21">
        <w:rPr>
          <w:rFonts w:ascii="Simplified Arabic" w:hAnsi="Simplified Arabic" w:cs="Simplified Arabic"/>
          <w:sz w:val="28"/>
          <w:szCs w:val="28"/>
          <w:lang w:bidi="ar-LB"/>
        </w:rPr>
        <w:t>IREX</w:t>
      </w:r>
      <w:r w:rsidRPr="00F35D21">
        <w:rPr>
          <w:rFonts w:ascii="Simplified Arabic" w:hAnsi="Simplified Arabic" w:cs="Simplified Arabic"/>
          <w:sz w:val="28"/>
          <w:szCs w:val="28"/>
          <w:rtl/>
          <w:lang w:bidi="ar-LB"/>
        </w:rPr>
        <w:t>.</w:t>
      </w:r>
    </w:p>
    <w:p w14:paraId="2EAEB7AE" w14:textId="77B58EA7" w:rsidR="0005351F" w:rsidRPr="00F35D21" w:rsidRDefault="0005351F" w:rsidP="00F35D21">
      <w:pPr>
        <w:pStyle w:val="ListParagraph"/>
        <w:numPr>
          <w:ilvl w:val="0"/>
          <w:numId w:val="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مراسلون بلا حدود: تصدر تقريراً سنوياً عن الحريات الاعلامية في العالم والذي يتضمّن:</w:t>
      </w:r>
      <w:r w:rsidR="002D2998"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rtl/>
          <w:lang w:bidi="ar-LB"/>
        </w:rPr>
        <w:t>التنديد بإساءة معاملة الصحافيين، تعزيز القوانين الدولية المرتبطة بحماية الصحافيين، الدفاع عن الحريات على الانترنت، الدفاع عن استقلال الاعلام، تعزيز حماية سرية المصادر الصحافية، وتنظيم المؤتمرات واللقاءات الخاصة بدعم الصحافيين وجهودهم من اجل تقديم تغطية حرة ومستقلة ونوعية.</w:t>
      </w:r>
    </w:p>
    <w:p w14:paraId="7FC94C8C" w14:textId="0B2E91C9" w:rsidR="0005351F" w:rsidRPr="00F35D21" w:rsidRDefault="001F4DAB" w:rsidP="00F35D21">
      <w:pPr>
        <w:pStyle w:val="ListParagraph"/>
        <w:numPr>
          <w:ilvl w:val="0"/>
          <w:numId w:val="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lastRenderedPageBreak/>
        <w:t xml:space="preserve"> منظمة </w:t>
      </w:r>
      <w:r w:rsidRPr="00F35D21">
        <w:rPr>
          <w:rFonts w:ascii="Simplified Arabic" w:hAnsi="Simplified Arabic" w:cs="Simplified Arabic"/>
          <w:sz w:val="28"/>
          <w:szCs w:val="28"/>
          <w:lang w:bidi="ar-LB"/>
        </w:rPr>
        <w:t>Human Rights Watch</w:t>
      </w:r>
      <w:r w:rsidRPr="00F35D21">
        <w:rPr>
          <w:rFonts w:ascii="Simplified Arabic" w:hAnsi="Simplified Arabic" w:cs="Simplified Arabic"/>
          <w:sz w:val="28"/>
          <w:szCs w:val="28"/>
          <w:rtl/>
          <w:lang w:bidi="ar-LB"/>
        </w:rPr>
        <w:t>: تحقق بدقة في الانتهاكات، وتكشف الحقائق على نطاق واسع،</w:t>
      </w:r>
      <w:r w:rsidR="002954D0" w:rsidRPr="00F35D21">
        <w:rPr>
          <w:rFonts w:ascii="Simplified Arabic" w:hAnsi="Simplified Arabic" w:cs="Simplified Arabic"/>
          <w:sz w:val="28"/>
          <w:szCs w:val="28"/>
          <w:rtl/>
          <w:lang w:bidi="ar-LB"/>
        </w:rPr>
        <w:t xml:space="preserve"> وتضغط على السلطة من اجل احترام الحقوق وضمان العدالة، بما فيها الحريات الاعلامية والتي تتضمّن الحق في الوصول الى المعلومات وحرية التعبير.</w:t>
      </w:r>
    </w:p>
    <w:p w14:paraId="688A9BDB" w14:textId="4164D389" w:rsidR="002954D0" w:rsidRPr="00F35D21" w:rsidRDefault="002954D0" w:rsidP="00F35D21">
      <w:pPr>
        <w:pStyle w:val="ListParagraph"/>
        <w:numPr>
          <w:ilvl w:val="0"/>
          <w:numId w:val="4"/>
        </w:numPr>
        <w:tabs>
          <w:tab w:val="right" w:pos="900"/>
        </w:tabs>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lang w:bidi="ar-LB"/>
        </w:rPr>
        <w:t>Amnesty International</w:t>
      </w:r>
      <w:r w:rsidRPr="00F35D21">
        <w:rPr>
          <w:rFonts w:ascii="Simplified Arabic" w:hAnsi="Simplified Arabic" w:cs="Simplified Arabic"/>
          <w:sz w:val="28"/>
          <w:szCs w:val="28"/>
          <w:rtl/>
          <w:lang w:bidi="ar-LB"/>
        </w:rPr>
        <w:t>: تضم هذه المنظمة حوالي 7 مليون شخص يأخذون الظلم على محمل شخصي، ويناضلون "</w:t>
      </w:r>
      <w:r w:rsidRPr="00F35D21">
        <w:rPr>
          <w:rFonts w:ascii="Simplified Arabic" w:hAnsi="Simplified Arabic" w:cs="Simplified Arabic"/>
          <w:b/>
          <w:bCs/>
          <w:sz w:val="28"/>
          <w:szCs w:val="28"/>
          <w:rtl/>
          <w:lang w:bidi="ar-LB"/>
        </w:rPr>
        <w:t>من اجل عالم يتمتع فيه الجميع بحقوق الانسان</w:t>
      </w:r>
      <w:r w:rsidR="003319D7" w:rsidRPr="00F35D21">
        <w:rPr>
          <w:rFonts w:ascii="Simplified Arabic" w:hAnsi="Simplified Arabic" w:cs="Simplified Arabic"/>
          <w:b/>
          <w:bCs/>
          <w:sz w:val="28"/>
          <w:szCs w:val="28"/>
          <w:rtl/>
          <w:lang w:bidi="ar-LB"/>
        </w:rPr>
        <w:t>"</w:t>
      </w:r>
      <w:r w:rsidRPr="00F35D21">
        <w:rPr>
          <w:rFonts w:ascii="Simplified Arabic" w:hAnsi="Simplified Arabic" w:cs="Simplified Arabic"/>
          <w:sz w:val="28"/>
          <w:szCs w:val="28"/>
          <w:rtl/>
          <w:lang w:bidi="ar-LB"/>
        </w:rPr>
        <w:t>. الى ذلك، تعتبر هذه المنظمة الصحافة الحرة ركيزة اساسية في بناء اي مجتمع من المجتمعات.</w:t>
      </w:r>
    </w:p>
    <w:p w14:paraId="288A0A49" w14:textId="77777777" w:rsidR="002954D0" w:rsidRPr="00F35D21" w:rsidRDefault="002954D0" w:rsidP="00F35D21">
      <w:pPr>
        <w:pStyle w:val="ListParagraph"/>
        <w:numPr>
          <w:ilvl w:val="0"/>
          <w:numId w:val="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 دار الحرية (</w:t>
      </w:r>
      <w:r w:rsidRPr="00F35D21">
        <w:rPr>
          <w:rFonts w:ascii="Simplified Arabic" w:hAnsi="Simplified Arabic" w:cs="Simplified Arabic"/>
          <w:sz w:val="28"/>
          <w:szCs w:val="28"/>
          <w:lang w:bidi="ar-LB"/>
        </w:rPr>
        <w:t>Freedom House</w:t>
      </w:r>
      <w:r w:rsidRPr="00F35D21">
        <w:rPr>
          <w:rFonts w:ascii="Simplified Arabic" w:hAnsi="Simplified Arabic" w:cs="Simplified Arabic"/>
          <w:sz w:val="28"/>
          <w:szCs w:val="28"/>
          <w:rtl/>
          <w:lang w:bidi="ar-LB"/>
        </w:rPr>
        <w:t>): تعمل هذه المنظمة على تسهيل التدفق الحر للمعلومات والافكار، وتقدّم الدعم بشكل اساسي من خلال التدريبات، وبرامج التبادل الدولية، وانشطة اقامة الشبكات. كما تصدر هذه المنظمة تقارير سنوية حول حرية الصحافة والانترنت.</w:t>
      </w:r>
    </w:p>
    <w:p w14:paraId="52B9514F" w14:textId="77777777" w:rsidR="002954D0" w:rsidRPr="00F35D21" w:rsidRDefault="002954D0" w:rsidP="00F35D21">
      <w:pPr>
        <w:pStyle w:val="ListParagraph"/>
        <w:numPr>
          <w:ilvl w:val="0"/>
          <w:numId w:val="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IREX </w:t>
      </w:r>
      <w:r w:rsidRPr="00F35D21">
        <w:rPr>
          <w:rFonts w:ascii="Simplified Arabic" w:hAnsi="Simplified Arabic" w:cs="Simplified Arabic"/>
          <w:sz w:val="28"/>
          <w:szCs w:val="28"/>
          <w:rtl/>
          <w:lang w:bidi="ar-LB"/>
        </w:rPr>
        <w:t>: تصدر هذه المنظمة تقريراً سنوياً عن الاعلام يحمل اسم "دليل الاستدامة الاعلامية" يوصف واقع الحريات الاعلامية حول العالم، من خلال تحليل البيئة التي يعمل فيها الاعلام في كل دولة، وتحليل الاحداث التي جرت في هذه الدولة خلال الفترة التي يشملها التقرير.</w:t>
      </w:r>
    </w:p>
    <w:p w14:paraId="2A7125C8" w14:textId="77777777" w:rsidR="009D62F2" w:rsidRPr="00F35D21" w:rsidRDefault="009D62F2" w:rsidP="00F35D21">
      <w:pPr>
        <w:pStyle w:val="ListParagraph"/>
        <w:bidi/>
        <w:spacing w:after="0" w:line="240" w:lineRule="auto"/>
        <w:ind w:left="810"/>
        <w:jc w:val="both"/>
        <w:rPr>
          <w:rFonts w:ascii="Simplified Arabic" w:hAnsi="Simplified Arabic" w:cs="Simplified Arabic"/>
          <w:sz w:val="28"/>
          <w:szCs w:val="28"/>
          <w:lang w:bidi="ar-LB"/>
        </w:rPr>
      </w:pPr>
    </w:p>
    <w:p w14:paraId="51C33A94" w14:textId="77777777" w:rsidR="002954D0" w:rsidRPr="00F35D21" w:rsidRDefault="002954D0" w:rsidP="00F35D21">
      <w:pPr>
        <w:pStyle w:val="ListParagraph"/>
        <w:numPr>
          <w:ilvl w:val="0"/>
          <w:numId w:val="3"/>
        </w:numPr>
        <w:bidi/>
        <w:spacing w:after="0" w:line="240" w:lineRule="auto"/>
        <w:jc w:val="both"/>
        <w:rPr>
          <w:rFonts w:ascii="Simplified Arabic" w:hAnsi="Simplified Arabic" w:cs="Simplified Arabic"/>
          <w:b/>
          <w:bCs/>
          <w:sz w:val="28"/>
          <w:szCs w:val="28"/>
          <w:lang w:bidi="ar-LB"/>
        </w:rPr>
      </w:pPr>
      <w:r w:rsidRPr="00F35D21">
        <w:rPr>
          <w:rFonts w:ascii="Simplified Arabic" w:hAnsi="Simplified Arabic" w:cs="Simplified Arabic"/>
          <w:b/>
          <w:bCs/>
          <w:sz w:val="28"/>
          <w:szCs w:val="28"/>
          <w:rtl/>
          <w:lang w:bidi="ar-LB"/>
        </w:rPr>
        <w:t>كيف تعمل المنظمات؟:</w:t>
      </w:r>
    </w:p>
    <w:p w14:paraId="49AB2033" w14:textId="1FA0DA16" w:rsidR="002954D0" w:rsidRPr="00F35D21" w:rsidRDefault="002954D0" w:rsidP="00F35D21">
      <w:pPr>
        <w:pStyle w:val="ListParagraph"/>
        <w:bidi/>
        <w:spacing w:after="0" w:line="240" w:lineRule="auto"/>
        <w:ind w:left="0"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أن الدور التنفيذي الجوهري للمنظمات غير الحكومية</w:t>
      </w:r>
      <w:r w:rsidR="00D915AD" w:rsidRPr="00F35D21">
        <w:rPr>
          <w:rFonts w:ascii="Simplified Arabic" w:hAnsi="Simplified Arabic" w:cs="Simplified Arabic"/>
          <w:sz w:val="28"/>
          <w:szCs w:val="28"/>
          <w:rtl/>
          <w:lang w:bidi="ar-LB"/>
        </w:rPr>
        <w:t xml:space="preserve"> التي تعمل على تعزيز الحريات الاعلامية في العالم يتمثّل بشكل خاص في مرحلتين </w:t>
      </w:r>
      <w:r w:rsidR="003319D7" w:rsidRPr="00F35D21">
        <w:rPr>
          <w:rFonts w:ascii="Simplified Arabic" w:hAnsi="Simplified Arabic" w:cs="Simplified Arabic"/>
          <w:sz w:val="28"/>
          <w:szCs w:val="28"/>
          <w:rtl/>
          <w:lang w:bidi="ar-LB"/>
        </w:rPr>
        <w:t>أ</w:t>
      </w:r>
      <w:r w:rsidR="00D915AD" w:rsidRPr="00F35D21">
        <w:rPr>
          <w:rFonts w:ascii="Simplified Arabic" w:hAnsi="Simplified Arabic" w:cs="Simplified Arabic"/>
          <w:sz w:val="28"/>
          <w:szCs w:val="28"/>
          <w:rtl/>
          <w:lang w:bidi="ar-LB"/>
        </w:rPr>
        <w:t>ساسيتين: الاولى هي تشخيص واقع الحريات من خلال المراقبة</w:t>
      </w:r>
      <w:r w:rsidR="00AE4683" w:rsidRPr="00F35D21">
        <w:rPr>
          <w:rFonts w:ascii="Simplified Arabic" w:hAnsi="Simplified Arabic" w:cs="Simplified Arabic"/>
          <w:sz w:val="28"/>
          <w:szCs w:val="28"/>
          <w:rtl/>
          <w:lang w:bidi="ar-LB"/>
        </w:rPr>
        <w:t xml:space="preserve"> والدراسة والتحليل، والثانية ممارسة الضغوط المختلفة من اجل معالجة مكامن الخلل.</w:t>
      </w:r>
    </w:p>
    <w:p w14:paraId="44FF159A" w14:textId="7114C2FA" w:rsidR="00AE4683" w:rsidRPr="00F35D21" w:rsidRDefault="00AE4683" w:rsidP="00F35D21">
      <w:pPr>
        <w:pStyle w:val="ListParagraph"/>
        <w:numPr>
          <w:ilvl w:val="0"/>
          <w:numId w:val="6"/>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Human Rights Watch</w:t>
      </w:r>
      <w:r w:rsidRPr="00F35D21">
        <w:rPr>
          <w:rFonts w:ascii="Simplified Arabic" w:hAnsi="Simplified Arabic" w:cs="Simplified Arabic"/>
          <w:sz w:val="28"/>
          <w:szCs w:val="28"/>
          <w:rtl/>
          <w:lang w:bidi="ar-LB"/>
        </w:rPr>
        <w:t>: تصدر تقارير والبيانات على مدار السنة، والتي تتناول واقع الحريات في العالم، ومن بينها الحريات الاعلامية. ولا حاجة للتذكير ان تقارير هذه المنظمة دائماً ما تحدث ضجة كبيرة كل عام، ويجري استخدام خلاصاتها من قبل العديد من الاطراف، مثل منظمة الأمم المتحدة والمنظمات ا</w:t>
      </w:r>
      <w:r w:rsidR="003319D7" w:rsidRPr="00F35D21">
        <w:rPr>
          <w:rFonts w:ascii="Simplified Arabic" w:hAnsi="Simplified Arabic" w:cs="Simplified Arabic"/>
          <w:sz w:val="28"/>
          <w:szCs w:val="28"/>
          <w:rtl/>
          <w:lang w:bidi="ar-LB"/>
        </w:rPr>
        <w:t>لإ</w:t>
      </w:r>
      <w:r w:rsidRPr="00F35D21">
        <w:rPr>
          <w:rFonts w:ascii="Simplified Arabic" w:hAnsi="Simplified Arabic" w:cs="Simplified Arabic"/>
          <w:sz w:val="28"/>
          <w:szCs w:val="28"/>
          <w:rtl/>
          <w:lang w:bidi="ar-LB"/>
        </w:rPr>
        <w:t>قليمة والدول الكبرى، كما تحاول قوى المعارضة المحلية استغلال نتائج التقارير من اجل الضغط على الحكومة وقوى السلطة.</w:t>
      </w:r>
    </w:p>
    <w:p w14:paraId="08EC7CF5" w14:textId="45836958" w:rsidR="00AE4683" w:rsidRPr="00F35D21" w:rsidRDefault="00AE4683" w:rsidP="00F35D21">
      <w:pPr>
        <w:pStyle w:val="ListParagraph"/>
        <w:numPr>
          <w:ilvl w:val="0"/>
          <w:numId w:val="6"/>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مراسلون بلا حدود: في تقريرها السنوي الذي تسميه "دليل حرية الصحافة" (</w:t>
      </w:r>
      <w:r w:rsidRPr="00F35D21">
        <w:rPr>
          <w:rFonts w:ascii="Simplified Arabic" w:hAnsi="Simplified Arabic" w:cs="Simplified Arabic"/>
          <w:sz w:val="28"/>
          <w:szCs w:val="28"/>
          <w:lang w:bidi="ar-LB"/>
        </w:rPr>
        <w:t>Free Press Index</w:t>
      </w:r>
      <w:r w:rsidRPr="00F35D21">
        <w:rPr>
          <w:rFonts w:ascii="Simplified Arabic" w:hAnsi="Simplified Arabic" w:cs="Simplified Arabic"/>
          <w:sz w:val="28"/>
          <w:szCs w:val="28"/>
          <w:rtl/>
          <w:lang w:bidi="ar-LB"/>
        </w:rPr>
        <w:t>) تفصل فيه واقع الحريات الصحافية ويتضمّن تصنيفاً للدول من ا</w:t>
      </w:r>
      <w:r w:rsidR="003319D7" w:rsidRPr="00F35D21">
        <w:rPr>
          <w:rFonts w:ascii="Simplified Arabic" w:hAnsi="Simplified Arabic" w:cs="Simplified Arabic"/>
          <w:sz w:val="28"/>
          <w:szCs w:val="28"/>
          <w:rtl/>
          <w:lang w:bidi="ar-LB"/>
        </w:rPr>
        <w:t>لأ</w:t>
      </w:r>
      <w:r w:rsidRPr="00F35D21">
        <w:rPr>
          <w:rFonts w:ascii="Simplified Arabic" w:hAnsi="Simplified Arabic" w:cs="Simplified Arabic"/>
          <w:sz w:val="28"/>
          <w:szCs w:val="28"/>
          <w:rtl/>
          <w:lang w:bidi="ar-LB"/>
        </w:rPr>
        <w:t>كثر حرية الى الأقل حرية. يعمل التقرير على قياس حرية الصحافة في 180 بلداً استناداً الى استبيان يتضمّن 87 سؤالاً تركز على ستة معايير هي: التعددية، استقلال وسائل الاعلام، بيئة العمل والرقابة الذاتية، الاطار التشريعي، الشفافية، البنى الاساسية الت</w:t>
      </w:r>
      <w:r w:rsidR="002118A6" w:rsidRPr="00F35D21">
        <w:rPr>
          <w:rFonts w:ascii="Simplified Arabic" w:hAnsi="Simplified Arabic" w:cs="Simplified Arabic"/>
          <w:sz w:val="28"/>
          <w:szCs w:val="28"/>
          <w:rtl/>
          <w:lang w:bidi="ar-LB"/>
        </w:rPr>
        <w:t xml:space="preserve">ي تدعم انتاج الاخبار والمعلومات. </w:t>
      </w:r>
      <w:r w:rsidR="002118A6" w:rsidRPr="00F35D21">
        <w:rPr>
          <w:rFonts w:ascii="Simplified Arabic" w:hAnsi="Simplified Arabic" w:cs="Simplified Arabic"/>
          <w:sz w:val="28"/>
          <w:szCs w:val="28"/>
          <w:rtl/>
          <w:lang w:bidi="ar-LB"/>
        </w:rPr>
        <w:lastRenderedPageBreak/>
        <w:t>اخيراً، يستهدف الاستبيان العاملين في الاعلام، والمحامين، وعلماء الاجتماع من جميع انحاء العالم، الذين يطلب منهم تعبئته، ليتم دمجه (التحليل النوعي) مع تحليل كم</w:t>
      </w:r>
      <w:r w:rsidR="003319D7" w:rsidRPr="00F35D21">
        <w:rPr>
          <w:rFonts w:ascii="Simplified Arabic" w:hAnsi="Simplified Arabic" w:cs="Simplified Arabic"/>
          <w:sz w:val="28"/>
          <w:szCs w:val="28"/>
          <w:rtl/>
          <w:lang w:bidi="ar-LB"/>
        </w:rPr>
        <w:t>ّ</w:t>
      </w:r>
      <w:r w:rsidR="002118A6" w:rsidRPr="00F35D21">
        <w:rPr>
          <w:rFonts w:ascii="Simplified Arabic" w:hAnsi="Simplified Arabic" w:cs="Simplified Arabic"/>
          <w:sz w:val="28"/>
          <w:szCs w:val="28"/>
          <w:rtl/>
          <w:lang w:bidi="ar-LB"/>
        </w:rPr>
        <w:t>ي لمعيار آخر يتعلق بالاساءات واعمال العنف ضد الصحافيين خلال الفترة التي تتم دراستها.</w:t>
      </w:r>
    </w:p>
    <w:p w14:paraId="73826578" w14:textId="04435839" w:rsidR="00F347D4" w:rsidRPr="00F35D21" w:rsidRDefault="00BD69D8" w:rsidP="00F35D21">
      <w:pPr>
        <w:pStyle w:val="ListParagraph"/>
        <w:numPr>
          <w:ilvl w:val="0"/>
          <w:numId w:val="6"/>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 دار الحرية (</w:t>
      </w:r>
      <w:r w:rsidRPr="00F35D21">
        <w:rPr>
          <w:rFonts w:ascii="Simplified Arabic" w:hAnsi="Simplified Arabic" w:cs="Simplified Arabic"/>
          <w:sz w:val="28"/>
          <w:szCs w:val="28"/>
          <w:lang w:bidi="ar-LB"/>
        </w:rPr>
        <w:t>Freedom House</w:t>
      </w:r>
      <w:r w:rsidRPr="00F35D21">
        <w:rPr>
          <w:rFonts w:ascii="Simplified Arabic" w:hAnsi="Simplified Arabic" w:cs="Simplified Arabic"/>
          <w:sz w:val="28"/>
          <w:szCs w:val="28"/>
          <w:rtl/>
          <w:lang w:bidi="ar-LB"/>
        </w:rPr>
        <w:t xml:space="preserve">): منذ عام 1980 دأبت هذه المنظمة على </w:t>
      </w:r>
      <w:r w:rsidR="003319D7" w:rsidRPr="00F35D21">
        <w:rPr>
          <w:rFonts w:ascii="Simplified Arabic" w:hAnsi="Simplified Arabic" w:cs="Simplified Arabic"/>
          <w:sz w:val="28"/>
          <w:szCs w:val="28"/>
          <w:rtl/>
          <w:lang w:bidi="ar-LB"/>
        </w:rPr>
        <w:t>إ</w:t>
      </w:r>
      <w:r w:rsidRPr="00F35D21">
        <w:rPr>
          <w:rFonts w:ascii="Simplified Arabic" w:hAnsi="Simplified Arabic" w:cs="Simplified Arabic"/>
          <w:sz w:val="28"/>
          <w:szCs w:val="28"/>
          <w:rtl/>
          <w:lang w:bidi="ar-LB"/>
        </w:rPr>
        <w:t>صدار تقريراً سنويّاً تصنيفيّاُ يدعى "دليل حرية الصحافة" (</w:t>
      </w:r>
      <w:r w:rsidRPr="00F35D21">
        <w:rPr>
          <w:rFonts w:ascii="Simplified Arabic" w:hAnsi="Simplified Arabic" w:cs="Simplified Arabic"/>
          <w:sz w:val="28"/>
          <w:szCs w:val="28"/>
          <w:lang w:bidi="ar-LB"/>
        </w:rPr>
        <w:t>Freedom of the Press Index</w:t>
      </w:r>
      <w:r w:rsidRPr="00F35D21">
        <w:rPr>
          <w:rFonts w:ascii="Simplified Arabic" w:hAnsi="Simplified Arabic" w:cs="Simplified Arabic"/>
          <w:sz w:val="28"/>
          <w:szCs w:val="28"/>
          <w:rtl/>
          <w:lang w:bidi="ar-LB"/>
        </w:rPr>
        <w:t>) يفص</w:t>
      </w:r>
      <w:r w:rsidR="003319D7" w:rsidRPr="00F35D21">
        <w:rPr>
          <w:rFonts w:ascii="Simplified Arabic" w:hAnsi="Simplified Arabic" w:cs="Simplified Arabic"/>
          <w:sz w:val="28"/>
          <w:szCs w:val="28"/>
          <w:rtl/>
          <w:lang w:bidi="ar-LB"/>
        </w:rPr>
        <w:t>ّ</w:t>
      </w:r>
      <w:r w:rsidRPr="00F35D21">
        <w:rPr>
          <w:rFonts w:ascii="Simplified Arabic" w:hAnsi="Simplified Arabic" w:cs="Simplified Arabic"/>
          <w:sz w:val="28"/>
          <w:szCs w:val="28"/>
          <w:rtl/>
          <w:lang w:bidi="ar-LB"/>
        </w:rPr>
        <w:t>ل وضع الحريات الاعلامية في العالم بشكل عام من خلال استخدام معايير محددة وموجودة في جميع بلدان العالم، مهما اختلفت اوضاعها الاقتصادية او تركيبة سكانها الاثنية والطائفية والثقافية.</w:t>
      </w:r>
    </w:p>
    <w:p w14:paraId="6C7B9BB6" w14:textId="55CE2C5D" w:rsidR="00BD69D8" w:rsidRPr="00F35D21" w:rsidRDefault="00BD69D8" w:rsidP="00F35D21">
      <w:pPr>
        <w:pStyle w:val="ListParagraph"/>
        <w:bidi/>
        <w:spacing w:after="0" w:line="240" w:lineRule="auto"/>
        <w:ind w:left="135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يصنف التقرير الدول بدءاً من الصحافة الاكثر حرية (مجموع نقاط صفر) الى الاقل حرية (مجموع نقاط 100)، وذلك بناء على 21 سؤالاً مقسمة على ثلاث فئات هي: البيئة القانونية، البيئة السياسية، والبيئة الاقتصادية، والتي يعمل في ظلها الاعلام بكافة اشكاله المطبوعة </w:t>
      </w:r>
      <w:r w:rsidR="002D2998" w:rsidRPr="00F35D21">
        <w:rPr>
          <w:rFonts w:ascii="Simplified Arabic" w:hAnsi="Simplified Arabic" w:cs="Simplified Arabic"/>
          <w:sz w:val="28"/>
          <w:szCs w:val="28"/>
          <w:rtl/>
          <w:lang w:bidi="ar-LB"/>
        </w:rPr>
        <w:t xml:space="preserve">والمرئية </w:t>
      </w:r>
      <w:r w:rsidRPr="00F35D21">
        <w:rPr>
          <w:rFonts w:ascii="Simplified Arabic" w:hAnsi="Simplified Arabic" w:cs="Simplified Arabic"/>
          <w:sz w:val="28"/>
          <w:szCs w:val="28"/>
          <w:rtl/>
          <w:lang w:bidi="ar-LB"/>
        </w:rPr>
        <w:t>والسمعية والرقمية. بعد ذلك يتم تصنيف الدول بناء على مجموع النقاط التي حصلت عليه كل دولة، حيث يشير مجموع نقاط من 0 الى 30 الى صحافة حرة، بينما يدل مجموع نقاط من 31 الى 60 على صحافة حرة جزئيّاً، فيما يشير مجموع نقاط من 61 الى 100 الى صحافة غير حرّة.</w:t>
      </w:r>
    </w:p>
    <w:p w14:paraId="5D117D57" w14:textId="57AECBAC" w:rsidR="00EC10BF" w:rsidRPr="00F35D21" w:rsidRDefault="00BD69D8" w:rsidP="00F35D21">
      <w:pPr>
        <w:pStyle w:val="ListParagraph"/>
        <w:bidi/>
        <w:spacing w:after="0" w:line="240" w:lineRule="auto"/>
        <w:ind w:left="135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وفي مقاربة اجرتها "دار الحرية" استناداً الى تقاريرها السابقة، تبيّن انه في العام 1986، كانت 55% من الدول تملك صحافة غير حرّة، بينما انخفضت هذه النسبة بشكل ملحوظ الى 32% في العام 1996، ليبقى العالم على هذه النسبة في العام 2006، لترتفع بشكل طفيف جداً الى 33% في العام 2016.</w:t>
      </w:r>
    </w:p>
    <w:p w14:paraId="0E0CD71E" w14:textId="3DADF2DD" w:rsidR="009D62F2" w:rsidRPr="00F35D21" w:rsidRDefault="00EC10BF" w:rsidP="00F35D21">
      <w:pPr>
        <w:pStyle w:val="ListParagraph"/>
        <w:numPr>
          <w:ilvl w:val="0"/>
          <w:numId w:val="6"/>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lang w:bidi="ar-LB"/>
        </w:rPr>
        <w:t>IREX</w:t>
      </w:r>
      <w:r w:rsidRPr="00F35D21">
        <w:rPr>
          <w:rFonts w:ascii="Simplified Arabic" w:hAnsi="Simplified Arabic" w:cs="Simplified Arabic"/>
          <w:sz w:val="28"/>
          <w:szCs w:val="28"/>
          <w:rtl/>
          <w:lang w:bidi="ar-LB"/>
        </w:rPr>
        <w:t xml:space="preserve"> او مجلس الابحاث والتبادل الدولي: يعمل للإرتقاء بالاحترافية والاستقرار الاقتصادي طويل المدى للصحف والراديو والتلفاز ووسائل الانترنت، وذلك بالتعاون مع شركاء محليين داخل الدول. وفي عام 2000 بدأت </w:t>
      </w:r>
      <w:r w:rsidRPr="00F35D21">
        <w:rPr>
          <w:rFonts w:ascii="Simplified Arabic" w:hAnsi="Simplified Arabic" w:cs="Simplified Arabic"/>
          <w:sz w:val="28"/>
          <w:szCs w:val="28"/>
          <w:lang w:bidi="ar-LB"/>
        </w:rPr>
        <w:t>IREX</w:t>
      </w:r>
      <w:r w:rsidRPr="00F35D21">
        <w:rPr>
          <w:rFonts w:ascii="Simplified Arabic" w:hAnsi="Simplified Arabic" w:cs="Simplified Arabic"/>
          <w:sz w:val="28"/>
          <w:szCs w:val="28"/>
          <w:rtl/>
          <w:lang w:bidi="ar-LB"/>
        </w:rPr>
        <w:t xml:space="preserve"> بإعداد تقرير سنوي يسمى "دليل الاستدامة الاعلامية" لأوروبا وآسيا، بالتعاون مع الوكالة الاميركية للتنمية (</w:t>
      </w:r>
      <w:r w:rsidRPr="00F35D21">
        <w:rPr>
          <w:rFonts w:ascii="Simplified Arabic" w:hAnsi="Simplified Arabic" w:cs="Simplified Arabic"/>
          <w:sz w:val="28"/>
          <w:szCs w:val="28"/>
          <w:lang w:bidi="ar-LB"/>
        </w:rPr>
        <w:t>USAID</w:t>
      </w:r>
      <w:r w:rsidRPr="00F35D21">
        <w:rPr>
          <w:rFonts w:ascii="Simplified Arabic" w:hAnsi="Simplified Arabic" w:cs="Simplified Arabic"/>
          <w:sz w:val="28"/>
          <w:szCs w:val="28"/>
          <w:rtl/>
          <w:lang w:bidi="ar-LB"/>
        </w:rPr>
        <w:t>).</w:t>
      </w:r>
      <w:r w:rsidR="0011748B" w:rsidRPr="00F35D21">
        <w:rPr>
          <w:rFonts w:ascii="Simplified Arabic" w:hAnsi="Simplified Arabic" w:cs="Simplified Arabic"/>
          <w:sz w:val="28"/>
          <w:szCs w:val="28"/>
          <w:rtl/>
          <w:lang w:bidi="ar-LB"/>
        </w:rPr>
        <w:t xml:space="preserve"> وقد تحو</w:t>
      </w:r>
      <w:r w:rsidR="00597592" w:rsidRPr="00F35D21">
        <w:rPr>
          <w:rFonts w:ascii="Simplified Arabic" w:hAnsi="Simplified Arabic" w:cs="Simplified Arabic"/>
          <w:sz w:val="28"/>
          <w:szCs w:val="28"/>
          <w:rtl/>
          <w:lang w:bidi="ar-LB"/>
        </w:rPr>
        <w:t>ّ</w:t>
      </w:r>
      <w:r w:rsidR="0011748B" w:rsidRPr="00F35D21">
        <w:rPr>
          <w:rFonts w:ascii="Simplified Arabic" w:hAnsi="Simplified Arabic" w:cs="Simplified Arabic"/>
          <w:sz w:val="28"/>
          <w:szCs w:val="28"/>
          <w:rtl/>
          <w:lang w:bidi="ar-LB"/>
        </w:rPr>
        <w:t>ل هذا التقرير الى مرجع لتقييم كيفية تغي</w:t>
      </w:r>
      <w:r w:rsidR="00597592" w:rsidRPr="00F35D21">
        <w:rPr>
          <w:rFonts w:ascii="Simplified Arabic" w:hAnsi="Simplified Arabic" w:cs="Simplified Arabic"/>
          <w:sz w:val="28"/>
          <w:szCs w:val="28"/>
          <w:rtl/>
          <w:lang w:bidi="ar-LB"/>
        </w:rPr>
        <w:t>ّ</w:t>
      </w:r>
      <w:r w:rsidR="0011748B" w:rsidRPr="00F35D21">
        <w:rPr>
          <w:rFonts w:ascii="Simplified Arabic" w:hAnsi="Simplified Arabic" w:cs="Simplified Arabic"/>
          <w:sz w:val="28"/>
          <w:szCs w:val="28"/>
          <w:rtl/>
          <w:lang w:bidi="ar-LB"/>
        </w:rPr>
        <w:t>ر الأنظمة الاعلامية مع مرور الزمن وعبر الحدود.</w:t>
      </w:r>
    </w:p>
    <w:p w14:paraId="1DA55F36" w14:textId="178B9832" w:rsidR="0011748B" w:rsidRPr="00F35D21" w:rsidRDefault="0011748B" w:rsidP="00F35D21">
      <w:pPr>
        <w:bidi/>
        <w:spacing w:after="0" w:line="240" w:lineRule="auto"/>
        <w:ind w:firstLine="54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في العام 2005 اضافت </w:t>
      </w:r>
      <w:r w:rsidRPr="00F35D21">
        <w:rPr>
          <w:rFonts w:ascii="Simplified Arabic" w:hAnsi="Simplified Arabic" w:cs="Simplified Arabic"/>
          <w:sz w:val="28"/>
          <w:szCs w:val="28"/>
          <w:lang w:bidi="ar-LB"/>
        </w:rPr>
        <w:t>IREX</w:t>
      </w:r>
      <w:r w:rsidRPr="00F35D21">
        <w:rPr>
          <w:rFonts w:ascii="Simplified Arabic" w:hAnsi="Simplified Arabic" w:cs="Simplified Arabic"/>
          <w:sz w:val="28"/>
          <w:szCs w:val="28"/>
          <w:rtl/>
          <w:lang w:bidi="ar-LB"/>
        </w:rPr>
        <w:t xml:space="preserve"> الى دراستها دول الشرق الاوسط وشمال افر</w:t>
      </w:r>
      <w:r w:rsidR="00191426" w:rsidRPr="00F35D21">
        <w:rPr>
          <w:rFonts w:ascii="Simplified Arabic" w:hAnsi="Simplified Arabic" w:cs="Simplified Arabic"/>
          <w:sz w:val="28"/>
          <w:szCs w:val="28"/>
          <w:rtl/>
          <w:lang w:bidi="ar-LB"/>
        </w:rPr>
        <w:t>يقيا، وبدأ دليلها بتحليل واقع الاعلام في 80 دولة. ويتم اعداد الدليل بناء على استبيان بهدف تحليل واقع وظروف الاعلام الحر</w:t>
      </w:r>
      <w:r w:rsidR="00597592" w:rsidRPr="00F35D21">
        <w:rPr>
          <w:rFonts w:ascii="Simplified Arabic" w:hAnsi="Simplified Arabic" w:cs="Simplified Arabic"/>
          <w:sz w:val="28"/>
          <w:szCs w:val="28"/>
          <w:rtl/>
          <w:lang w:bidi="ar-LB"/>
        </w:rPr>
        <w:t>ّ</w:t>
      </w:r>
      <w:r w:rsidR="00191426" w:rsidRPr="00F35D21">
        <w:rPr>
          <w:rFonts w:ascii="Simplified Arabic" w:hAnsi="Simplified Arabic" w:cs="Simplified Arabic"/>
          <w:sz w:val="28"/>
          <w:szCs w:val="28"/>
          <w:rtl/>
          <w:lang w:bidi="ar-LB"/>
        </w:rPr>
        <w:t xml:space="preserve"> </w:t>
      </w:r>
      <w:r w:rsidR="00191426" w:rsidRPr="00F35D21">
        <w:rPr>
          <w:rFonts w:ascii="Simplified Arabic" w:hAnsi="Simplified Arabic" w:cs="Simplified Arabic"/>
          <w:sz w:val="28"/>
          <w:szCs w:val="28"/>
          <w:rtl/>
          <w:lang w:bidi="ar-LB"/>
        </w:rPr>
        <w:lastRenderedPageBreak/>
        <w:t>المستقل في الدول موضع الدراسة. وعليه، فإن الاستبيان يحتوي على عدد من المؤشرات تتم الاجابة</w:t>
      </w:r>
      <w:r w:rsidR="003B1366" w:rsidRPr="00F35D21">
        <w:rPr>
          <w:rFonts w:ascii="Simplified Arabic" w:hAnsi="Simplified Arabic" w:cs="Simplified Arabic"/>
          <w:sz w:val="28"/>
          <w:szCs w:val="28"/>
          <w:rtl/>
          <w:lang w:bidi="ar-LB"/>
        </w:rPr>
        <w:t xml:space="preserve"> على كل منها بوضع علامة بين صفر و4، وكل مؤشر يتم تفصيله من خلال اسئلة عدّة تتناول:</w:t>
      </w:r>
    </w:p>
    <w:p w14:paraId="6C4265C5" w14:textId="77777777" w:rsidR="003B1366" w:rsidRPr="00F35D21" w:rsidRDefault="003B1366"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الاعراف القانونية والاجتماعية التي تحمي وتشجع حرية التعبير والوصول للمعلومات العامة.</w:t>
      </w:r>
    </w:p>
    <w:p w14:paraId="4A471786" w14:textId="77777777" w:rsidR="003B1366" w:rsidRPr="00F35D21" w:rsidRDefault="003B1366"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التزام الصحافة بمعايير الاحترافية للجودة.</w:t>
      </w:r>
    </w:p>
    <w:p w14:paraId="245E4B52" w14:textId="77777777" w:rsidR="003B1366" w:rsidRPr="00F35D21" w:rsidRDefault="003B1366"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الموضوعية في تقديم النشرات الاخبارية.</w:t>
      </w:r>
    </w:p>
    <w:p w14:paraId="507C41E2" w14:textId="77777777" w:rsidR="003B1366" w:rsidRPr="00F35D21" w:rsidRDefault="003B1366" w:rsidP="00F35D21">
      <w:pPr>
        <w:pStyle w:val="ListParagraph"/>
        <w:numPr>
          <w:ilvl w:val="0"/>
          <w:numId w:val="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استقلالية هيئة التحرير</w:t>
      </w:r>
    </w:p>
    <w:p w14:paraId="593B1810" w14:textId="4C154DFD" w:rsidR="003B1366" w:rsidRPr="00F35D21" w:rsidRDefault="003B1366" w:rsidP="00F35D21">
      <w:pPr>
        <w:pStyle w:val="ListParagraph"/>
        <w:numPr>
          <w:ilvl w:val="0"/>
          <w:numId w:val="1"/>
        </w:num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مدى الدعم الذي توفره المؤسسات التي تعمل في مجال المصالح والاهتمامات الاحترافية للإعلام المستقل.</w:t>
      </w:r>
    </w:p>
    <w:p w14:paraId="4B170823" w14:textId="5F208EA2" w:rsidR="003B1366" w:rsidRPr="00F35D21" w:rsidRDefault="003B1366" w:rsidP="00F35D21">
      <w:pPr>
        <w:pStyle w:val="ListParagraph"/>
        <w:bidi/>
        <w:spacing w:after="0" w:line="240" w:lineRule="auto"/>
        <w:ind w:left="0" w:firstLine="45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تضع </w:t>
      </w:r>
      <w:r w:rsidRPr="00F35D21">
        <w:rPr>
          <w:rFonts w:ascii="Simplified Arabic" w:hAnsi="Simplified Arabic" w:cs="Simplified Arabic"/>
          <w:sz w:val="28"/>
          <w:szCs w:val="28"/>
          <w:lang w:bidi="ar-LB"/>
        </w:rPr>
        <w:t>IREX</w:t>
      </w:r>
      <w:r w:rsidRPr="00F35D21">
        <w:rPr>
          <w:rFonts w:ascii="Simplified Arabic" w:hAnsi="Simplified Arabic" w:cs="Simplified Arabic"/>
          <w:sz w:val="28"/>
          <w:szCs w:val="28"/>
          <w:rtl/>
          <w:lang w:bidi="ar-LB"/>
        </w:rPr>
        <w:t xml:space="preserve"> النقاط التقييمي</w:t>
      </w:r>
      <w:r w:rsidR="00130426" w:rsidRPr="00F35D21">
        <w:rPr>
          <w:rFonts w:ascii="Simplified Arabic" w:hAnsi="Simplified Arabic" w:cs="Simplified Arabic"/>
          <w:sz w:val="28"/>
          <w:szCs w:val="28"/>
          <w:rtl/>
          <w:lang w:bidi="ar-LB"/>
        </w:rPr>
        <w:t>ّ</w:t>
      </w:r>
      <w:r w:rsidRPr="00F35D21">
        <w:rPr>
          <w:rFonts w:ascii="Simplified Arabic" w:hAnsi="Simplified Arabic" w:cs="Simplified Arabic"/>
          <w:sz w:val="28"/>
          <w:szCs w:val="28"/>
          <w:rtl/>
          <w:lang w:bidi="ar-LB"/>
        </w:rPr>
        <w:t>ة من صفر الى 4 على الشكل التالي:</w:t>
      </w:r>
    </w:p>
    <w:p w14:paraId="4D9FF6E3" w14:textId="77777777" w:rsidR="003B1366" w:rsidRPr="00F35D21" w:rsidRDefault="003B1366"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صفر: الدولة لا ينطبق عليها اي مؤشر (صحافة غير حرة)</w:t>
      </w:r>
    </w:p>
    <w:p w14:paraId="0CCF49F2" w14:textId="77777777" w:rsidR="003B1366" w:rsidRPr="00F35D21" w:rsidRDefault="003B1366"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نقطة واحدة: تفي الدولة بالمستويات الدنيا من جوانب المؤشر (تطور ملحوظ في تعزيز الصحافة الحرة)</w:t>
      </w:r>
    </w:p>
    <w:p w14:paraId="07547679" w14:textId="77777777" w:rsidR="003B1366" w:rsidRPr="00F35D21" w:rsidRDefault="003B1366"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نقطتان: بدأت الدولة فعلاً بالوفاء ببعض جوانب المؤشر (حققت تقدماً في تلبية الاهداف المتعددة)</w:t>
      </w:r>
    </w:p>
    <w:p w14:paraId="4E51C437" w14:textId="77777777" w:rsidR="003B1366" w:rsidRPr="00F35D21" w:rsidRDefault="003B1366"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ثلاث نقاط: تفي الدولة بمعظم جوانب المؤشر.</w:t>
      </w:r>
    </w:p>
    <w:p w14:paraId="31E15E07" w14:textId="77777777" w:rsidR="003B1366" w:rsidRPr="00F35D21" w:rsidRDefault="003B1366"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اربع نقاط: تفي الدولة بكامل جوانب المؤشر.</w:t>
      </w:r>
    </w:p>
    <w:p w14:paraId="2DE10989" w14:textId="77777777" w:rsidR="009D466F" w:rsidRPr="00F35D21" w:rsidRDefault="009D466F" w:rsidP="00F35D21">
      <w:pPr>
        <w:bidi/>
        <w:spacing w:after="0" w:line="240" w:lineRule="auto"/>
        <w:ind w:firstLine="36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اما الدول الاخيرة التي نالت من ثلاث الى اربع نقاط فيمكن اعتبار واقع الاعلام لديها حراً، ومستداماً، ومهنياً.</w:t>
      </w:r>
    </w:p>
    <w:p w14:paraId="2D37A230" w14:textId="69158F13" w:rsidR="009D466F" w:rsidRPr="00F35D21" w:rsidRDefault="009D466F" w:rsidP="00F35D21">
      <w:pPr>
        <w:bidi/>
        <w:spacing w:after="0" w:line="240" w:lineRule="auto"/>
        <w:ind w:firstLine="36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خلاصة القول ان المنظمات الدولية غير الحك</w:t>
      </w:r>
      <w:r w:rsidR="00130426" w:rsidRPr="00F35D21">
        <w:rPr>
          <w:rFonts w:ascii="Simplified Arabic" w:hAnsi="Simplified Arabic" w:cs="Simplified Arabic"/>
          <w:sz w:val="28"/>
          <w:szCs w:val="28"/>
          <w:rtl/>
          <w:lang w:bidi="ar-LB"/>
        </w:rPr>
        <w:t>و</w:t>
      </w:r>
      <w:r w:rsidRPr="00F35D21">
        <w:rPr>
          <w:rFonts w:ascii="Simplified Arabic" w:hAnsi="Simplified Arabic" w:cs="Simplified Arabic"/>
          <w:sz w:val="28"/>
          <w:szCs w:val="28"/>
          <w:rtl/>
          <w:lang w:bidi="ar-LB"/>
        </w:rPr>
        <w:t xml:space="preserve">مية التي تعنى بشؤون الحريات الاعلامية وتعمل على تعزيزها توفر من خلال تقاريرها المختلفة خريطة طريق لإصلاح الواقع الاعلامي، وجعله اكثر حرية، وذلك قياساً على المعايير الدولية التي يعود الجزء الاكبر منها </w:t>
      </w:r>
      <w:r w:rsidR="004C6E15" w:rsidRPr="00F35D21">
        <w:rPr>
          <w:rFonts w:ascii="Simplified Arabic" w:hAnsi="Simplified Arabic" w:cs="Simplified Arabic"/>
          <w:sz w:val="28"/>
          <w:szCs w:val="28"/>
          <w:rtl/>
          <w:lang w:bidi="ar-LB"/>
        </w:rPr>
        <w:t xml:space="preserve">الى </w:t>
      </w:r>
      <w:r w:rsidRPr="00F35D21">
        <w:rPr>
          <w:rFonts w:ascii="Simplified Arabic" w:hAnsi="Simplified Arabic" w:cs="Simplified Arabic"/>
          <w:sz w:val="28"/>
          <w:szCs w:val="28"/>
          <w:rtl/>
          <w:lang w:bidi="ar-LB"/>
        </w:rPr>
        <w:t>المعاهدات والمواثيق والقرارات الدولية التي صدرت عن الأمم المتحدة ووكالاتها المتخصصة.</w:t>
      </w:r>
    </w:p>
    <w:p w14:paraId="4A55E7F9" w14:textId="62B7D0F6" w:rsidR="009D466F" w:rsidRPr="00F35D21" w:rsidRDefault="009D466F" w:rsidP="00F35D21">
      <w:pPr>
        <w:bidi/>
        <w:spacing w:after="0" w:line="240" w:lineRule="auto"/>
        <w:ind w:firstLine="36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في المقابل، يبدو ان تلك المنظمات تواجه عوائق كثيرة، منها ما هو مرتبط بضعف التمويل، والوضع السياسي الدولي، والتحوّل الكبير </w:t>
      </w:r>
      <w:r w:rsidR="00130426" w:rsidRPr="00F35D21">
        <w:rPr>
          <w:rFonts w:ascii="Simplified Arabic" w:hAnsi="Simplified Arabic" w:cs="Simplified Arabic"/>
          <w:sz w:val="28"/>
          <w:szCs w:val="28"/>
          <w:rtl/>
          <w:lang w:bidi="ar-LB"/>
        </w:rPr>
        <w:t>الذي</w:t>
      </w:r>
      <w:r w:rsidRPr="00F35D21">
        <w:rPr>
          <w:rFonts w:ascii="Simplified Arabic" w:hAnsi="Simplified Arabic" w:cs="Simplified Arabic"/>
          <w:sz w:val="28"/>
          <w:szCs w:val="28"/>
          <w:rtl/>
          <w:lang w:bidi="ar-LB"/>
        </w:rPr>
        <w:t xml:space="preserve"> طرأ على صناعة الاعلام في العقدين الاولين من القرن الواحد والعشرين</w:t>
      </w:r>
      <w:r w:rsidR="004C6E15" w:rsidRPr="00F35D21">
        <w:rPr>
          <w:rFonts w:ascii="Simplified Arabic" w:hAnsi="Simplified Arabic" w:cs="Simplified Arabic"/>
          <w:sz w:val="28"/>
          <w:szCs w:val="28"/>
          <w:rtl/>
          <w:lang w:bidi="ar-LB"/>
        </w:rPr>
        <w:t>.</w:t>
      </w:r>
      <w:r w:rsidR="00787B28" w:rsidRPr="00F35D21">
        <w:rPr>
          <w:rFonts w:ascii="Simplified Arabic" w:hAnsi="Simplified Arabic" w:cs="Simplified Arabic"/>
          <w:sz w:val="28"/>
          <w:szCs w:val="28"/>
          <w:rtl/>
          <w:lang w:bidi="ar-LB"/>
        </w:rPr>
        <w:t xml:space="preserve"> فما هي العوائق والتحديات امام عمل المنظمات الدولية غير الحكومية في تعزيز الحريات الاعلامية</w:t>
      </w:r>
      <w:r w:rsidR="004C6E15" w:rsidRPr="00F35D21">
        <w:rPr>
          <w:rFonts w:ascii="Simplified Arabic" w:hAnsi="Simplified Arabic" w:cs="Simplified Arabic"/>
          <w:sz w:val="28"/>
          <w:szCs w:val="28"/>
          <w:rtl/>
          <w:lang w:bidi="ar-LB"/>
        </w:rPr>
        <w:t>؟</w:t>
      </w:r>
      <w:r w:rsidR="00787B28" w:rsidRPr="00F35D21">
        <w:rPr>
          <w:rFonts w:ascii="Simplified Arabic" w:hAnsi="Simplified Arabic" w:cs="Simplified Arabic"/>
          <w:sz w:val="28"/>
          <w:szCs w:val="28"/>
          <w:rtl/>
          <w:lang w:bidi="ar-LB"/>
        </w:rPr>
        <w:t>.</w:t>
      </w:r>
    </w:p>
    <w:p w14:paraId="5CB121CF" w14:textId="77777777" w:rsidR="00787B28" w:rsidRPr="00F35D21" w:rsidRDefault="00787B28" w:rsidP="00F35D21">
      <w:pPr>
        <w:bidi/>
        <w:spacing w:after="0" w:line="240" w:lineRule="auto"/>
        <w:ind w:firstLine="360"/>
        <w:jc w:val="both"/>
        <w:rPr>
          <w:rFonts w:ascii="Simplified Arabic" w:hAnsi="Simplified Arabic" w:cs="Simplified Arabic"/>
          <w:b/>
          <w:bCs/>
          <w:sz w:val="28"/>
          <w:szCs w:val="28"/>
          <w:u w:val="single"/>
          <w:rtl/>
          <w:lang w:bidi="ar-LB"/>
        </w:rPr>
      </w:pPr>
    </w:p>
    <w:p w14:paraId="126AE0B0" w14:textId="40D84A0E" w:rsidR="00787B28" w:rsidRPr="00F35D21" w:rsidRDefault="00787B28" w:rsidP="00F35D21">
      <w:pPr>
        <w:pStyle w:val="ListParagraph"/>
        <w:bidi/>
        <w:spacing w:after="0" w:line="240" w:lineRule="auto"/>
        <w:ind w:left="990"/>
        <w:jc w:val="both"/>
        <w:rPr>
          <w:rFonts w:ascii="Simplified Arabic" w:hAnsi="Simplified Arabic" w:cs="Simplified Arabic"/>
          <w:b/>
          <w:bCs/>
          <w:sz w:val="28"/>
          <w:szCs w:val="28"/>
          <w:u w:val="single"/>
          <w:rtl/>
          <w:lang w:bidi="ar-LB"/>
        </w:rPr>
      </w:pPr>
      <w:r w:rsidRPr="00F35D21">
        <w:rPr>
          <w:rFonts w:ascii="Simplified Arabic" w:hAnsi="Simplified Arabic" w:cs="Simplified Arabic"/>
          <w:b/>
          <w:bCs/>
          <w:sz w:val="28"/>
          <w:szCs w:val="28"/>
          <w:u w:val="single"/>
          <w:rtl/>
          <w:lang w:bidi="ar-LB"/>
        </w:rPr>
        <w:t>المنظمات الدولية غير الحكومية: العوائق والتحديات</w:t>
      </w:r>
    </w:p>
    <w:p w14:paraId="293A754A" w14:textId="35C32E21" w:rsidR="00787B28" w:rsidRPr="00F35D21" w:rsidRDefault="00787B28" w:rsidP="00F35D21">
      <w:pPr>
        <w:pStyle w:val="ListParagraph"/>
        <w:bidi/>
        <w:spacing w:after="0" w:line="240" w:lineRule="auto"/>
        <w:ind w:left="90" w:firstLine="90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lastRenderedPageBreak/>
        <w:t xml:space="preserve">بغض النظر عما ذكرناه سابقاً، يبدو ان مفهوم الحريات الاعلامية التي تعمل من اجلها عدد من </w:t>
      </w:r>
      <w:r w:rsidRPr="00F35D21">
        <w:rPr>
          <w:rFonts w:ascii="Simplified Arabic" w:hAnsi="Simplified Arabic" w:cs="Simplified Arabic"/>
          <w:sz w:val="28"/>
          <w:szCs w:val="28"/>
          <w:lang w:bidi="ar-LB"/>
        </w:rPr>
        <w:t>INGO</w:t>
      </w:r>
      <w:r w:rsidR="00130426" w:rsidRPr="00F35D21">
        <w:rPr>
          <w:rFonts w:ascii="Simplified Arabic" w:hAnsi="Simplified Arabic" w:cs="Simplified Arabic"/>
          <w:sz w:val="28"/>
          <w:szCs w:val="28"/>
          <w:lang w:bidi="ar-LB"/>
        </w:rPr>
        <w:t>s</w:t>
      </w:r>
      <w:r w:rsidRPr="00F35D21">
        <w:rPr>
          <w:rFonts w:ascii="Simplified Arabic" w:hAnsi="Simplified Arabic" w:cs="Simplified Arabic"/>
          <w:sz w:val="28"/>
          <w:szCs w:val="28"/>
          <w:rtl/>
          <w:lang w:bidi="ar-LB"/>
        </w:rPr>
        <w:t xml:space="preserve"> قد تطور كثيراً، او على الاقل اصبح مفهوماً شائكاً تكتنفه العديد من التعقيدات، وهو امر يضاف الى مشكلة تراج</w:t>
      </w:r>
      <w:r w:rsidR="00130426" w:rsidRPr="00F35D21">
        <w:rPr>
          <w:rFonts w:ascii="Simplified Arabic" w:hAnsi="Simplified Arabic" w:cs="Simplified Arabic"/>
          <w:sz w:val="28"/>
          <w:szCs w:val="28"/>
          <w:rtl/>
          <w:lang w:bidi="ar-LB"/>
        </w:rPr>
        <w:t>ع</w:t>
      </w:r>
      <w:r w:rsidRPr="00F35D21">
        <w:rPr>
          <w:rFonts w:ascii="Simplified Arabic" w:hAnsi="Simplified Arabic" w:cs="Simplified Arabic"/>
          <w:sz w:val="28"/>
          <w:szCs w:val="28"/>
          <w:rtl/>
          <w:lang w:bidi="ar-LB"/>
        </w:rPr>
        <w:t xml:space="preserve"> الثقة في الاعلام بشكل عام. ويجب الاشارة الى ان </w:t>
      </w:r>
      <w:r w:rsidRPr="00F35D21">
        <w:rPr>
          <w:rFonts w:ascii="Simplified Arabic" w:hAnsi="Simplified Arabic" w:cs="Simplified Arabic"/>
          <w:sz w:val="28"/>
          <w:szCs w:val="28"/>
          <w:lang w:bidi="ar-LB"/>
        </w:rPr>
        <w:t>INGO</w:t>
      </w:r>
      <w:r w:rsidR="00130426" w:rsidRPr="00F35D21">
        <w:rPr>
          <w:rFonts w:ascii="Simplified Arabic" w:hAnsi="Simplified Arabic" w:cs="Simplified Arabic"/>
          <w:sz w:val="28"/>
          <w:szCs w:val="28"/>
          <w:lang w:bidi="ar-LB"/>
        </w:rPr>
        <w:t>s</w:t>
      </w:r>
      <w:r w:rsidRPr="00F35D21">
        <w:rPr>
          <w:rFonts w:ascii="Simplified Arabic" w:hAnsi="Simplified Arabic" w:cs="Simplified Arabic"/>
          <w:sz w:val="28"/>
          <w:szCs w:val="28"/>
          <w:rtl/>
          <w:lang w:bidi="ar-LB"/>
        </w:rPr>
        <w:t xml:space="preserve">، التي استفادت من دعم الأمم المتحدة ووكالاتها، وبشكل خاص </w:t>
      </w:r>
      <w:r w:rsidRPr="00F35D21">
        <w:rPr>
          <w:rFonts w:ascii="Simplified Arabic" w:hAnsi="Simplified Arabic" w:cs="Simplified Arabic"/>
          <w:sz w:val="28"/>
          <w:szCs w:val="28"/>
          <w:lang w:bidi="ar-LB"/>
        </w:rPr>
        <w:t>UNESCO</w:t>
      </w:r>
      <w:r w:rsidRPr="00F35D21">
        <w:rPr>
          <w:rFonts w:ascii="Simplified Arabic" w:hAnsi="Simplified Arabic" w:cs="Simplified Arabic"/>
          <w:sz w:val="28"/>
          <w:szCs w:val="28"/>
          <w:rtl/>
          <w:lang w:bidi="ar-LB"/>
        </w:rPr>
        <w:t xml:space="preserve"> الى انها تواجه عوائق عدة فضلاً عن ظروف وتطورات تكنولوجية استجدت في السنوات الاخيرة. ويمكننا تحديد تلك العوائق على النحو التالي:</w:t>
      </w:r>
    </w:p>
    <w:p w14:paraId="42B257F2" w14:textId="77777777" w:rsidR="009D62F2" w:rsidRPr="00F35D21" w:rsidRDefault="009D62F2" w:rsidP="00F35D21">
      <w:pPr>
        <w:pStyle w:val="ListParagraph"/>
        <w:bidi/>
        <w:spacing w:after="0" w:line="240" w:lineRule="auto"/>
        <w:ind w:left="90" w:firstLine="900"/>
        <w:jc w:val="both"/>
        <w:rPr>
          <w:rFonts w:ascii="Simplified Arabic" w:hAnsi="Simplified Arabic" w:cs="Simplified Arabic"/>
          <w:sz w:val="28"/>
          <w:szCs w:val="28"/>
          <w:rtl/>
          <w:lang w:bidi="ar-LB"/>
        </w:rPr>
      </w:pPr>
    </w:p>
    <w:p w14:paraId="4EE4C45E" w14:textId="77777777" w:rsidR="00787B28" w:rsidRPr="00F35D21" w:rsidRDefault="00787B28" w:rsidP="00F35D21">
      <w:pPr>
        <w:pStyle w:val="ListParagraph"/>
        <w:numPr>
          <w:ilvl w:val="0"/>
          <w:numId w:val="8"/>
        </w:numPr>
        <w:bidi/>
        <w:spacing w:after="0" w:line="240" w:lineRule="auto"/>
        <w:jc w:val="both"/>
        <w:rPr>
          <w:rFonts w:ascii="Simplified Arabic" w:hAnsi="Simplified Arabic" w:cs="Simplified Arabic"/>
          <w:b/>
          <w:bCs/>
          <w:sz w:val="28"/>
          <w:szCs w:val="28"/>
          <w:lang w:bidi="ar-LB"/>
        </w:rPr>
      </w:pPr>
      <w:r w:rsidRPr="00F35D21">
        <w:rPr>
          <w:rFonts w:ascii="Simplified Arabic" w:hAnsi="Simplified Arabic" w:cs="Simplified Arabic"/>
          <w:b/>
          <w:bCs/>
          <w:sz w:val="28"/>
          <w:szCs w:val="28"/>
          <w:rtl/>
          <w:lang w:bidi="ar-LB"/>
        </w:rPr>
        <w:t>التدخلات السياسية:</w:t>
      </w:r>
    </w:p>
    <w:p w14:paraId="394E21BE" w14:textId="32FA6B2B" w:rsidR="00787B28" w:rsidRPr="00F35D21" w:rsidRDefault="00787B28" w:rsidP="00F35D21">
      <w:pPr>
        <w:pStyle w:val="ListParagraph"/>
        <w:bidi/>
        <w:spacing w:after="0" w:line="240" w:lineRule="auto"/>
        <w:ind w:left="0" w:firstLine="135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إن المنظمات تحصر الجزء الأكبر </w:t>
      </w:r>
      <w:r w:rsidR="00CD068E" w:rsidRPr="00F35D21">
        <w:rPr>
          <w:rFonts w:ascii="Simplified Arabic" w:hAnsi="Simplified Arabic" w:cs="Simplified Arabic"/>
          <w:sz w:val="28"/>
          <w:szCs w:val="28"/>
          <w:rtl/>
          <w:lang w:bidi="ar-LB"/>
        </w:rPr>
        <w:t>من</w:t>
      </w:r>
      <w:r w:rsidRPr="00F35D21">
        <w:rPr>
          <w:rFonts w:ascii="Simplified Arabic" w:hAnsi="Simplified Arabic" w:cs="Simplified Arabic"/>
          <w:sz w:val="28"/>
          <w:szCs w:val="28"/>
          <w:rtl/>
          <w:lang w:bidi="ar-LB"/>
        </w:rPr>
        <w:t xml:space="preserve"> عملها في تشخيص واقع الحريات، واقتراح سبل الاصلاح، لكن قلما تحاول ممارسة الضغط بنفسها. </w:t>
      </w:r>
      <w:r w:rsidR="00B73EF8" w:rsidRPr="00F35D21">
        <w:rPr>
          <w:rFonts w:ascii="Simplified Arabic" w:hAnsi="Simplified Arabic" w:cs="Simplified Arabic"/>
          <w:sz w:val="28"/>
          <w:szCs w:val="28"/>
          <w:rtl/>
          <w:lang w:bidi="ar-LB"/>
        </w:rPr>
        <w:t>ويبدو ان الارتباط بالدول المانحة، وهي بمعظمها غر</w:t>
      </w:r>
      <w:r w:rsidR="004C6E15" w:rsidRPr="00F35D21">
        <w:rPr>
          <w:rFonts w:ascii="Simplified Arabic" w:hAnsi="Simplified Arabic" w:cs="Simplified Arabic"/>
          <w:sz w:val="28"/>
          <w:szCs w:val="28"/>
          <w:rtl/>
          <w:lang w:bidi="ar-LB"/>
        </w:rPr>
        <w:t>بية</w:t>
      </w:r>
      <w:r w:rsidR="00B73EF8" w:rsidRPr="00F35D21">
        <w:rPr>
          <w:rFonts w:ascii="Simplified Arabic" w:hAnsi="Simplified Arabic" w:cs="Simplified Arabic"/>
          <w:sz w:val="28"/>
          <w:szCs w:val="28"/>
          <w:rtl/>
          <w:lang w:bidi="ar-LB"/>
        </w:rPr>
        <w:t>، يشكل بحد ذاته مكمناً اساسياً كونه يمنح هذه الدول فرصة لفرض الاصلاحات التي تعبر عن مصالحها</w:t>
      </w:r>
      <w:r w:rsidR="004C6E15" w:rsidRPr="00F35D21">
        <w:rPr>
          <w:rFonts w:ascii="Simplified Arabic" w:hAnsi="Simplified Arabic" w:cs="Simplified Arabic"/>
          <w:sz w:val="28"/>
          <w:szCs w:val="28"/>
          <w:rtl/>
          <w:lang w:bidi="ar-LB"/>
        </w:rPr>
        <w:t>.</w:t>
      </w:r>
      <w:r w:rsidR="00B73EF8" w:rsidRPr="00F35D21">
        <w:rPr>
          <w:rFonts w:ascii="Simplified Arabic" w:hAnsi="Simplified Arabic" w:cs="Simplified Arabic"/>
          <w:sz w:val="28"/>
          <w:szCs w:val="28"/>
          <w:rtl/>
          <w:lang w:bidi="ar-LB"/>
        </w:rPr>
        <w:t xml:space="preserve"> تاريخياً، وخلال الحرب الباردة وقف الصراع بين موسكو وواشنطن عائقاً امام تعزيز الحريات الاعلامية، حيث حالت دون الاتفاق بين الدول على آليات لتنفيذ قرارات الأمم المتحدة. ومن الأمثلة على ذلك ان الدول الغربية رفضت النقاش الذي دار داخل</w:t>
      </w:r>
      <w:r w:rsidR="00696648" w:rsidRPr="00F35D21">
        <w:rPr>
          <w:rFonts w:ascii="Simplified Arabic" w:hAnsi="Simplified Arabic" w:cs="Simplified Arabic"/>
          <w:sz w:val="28"/>
          <w:szCs w:val="28"/>
          <w:lang w:bidi="ar-LB"/>
        </w:rPr>
        <w:t xml:space="preserve"> </w:t>
      </w:r>
      <w:r w:rsidR="00696648" w:rsidRPr="00F35D21">
        <w:rPr>
          <w:rFonts w:ascii="Simplified Arabic" w:hAnsi="Simplified Arabic" w:cs="Simplified Arabic"/>
          <w:sz w:val="28"/>
          <w:szCs w:val="28"/>
          <w:rtl/>
          <w:lang w:bidi="ar-LB"/>
        </w:rPr>
        <w:t xml:space="preserve"> اروقة </w:t>
      </w:r>
      <w:r w:rsidR="00696648" w:rsidRPr="00F35D21">
        <w:rPr>
          <w:rFonts w:ascii="Simplified Arabic" w:hAnsi="Simplified Arabic" w:cs="Simplified Arabic"/>
          <w:sz w:val="28"/>
          <w:szCs w:val="28"/>
          <w:lang w:bidi="ar-LB"/>
        </w:rPr>
        <w:t>UNESCO</w:t>
      </w:r>
      <w:r w:rsidR="00696648" w:rsidRPr="00F35D21">
        <w:rPr>
          <w:rFonts w:ascii="Simplified Arabic" w:hAnsi="Simplified Arabic" w:cs="Simplified Arabic"/>
          <w:sz w:val="28"/>
          <w:szCs w:val="28"/>
          <w:rtl/>
          <w:lang w:bidi="ar-LB"/>
        </w:rPr>
        <w:t xml:space="preserve"> حول ما اطلق عليه "</w:t>
      </w:r>
      <w:r w:rsidR="00696648" w:rsidRPr="00F35D21">
        <w:rPr>
          <w:rFonts w:ascii="Simplified Arabic" w:hAnsi="Simplified Arabic" w:cs="Simplified Arabic"/>
          <w:b/>
          <w:bCs/>
          <w:sz w:val="28"/>
          <w:szCs w:val="28"/>
          <w:rtl/>
          <w:lang w:bidi="ar-LB"/>
        </w:rPr>
        <w:t>النظام العالمي الجديد للإعلام والاتصال</w:t>
      </w:r>
      <w:r w:rsidR="00696648" w:rsidRPr="00F35D21">
        <w:rPr>
          <w:rFonts w:ascii="Simplified Arabic" w:hAnsi="Simplified Arabic" w:cs="Simplified Arabic"/>
          <w:sz w:val="28"/>
          <w:szCs w:val="28"/>
          <w:rtl/>
          <w:lang w:bidi="ar-LB"/>
        </w:rPr>
        <w:t>"</w:t>
      </w:r>
      <w:r w:rsidR="00CD068E" w:rsidRPr="00F35D21">
        <w:rPr>
          <w:rFonts w:ascii="Simplified Arabic" w:hAnsi="Simplified Arabic" w:cs="Simplified Arabic"/>
          <w:sz w:val="28"/>
          <w:szCs w:val="28"/>
          <w:rtl/>
          <w:lang w:bidi="ar-LB"/>
        </w:rPr>
        <w:t xml:space="preserve"> </w:t>
      </w:r>
      <w:r w:rsidR="00696648" w:rsidRPr="00F35D21">
        <w:rPr>
          <w:rFonts w:ascii="Simplified Arabic" w:hAnsi="Simplified Arabic" w:cs="Simplified Arabic"/>
          <w:sz w:val="28"/>
          <w:szCs w:val="28"/>
          <w:rtl/>
          <w:lang w:bidi="ar-LB"/>
        </w:rPr>
        <w:t>لإنه يسمح للدول التوتاليرية التحكم بالوسائل الاعلامية، وأوحت بأنه سيكون معادياً للحرية والديمقراطية.</w:t>
      </w:r>
    </w:p>
    <w:p w14:paraId="05713677" w14:textId="3418FCF3" w:rsidR="00696648" w:rsidRPr="00F35D21" w:rsidRDefault="00696648" w:rsidP="00F35D21">
      <w:pPr>
        <w:pStyle w:val="ListParagraph"/>
        <w:bidi/>
        <w:spacing w:after="0" w:line="240" w:lineRule="auto"/>
        <w:ind w:left="0" w:firstLine="135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وعلى الرغم من ان الصراع الايديولوجي قد تراجع بعد تفكك الاتحاد السوفياتي عام 1991، فقد بقي الصراع قائماً في ما يتعلق بالحريات الاعلامية الى اليوم عنوانه ازدواجية المعايير التي تمارس من قبل الدول الكبرى بشكل خاص. هذاـ وقد شهدت العلاقات الدولية استنسابية في ممارسة الضغوط لتعزيز تلك الحريات، بحيث تغيب تلك الضغوط </w:t>
      </w:r>
      <w:r w:rsidR="004C6E15" w:rsidRPr="00F35D21">
        <w:rPr>
          <w:rFonts w:ascii="Simplified Arabic" w:hAnsi="Simplified Arabic" w:cs="Simplified Arabic"/>
          <w:sz w:val="28"/>
          <w:szCs w:val="28"/>
          <w:rtl/>
          <w:lang w:bidi="ar-LB"/>
        </w:rPr>
        <w:t xml:space="preserve">في </w:t>
      </w:r>
      <w:r w:rsidRPr="00F35D21">
        <w:rPr>
          <w:rFonts w:ascii="Simplified Arabic" w:hAnsi="Simplified Arabic" w:cs="Simplified Arabic"/>
          <w:sz w:val="28"/>
          <w:szCs w:val="28"/>
          <w:rtl/>
          <w:lang w:bidi="ar-LB"/>
        </w:rPr>
        <w:t xml:space="preserve">حالة التحالف السياسي او عند التقاء المصالح. </w:t>
      </w:r>
    </w:p>
    <w:p w14:paraId="63432ECC" w14:textId="77777777" w:rsidR="00696648" w:rsidRPr="00F35D21" w:rsidRDefault="00696648" w:rsidP="00F35D21">
      <w:pPr>
        <w:pStyle w:val="ListParagraph"/>
        <w:bidi/>
        <w:spacing w:after="0" w:line="240" w:lineRule="auto"/>
        <w:ind w:left="0" w:firstLine="1350"/>
        <w:jc w:val="both"/>
        <w:rPr>
          <w:rFonts w:ascii="Simplified Arabic" w:hAnsi="Simplified Arabic" w:cs="Simplified Arabic"/>
          <w:sz w:val="28"/>
          <w:szCs w:val="28"/>
          <w:rtl/>
          <w:lang w:bidi="ar-LB"/>
        </w:rPr>
      </w:pPr>
    </w:p>
    <w:p w14:paraId="23673176" w14:textId="77777777" w:rsidR="00696648" w:rsidRPr="00F35D21" w:rsidRDefault="00077AD6" w:rsidP="00F35D21">
      <w:pPr>
        <w:pStyle w:val="ListParagraph"/>
        <w:numPr>
          <w:ilvl w:val="0"/>
          <w:numId w:val="8"/>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b/>
          <w:bCs/>
          <w:sz w:val="28"/>
          <w:szCs w:val="28"/>
          <w:rtl/>
          <w:lang w:bidi="ar-LB"/>
        </w:rPr>
        <w:t>تراجع الحريات في الغرب</w:t>
      </w:r>
      <w:r w:rsidRPr="00F35D21">
        <w:rPr>
          <w:rFonts w:ascii="Simplified Arabic" w:hAnsi="Simplified Arabic" w:cs="Simplified Arabic"/>
          <w:sz w:val="28"/>
          <w:szCs w:val="28"/>
          <w:rtl/>
          <w:lang w:bidi="ar-LB"/>
        </w:rPr>
        <w:t>:</w:t>
      </w:r>
    </w:p>
    <w:p w14:paraId="48E13E2E" w14:textId="40CF3E8F" w:rsidR="00077AD6" w:rsidRPr="00F35D21" w:rsidRDefault="00077AD6" w:rsidP="00F35D21">
      <w:pPr>
        <w:pStyle w:val="ListParagraph"/>
        <w:bidi/>
        <w:spacing w:after="0" w:line="240" w:lineRule="auto"/>
        <w:ind w:left="90" w:firstLine="126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قليل جداً ما تشهد الدول الغربية تدخلاَ حكوميّاً </w:t>
      </w:r>
      <w:r w:rsidR="004C6E15" w:rsidRPr="00F35D21">
        <w:rPr>
          <w:rFonts w:ascii="Simplified Arabic" w:hAnsi="Simplified Arabic" w:cs="Simplified Arabic"/>
          <w:sz w:val="28"/>
          <w:szCs w:val="28"/>
          <w:rtl/>
          <w:lang w:bidi="ar-LB"/>
        </w:rPr>
        <w:t xml:space="preserve">عن </w:t>
      </w:r>
      <w:r w:rsidRPr="00F35D21">
        <w:rPr>
          <w:rFonts w:ascii="Simplified Arabic" w:hAnsi="Simplified Arabic" w:cs="Simplified Arabic"/>
          <w:sz w:val="28"/>
          <w:szCs w:val="28"/>
          <w:rtl/>
          <w:lang w:bidi="ar-LB"/>
        </w:rPr>
        <w:t>التعرّض للصحافيين والاعلاميين، لكن هناك دلائل تشير على تراجع الحريات الاعلامية في هذه الدول، وهو ما تعكسه نتائج الاستطلاعات التي تشكل مؤشرات ذات مصداقية. فالثقة العامة إزاء الاعلام في الولايات المتحدة تراجعت كثيراً منذ سبعينيات القرن الماضي، حيث انخفضت نسبة الاميركيين الذين يثقون بشكل كبير بالاعلام</w:t>
      </w:r>
      <w:r w:rsidR="00CD068E"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rtl/>
          <w:lang w:bidi="ar-LB"/>
        </w:rPr>
        <w:t>من 72% عام 1976 الى 53% عام 1997، ثم الى 32% عام 2016. وتراجع الثقة اصاب بشكل خاص الاعلام الاخباري. فقد اشار استطلاع لمركز "بيو"</w:t>
      </w:r>
      <w:r w:rsidR="00CA0BD0" w:rsidRPr="00F35D21">
        <w:rPr>
          <w:rFonts w:ascii="Simplified Arabic" w:hAnsi="Simplified Arabic" w:cs="Simplified Arabic"/>
          <w:sz w:val="28"/>
          <w:szCs w:val="28"/>
          <w:rtl/>
          <w:lang w:bidi="ar-LB"/>
        </w:rPr>
        <w:t xml:space="preserve"> (</w:t>
      </w:r>
      <w:r w:rsidR="00CA0BD0" w:rsidRPr="00F35D21">
        <w:rPr>
          <w:rFonts w:ascii="Simplified Arabic" w:hAnsi="Simplified Arabic" w:cs="Simplified Arabic"/>
          <w:sz w:val="28"/>
          <w:szCs w:val="28"/>
          <w:lang w:bidi="ar-LB"/>
        </w:rPr>
        <w:t>The Pew Research Center</w:t>
      </w:r>
      <w:r w:rsidR="00CA0BD0" w:rsidRPr="00F35D21">
        <w:rPr>
          <w:rFonts w:ascii="Simplified Arabic" w:hAnsi="Simplified Arabic" w:cs="Simplified Arabic"/>
          <w:sz w:val="28"/>
          <w:szCs w:val="28"/>
          <w:rtl/>
          <w:lang w:bidi="ar-LB"/>
        </w:rPr>
        <w:t>) الى ما يلي:</w:t>
      </w:r>
    </w:p>
    <w:p w14:paraId="041B3B0A" w14:textId="77777777" w:rsidR="00CA0BD0" w:rsidRPr="00F35D21" w:rsidRDefault="00CA0BD0"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lastRenderedPageBreak/>
        <w:t>66% من المستطلعين يعتقدون ان الاعلام الاخباري غير دقيق؛</w:t>
      </w:r>
    </w:p>
    <w:p w14:paraId="23B49752" w14:textId="77777777" w:rsidR="00CA0BD0" w:rsidRPr="00F35D21" w:rsidRDefault="00CA0BD0"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77% يرون ان الاعلام الاخباري يساند وجهة نظر واحدة في تغطيته؛</w:t>
      </w:r>
    </w:p>
    <w:p w14:paraId="319EF09B" w14:textId="45066D9C" w:rsidR="00AF18E0" w:rsidRPr="00F35D21" w:rsidRDefault="00AF18E0" w:rsidP="00F35D21">
      <w:pPr>
        <w:pStyle w:val="ListParagraph"/>
        <w:numPr>
          <w:ilvl w:val="0"/>
          <w:numId w:val="7"/>
        </w:num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80% يعتبرون ان الاعلام غالباً ما يتأثر باصحاب النفوذ المالي او السياسي.</w:t>
      </w:r>
    </w:p>
    <w:p w14:paraId="398128F3" w14:textId="3E1F0D5D" w:rsidR="00AF18E0" w:rsidRPr="00F35D21" w:rsidRDefault="00AF18E0" w:rsidP="00F35D21">
      <w:pPr>
        <w:bidi/>
        <w:spacing w:after="0" w:line="240" w:lineRule="auto"/>
        <w:ind w:firstLine="45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ان تراجع عامل الثقة في الاعلام الغربي بشكل عام مرده الى ان الوسائل الاعلامية تعرضت للإحتكار من قبل مجموعة من المؤسسات او الاشخاص الاثرياء، فأخذ يظهر بأنه يعبر عن ر</w:t>
      </w:r>
      <w:r w:rsidR="00CD068E" w:rsidRPr="00F35D21">
        <w:rPr>
          <w:rFonts w:ascii="Simplified Arabic" w:hAnsi="Simplified Arabic" w:cs="Simplified Arabic"/>
          <w:sz w:val="28"/>
          <w:szCs w:val="28"/>
          <w:rtl/>
          <w:lang w:bidi="ar-LB"/>
        </w:rPr>
        <w:t>أي</w:t>
      </w:r>
      <w:r w:rsidRPr="00F35D21">
        <w:rPr>
          <w:rFonts w:ascii="Simplified Arabic" w:hAnsi="Simplified Arabic" w:cs="Simplified Arabic"/>
          <w:sz w:val="28"/>
          <w:szCs w:val="28"/>
          <w:rtl/>
          <w:lang w:bidi="ar-LB"/>
        </w:rPr>
        <w:t xml:space="preserve"> النخبة في المجتمع، وليس عن ر</w:t>
      </w:r>
      <w:r w:rsidR="00CD068E" w:rsidRPr="00F35D21">
        <w:rPr>
          <w:rFonts w:ascii="Simplified Arabic" w:hAnsi="Simplified Arabic" w:cs="Simplified Arabic"/>
          <w:sz w:val="28"/>
          <w:szCs w:val="28"/>
          <w:rtl/>
          <w:lang w:bidi="ar-LB"/>
        </w:rPr>
        <w:t>أ</w:t>
      </w:r>
      <w:r w:rsidRPr="00F35D21">
        <w:rPr>
          <w:rFonts w:ascii="Simplified Arabic" w:hAnsi="Simplified Arabic" w:cs="Simplified Arabic"/>
          <w:sz w:val="28"/>
          <w:szCs w:val="28"/>
          <w:rtl/>
          <w:lang w:bidi="ar-LB"/>
        </w:rPr>
        <w:t>ي الشعب.</w:t>
      </w:r>
    </w:p>
    <w:p w14:paraId="2B0CC66C" w14:textId="77777777" w:rsidR="00AF18E0" w:rsidRPr="00F35D21" w:rsidRDefault="00AF18E0" w:rsidP="00F35D21">
      <w:pPr>
        <w:pStyle w:val="ListParagraph"/>
        <w:numPr>
          <w:ilvl w:val="0"/>
          <w:numId w:val="8"/>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b/>
          <w:bCs/>
          <w:sz w:val="28"/>
          <w:szCs w:val="28"/>
          <w:rtl/>
          <w:lang w:bidi="ar-LB"/>
        </w:rPr>
        <w:t>الحرب على الارهاب</w:t>
      </w:r>
      <w:r w:rsidRPr="00F35D21">
        <w:rPr>
          <w:rFonts w:ascii="Simplified Arabic" w:hAnsi="Simplified Arabic" w:cs="Simplified Arabic"/>
          <w:sz w:val="28"/>
          <w:szCs w:val="28"/>
          <w:rtl/>
          <w:lang w:bidi="ar-LB"/>
        </w:rPr>
        <w:t>:</w:t>
      </w:r>
    </w:p>
    <w:p w14:paraId="2424F667" w14:textId="40796E4A" w:rsidR="002D7423" w:rsidRPr="00F35D21" w:rsidRDefault="00AF18E0" w:rsidP="00F35D21">
      <w:pPr>
        <w:pStyle w:val="ListParagraph"/>
        <w:bidi/>
        <w:spacing w:after="0" w:line="240" w:lineRule="auto"/>
        <w:ind w:left="90" w:firstLine="126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بينما كانت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تطور آليات عملها في سبيل تعزيز الحريات الاعلامية، </w:t>
      </w:r>
      <w:r w:rsidR="00CD068E" w:rsidRPr="00F35D21">
        <w:rPr>
          <w:rFonts w:ascii="Simplified Arabic" w:hAnsi="Simplified Arabic" w:cs="Simplified Arabic"/>
          <w:sz w:val="28"/>
          <w:szCs w:val="28"/>
          <w:rtl/>
          <w:lang w:bidi="ar-LB"/>
        </w:rPr>
        <w:t>أ</w:t>
      </w:r>
      <w:r w:rsidRPr="00F35D21">
        <w:rPr>
          <w:rFonts w:ascii="Simplified Arabic" w:hAnsi="Simplified Arabic" w:cs="Simplified Arabic"/>
          <w:sz w:val="28"/>
          <w:szCs w:val="28"/>
          <w:rtl/>
          <w:lang w:bidi="ar-LB"/>
        </w:rPr>
        <w:t xml:space="preserve">تت الاجراءات التي </w:t>
      </w:r>
      <w:r w:rsidR="00CD068E" w:rsidRPr="00F35D21">
        <w:rPr>
          <w:rFonts w:ascii="Simplified Arabic" w:hAnsi="Simplified Arabic" w:cs="Simplified Arabic"/>
          <w:sz w:val="28"/>
          <w:szCs w:val="28"/>
          <w:rtl/>
          <w:lang w:bidi="ar-LB"/>
        </w:rPr>
        <w:t>أ</w:t>
      </w:r>
      <w:r w:rsidRPr="00F35D21">
        <w:rPr>
          <w:rFonts w:ascii="Simplified Arabic" w:hAnsi="Simplified Arabic" w:cs="Simplified Arabic"/>
          <w:sz w:val="28"/>
          <w:szCs w:val="28"/>
          <w:rtl/>
          <w:lang w:bidi="ar-LB"/>
        </w:rPr>
        <w:t xml:space="preserve">عقبت </w:t>
      </w:r>
      <w:r w:rsidR="00CD068E" w:rsidRPr="00F35D21">
        <w:rPr>
          <w:rFonts w:ascii="Simplified Arabic" w:hAnsi="Simplified Arabic" w:cs="Simplified Arabic"/>
          <w:sz w:val="28"/>
          <w:szCs w:val="28"/>
          <w:rtl/>
          <w:lang w:bidi="ar-LB"/>
        </w:rPr>
        <w:t>ه</w:t>
      </w:r>
      <w:r w:rsidRPr="00F35D21">
        <w:rPr>
          <w:rFonts w:ascii="Simplified Arabic" w:hAnsi="Simplified Arabic" w:cs="Simplified Arabic"/>
          <w:sz w:val="28"/>
          <w:szCs w:val="28"/>
          <w:rtl/>
          <w:lang w:bidi="ar-LB"/>
        </w:rPr>
        <w:t xml:space="preserve">جمات 11 ايلول 2001 لتشدد القيود على انشطتها المتعددة. لقد خلقت اجراءات واشنطن واقعاً جديداً من خلال فرض القيود على حرية التعبير، مما أثّر على طبيعة عمل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التي وجدت نفسها تواجه بيئة جديدة لا تسمح لها كثيراً بالاستفادة من القوة الغربية لفرض الحريات الاعلامية في انحاء العالم. ومن الامثلة على تلك القيود نذكر:</w:t>
      </w:r>
    </w:p>
    <w:p w14:paraId="390D86BD" w14:textId="5A3650BC" w:rsidR="002D7423" w:rsidRPr="00F35D21" w:rsidRDefault="002D7423" w:rsidP="00F35D21">
      <w:pPr>
        <w:pStyle w:val="ListParagraph"/>
        <w:bidi/>
        <w:spacing w:after="0" w:line="240" w:lineRule="auto"/>
        <w:ind w:left="90"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w:t>
      </w:r>
      <w:r w:rsidR="005322F8"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rtl/>
          <w:lang w:bidi="ar-LB"/>
        </w:rPr>
        <w:t>قانو</w:t>
      </w:r>
      <w:r w:rsidR="005322F8" w:rsidRPr="00F35D21">
        <w:rPr>
          <w:rFonts w:ascii="Simplified Arabic" w:hAnsi="Simplified Arabic" w:cs="Simplified Arabic"/>
          <w:sz w:val="28"/>
          <w:szCs w:val="28"/>
          <w:rtl/>
          <w:lang w:bidi="ar-LB"/>
        </w:rPr>
        <w:t>ن</w:t>
      </w:r>
      <w:r w:rsidRPr="00F35D21">
        <w:rPr>
          <w:rFonts w:ascii="Simplified Arabic" w:hAnsi="Simplified Arabic" w:cs="Simplified Arabic"/>
          <w:sz w:val="28"/>
          <w:szCs w:val="28"/>
          <w:rtl/>
          <w:lang w:bidi="ar-LB"/>
        </w:rPr>
        <w:t xml:space="preserve"> </w:t>
      </w:r>
      <w:r w:rsidRPr="00F35D21">
        <w:rPr>
          <w:rFonts w:ascii="Simplified Arabic" w:hAnsi="Simplified Arabic" w:cs="Simplified Arabic"/>
          <w:sz w:val="28"/>
          <w:szCs w:val="28"/>
          <w:lang w:bidi="ar-LB"/>
        </w:rPr>
        <w:t>Patriot</w:t>
      </w:r>
      <w:r w:rsidRPr="00F35D21">
        <w:rPr>
          <w:rFonts w:ascii="Simplified Arabic" w:hAnsi="Simplified Arabic" w:cs="Simplified Arabic"/>
          <w:sz w:val="28"/>
          <w:szCs w:val="28"/>
          <w:rtl/>
          <w:lang w:bidi="ar-LB"/>
        </w:rPr>
        <w:t xml:space="preserve"> الذي هدف الى ردع ومعاقبة</w:t>
      </w:r>
      <w:r w:rsidR="00E92D82" w:rsidRPr="00F35D21">
        <w:rPr>
          <w:rFonts w:ascii="Simplified Arabic" w:hAnsi="Simplified Arabic" w:cs="Simplified Arabic"/>
          <w:sz w:val="28"/>
          <w:szCs w:val="28"/>
          <w:rtl/>
          <w:lang w:bidi="ar-LB"/>
        </w:rPr>
        <w:t xml:space="preserve"> الافعال الارهابية داخل البلاد وحول العالم، شكّل تهديداً للحريات المدنية، ومن بينها حرية الصحافة. لقد سمح القانون لمكتب التحقيقات الفدرالي ان يطلب من الصحافيين كشف مصادرهم وان يراقب اتصالاتهم</w:t>
      </w:r>
      <w:r w:rsidR="004C6E15" w:rsidRPr="00F35D21">
        <w:rPr>
          <w:rFonts w:ascii="Simplified Arabic" w:hAnsi="Simplified Arabic" w:cs="Simplified Arabic"/>
          <w:sz w:val="28"/>
          <w:szCs w:val="28"/>
          <w:rtl/>
          <w:lang w:bidi="ar-LB"/>
        </w:rPr>
        <w:t>، و</w:t>
      </w:r>
      <w:r w:rsidR="00E92D82" w:rsidRPr="00F35D21">
        <w:rPr>
          <w:rFonts w:ascii="Simplified Arabic" w:hAnsi="Simplified Arabic" w:cs="Simplified Arabic"/>
          <w:sz w:val="28"/>
          <w:szCs w:val="28"/>
          <w:rtl/>
          <w:lang w:bidi="ar-LB"/>
        </w:rPr>
        <w:t>دائماً لإعتبارات الامن القومي.</w:t>
      </w:r>
    </w:p>
    <w:p w14:paraId="56F6D8C6" w14:textId="77777777" w:rsidR="00E92D82" w:rsidRPr="00F35D21" w:rsidRDefault="005322F8" w:rsidP="00F35D21">
      <w:pPr>
        <w:pStyle w:val="ListParagraph"/>
        <w:bidi/>
        <w:spacing w:after="0" w:line="240" w:lineRule="auto"/>
        <w:ind w:left="90"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 </w:t>
      </w:r>
      <w:r w:rsidR="00E92D82" w:rsidRPr="00F35D21">
        <w:rPr>
          <w:rFonts w:ascii="Simplified Arabic" w:hAnsi="Simplified Arabic" w:cs="Simplified Arabic"/>
          <w:sz w:val="28"/>
          <w:szCs w:val="28"/>
          <w:rtl/>
          <w:lang w:bidi="ar-LB"/>
        </w:rPr>
        <w:t>مثلت الحرب على العراق (2003) صورة مصغرة عن الادارة الحكومية للإعلام. فإدارة الرئيس جورج بوش الابن ادارات بنفسها تغطية الاخبار خلال الاستعداد للحرب، واثناء الحرب. كما عملت على مضايقة الصحافيين، وازاحة التقارير الانتقادية او تقليل من عددها، والتحكم بالبيئة الاعلامية بشكل عام.</w:t>
      </w:r>
    </w:p>
    <w:p w14:paraId="56E71525" w14:textId="77777777" w:rsidR="005322F8" w:rsidRPr="00F35D21" w:rsidRDefault="00E92D82" w:rsidP="00F35D21">
      <w:pPr>
        <w:pStyle w:val="ListParagraph"/>
        <w:bidi/>
        <w:spacing w:after="0" w:line="240" w:lineRule="auto"/>
        <w:ind w:left="90"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تأثير الحرب على الارهاب امتد على بعض الدول الاوروبية</w:t>
      </w:r>
      <w:r w:rsidR="0018585A" w:rsidRPr="00F35D21">
        <w:rPr>
          <w:rFonts w:ascii="Simplified Arabic" w:hAnsi="Simplified Arabic" w:cs="Simplified Arabic"/>
          <w:sz w:val="28"/>
          <w:szCs w:val="28"/>
          <w:rtl/>
          <w:lang w:bidi="ar-LB"/>
        </w:rPr>
        <w:t xml:space="preserve"> التي تعرضت لهجمات ارهابية، مثل اسبانيا (2004) وبريطانيا (2005). وكانت النتيجة ان شددت السلطات في كلا</w:t>
      </w:r>
      <w:r w:rsidR="005322F8" w:rsidRPr="00F35D21">
        <w:rPr>
          <w:rFonts w:ascii="Simplified Arabic" w:hAnsi="Simplified Arabic" w:cs="Simplified Arabic"/>
          <w:sz w:val="28"/>
          <w:szCs w:val="28"/>
          <w:rtl/>
          <w:lang w:bidi="ar-LB"/>
        </w:rPr>
        <w:t xml:space="preserve"> البلدين من اجراءاتها التي شملت التضييق على الصحافيين وتقييد حرية الوصول الى المعلومات، ودائماً تحت عنوان حماية الامن القومي.</w:t>
      </w:r>
    </w:p>
    <w:p w14:paraId="7A2317E3" w14:textId="57DFDAB0" w:rsidR="005322F8" w:rsidRPr="00F35D21" w:rsidRDefault="005322F8" w:rsidP="00F35D21">
      <w:pPr>
        <w:pStyle w:val="ListParagraph"/>
        <w:bidi/>
        <w:spacing w:after="0" w:line="240" w:lineRule="auto"/>
        <w:ind w:left="90"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 وعلى الرغم من مرور عدد من السنوات على هجمات 11 ايلول الارهابية، بقيت الصحافة تتعرض لشتى انواع التضييق. ففي عهد الرئيس باراك اوباما، اوقف البيت الابيض عملية الكشف الروتيني عن المعلومات، ومارس الرقابة على التسريبات، كما فرض اجراءات مشددة على المصادر الحكومية التي يمكن ان </w:t>
      </w:r>
      <w:r w:rsidR="00CD068E" w:rsidRPr="00F35D21">
        <w:rPr>
          <w:rFonts w:ascii="Simplified Arabic" w:hAnsi="Simplified Arabic" w:cs="Simplified Arabic"/>
          <w:sz w:val="28"/>
          <w:szCs w:val="28"/>
          <w:rtl/>
          <w:lang w:bidi="ar-LB"/>
        </w:rPr>
        <w:t>ت</w:t>
      </w:r>
      <w:r w:rsidRPr="00F35D21">
        <w:rPr>
          <w:rFonts w:ascii="Simplified Arabic" w:hAnsi="Simplified Arabic" w:cs="Simplified Arabic"/>
          <w:sz w:val="28"/>
          <w:szCs w:val="28"/>
          <w:rtl/>
          <w:lang w:bidi="ar-LB"/>
        </w:rPr>
        <w:t>تحدث الى الصحافة.</w:t>
      </w:r>
    </w:p>
    <w:p w14:paraId="2F584B70" w14:textId="77777777" w:rsidR="00E74C7C" w:rsidRPr="00F35D21" w:rsidRDefault="00E74C7C" w:rsidP="00F35D21">
      <w:pPr>
        <w:pStyle w:val="ListParagraph"/>
        <w:bidi/>
        <w:spacing w:after="0" w:line="240" w:lineRule="auto"/>
        <w:ind w:left="90" w:firstLine="630"/>
        <w:jc w:val="both"/>
        <w:rPr>
          <w:rFonts w:ascii="Simplified Arabic" w:hAnsi="Simplified Arabic" w:cs="Simplified Arabic"/>
          <w:sz w:val="28"/>
          <w:szCs w:val="28"/>
          <w:rtl/>
          <w:lang w:bidi="ar-LB"/>
        </w:rPr>
      </w:pPr>
    </w:p>
    <w:p w14:paraId="6952D7C9" w14:textId="77777777" w:rsidR="00E74C7C" w:rsidRPr="00F35D21" w:rsidRDefault="00E74C7C" w:rsidP="00F35D21">
      <w:pPr>
        <w:pStyle w:val="ListParagraph"/>
        <w:numPr>
          <w:ilvl w:val="0"/>
          <w:numId w:val="8"/>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b/>
          <w:bCs/>
          <w:sz w:val="28"/>
          <w:szCs w:val="28"/>
          <w:rtl/>
          <w:lang w:bidi="ar-LB"/>
        </w:rPr>
        <w:lastRenderedPageBreak/>
        <w:t>اشكالية التمويل</w:t>
      </w:r>
      <w:r w:rsidRPr="00F35D21">
        <w:rPr>
          <w:rFonts w:ascii="Simplified Arabic" w:hAnsi="Simplified Arabic" w:cs="Simplified Arabic"/>
          <w:sz w:val="28"/>
          <w:szCs w:val="28"/>
          <w:rtl/>
          <w:lang w:bidi="ar-LB"/>
        </w:rPr>
        <w:t>:</w:t>
      </w:r>
    </w:p>
    <w:p w14:paraId="2A2D1A87" w14:textId="0C116126" w:rsidR="00E74C7C" w:rsidRPr="00F35D21" w:rsidRDefault="00E74C7C" w:rsidP="00F35D21">
      <w:pPr>
        <w:pStyle w:val="ListParagraph"/>
        <w:bidi/>
        <w:spacing w:after="0" w:line="240" w:lineRule="auto"/>
        <w:ind w:left="0"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تنشأ </w:t>
      </w:r>
      <w:r w:rsidRPr="00F35D21">
        <w:rPr>
          <w:rFonts w:ascii="Simplified Arabic" w:hAnsi="Simplified Arabic" w:cs="Simplified Arabic"/>
          <w:sz w:val="28"/>
          <w:szCs w:val="28"/>
          <w:lang w:bidi="ar-LB"/>
        </w:rPr>
        <w:t>INGIOs</w:t>
      </w:r>
      <w:r w:rsidRPr="00F35D21">
        <w:rPr>
          <w:rFonts w:ascii="Simplified Arabic" w:hAnsi="Simplified Arabic" w:cs="Simplified Arabic"/>
          <w:sz w:val="28"/>
          <w:szCs w:val="28"/>
          <w:rtl/>
          <w:lang w:bidi="ar-LB"/>
        </w:rPr>
        <w:t xml:space="preserve"> على قواعد سامية، وبهدف خدمة المج</w:t>
      </w:r>
      <w:r w:rsidR="006466C0" w:rsidRPr="00F35D21">
        <w:rPr>
          <w:rFonts w:ascii="Simplified Arabic" w:hAnsi="Simplified Arabic" w:cs="Simplified Arabic"/>
          <w:sz w:val="28"/>
          <w:szCs w:val="28"/>
          <w:rtl/>
          <w:lang w:bidi="ar-LB"/>
        </w:rPr>
        <w:t>تمعات دون ان تتوخى الربح، لكن مس</w:t>
      </w:r>
      <w:r w:rsidRPr="00F35D21">
        <w:rPr>
          <w:rFonts w:ascii="Simplified Arabic" w:hAnsi="Simplified Arabic" w:cs="Simplified Arabic"/>
          <w:sz w:val="28"/>
          <w:szCs w:val="28"/>
          <w:rtl/>
          <w:lang w:bidi="ar-LB"/>
        </w:rPr>
        <w:t>ؤولياتها تفرض عليها توفير موارد مالية كافية للقيام بمهام تفوق احياناً ما تقوم به الحكومات، خصوصاً في القضايا الاجتماعية. فالموارد المالية تحدد عمل هذه المنظمات ومدى توسع انشطتها. اما الاشكالية فتعود الى ان هذه الموارد تشكل، في كثير من الاحيان، قيوداً على انشطتها من قبل الجهات او الحكومات المانحة.</w:t>
      </w:r>
    </w:p>
    <w:p w14:paraId="1F5F8516" w14:textId="77777777" w:rsidR="00E74C7C" w:rsidRPr="00F35D21" w:rsidRDefault="00E74C7C" w:rsidP="00F35D21">
      <w:pPr>
        <w:pStyle w:val="ListParagraph"/>
        <w:bidi/>
        <w:spacing w:after="0" w:line="240" w:lineRule="auto"/>
        <w:ind w:left="0"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وتنقسم المساعدات المالية المقدمة الى المنظمات غير الحكومية الى نوعين: المساعدات المقيدة التي يشترط المانح طريقة استخدامها من قبل المنظمة في مجال معين، والمساعدات غير المقيدة التي لا يضع المانح شروطاً على كيفية استخدامها. لكن في طبيعة الحال، تميل معظم المنظمات الى الخضوع لشروط من يمولها، حتى في حالة التمويل غير المقيّد. وهذا الأمر ينطبق على المنظمات</w:t>
      </w:r>
      <w:r w:rsidR="005538DD" w:rsidRPr="00F35D21">
        <w:rPr>
          <w:rFonts w:ascii="Simplified Arabic" w:hAnsi="Simplified Arabic" w:cs="Simplified Arabic"/>
          <w:sz w:val="28"/>
          <w:szCs w:val="28"/>
          <w:rtl/>
          <w:lang w:bidi="ar-LB"/>
        </w:rPr>
        <w:t xml:space="preserve"> التي تعنى بالحريات الاعلامية حيث يخضع التمويل لشروط سياسية.</w:t>
      </w:r>
    </w:p>
    <w:p w14:paraId="2E8160E1" w14:textId="77777777" w:rsidR="005538DD" w:rsidRPr="00F35D21" w:rsidRDefault="005538DD" w:rsidP="00F35D21">
      <w:pPr>
        <w:pStyle w:val="ListParagraph"/>
        <w:bidi/>
        <w:spacing w:after="0" w:line="240" w:lineRule="auto"/>
        <w:ind w:left="0" w:firstLine="990"/>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وبعيداً عن الدول، اللافت ان المؤسسات الاعلامية لا تساهم الا نادراً في تمويل المنظمات المعنية بالحريات الاعلامية لأنها ترتبط بأجندات سياسية واقتصادية لا تلتقي مع اهداف المنظمات في تعزيز الحريات الاعلامية، وحق الوصول الى المعلومات</w:t>
      </w:r>
      <w:r w:rsidR="003B5B94" w:rsidRPr="00F35D21">
        <w:rPr>
          <w:rFonts w:ascii="Simplified Arabic" w:hAnsi="Simplified Arabic" w:cs="Simplified Arabic"/>
          <w:sz w:val="28"/>
          <w:szCs w:val="28"/>
          <w:lang w:bidi="ar-LB"/>
        </w:rPr>
        <w:t xml:space="preserve"> .</w:t>
      </w:r>
    </w:p>
    <w:p w14:paraId="346E60F2" w14:textId="77777777" w:rsidR="003B5B94" w:rsidRPr="00F35D21" w:rsidRDefault="003B5B94" w:rsidP="00F35D21">
      <w:pPr>
        <w:pStyle w:val="ListParagraph"/>
        <w:bidi/>
        <w:spacing w:after="0" w:line="240" w:lineRule="auto"/>
        <w:ind w:left="0"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يبقى أن نشير الى ان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لا تكشف عن مصادر تمويلها والمبالغ التي تتلقاها، مع الاسماء والارقام، بشكل تفصيلي.</w:t>
      </w:r>
    </w:p>
    <w:p w14:paraId="0989E927" w14:textId="77777777" w:rsidR="003B5B94" w:rsidRPr="00F35D21" w:rsidRDefault="003B5B94" w:rsidP="00F35D21">
      <w:pPr>
        <w:pStyle w:val="ListParagraph"/>
        <w:bidi/>
        <w:spacing w:after="0" w:line="240" w:lineRule="auto"/>
        <w:ind w:left="0" w:firstLine="990"/>
        <w:jc w:val="both"/>
        <w:rPr>
          <w:rFonts w:ascii="Simplified Arabic" w:hAnsi="Simplified Arabic" w:cs="Simplified Arabic"/>
          <w:sz w:val="28"/>
          <w:szCs w:val="28"/>
          <w:rtl/>
          <w:lang w:bidi="ar-LB"/>
        </w:rPr>
      </w:pPr>
    </w:p>
    <w:p w14:paraId="0AC22A5A" w14:textId="77777777" w:rsidR="003B5B94" w:rsidRPr="00F35D21" w:rsidRDefault="003B5B94" w:rsidP="00F35D21">
      <w:pPr>
        <w:pStyle w:val="ListParagraph"/>
        <w:numPr>
          <w:ilvl w:val="0"/>
          <w:numId w:val="8"/>
        </w:numPr>
        <w:bidi/>
        <w:spacing w:after="0" w:line="240" w:lineRule="auto"/>
        <w:jc w:val="both"/>
        <w:rPr>
          <w:rFonts w:ascii="Simplified Arabic" w:hAnsi="Simplified Arabic" w:cs="Simplified Arabic"/>
          <w:b/>
          <w:bCs/>
          <w:sz w:val="28"/>
          <w:szCs w:val="28"/>
          <w:u w:val="single"/>
          <w:lang w:bidi="ar-LB"/>
        </w:rPr>
      </w:pPr>
      <w:r w:rsidRPr="00F35D21">
        <w:rPr>
          <w:rFonts w:ascii="Simplified Arabic" w:hAnsi="Simplified Arabic" w:cs="Simplified Arabic"/>
          <w:b/>
          <w:bCs/>
          <w:sz w:val="28"/>
          <w:szCs w:val="28"/>
          <w:rtl/>
          <w:lang w:bidi="ar-LB"/>
        </w:rPr>
        <w:t>تغيير المشهد الاعلامي</w:t>
      </w:r>
      <w:r w:rsidRPr="00F35D21">
        <w:rPr>
          <w:rFonts w:ascii="Simplified Arabic" w:hAnsi="Simplified Arabic" w:cs="Simplified Arabic"/>
          <w:b/>
          <w:bCs/>
          <w:sz w:val="28"/>
          <w:szCs w:val="28"/>
          <w:u w:val="single"/>
          <w:rtl/>
          <w:lang w:bidi="ar-LB"/>
        </w:rPr>
        <w:t>:</w:t>
      </w:r>
    </w:p>
    <w:p w14:paraId="55DF867A" w14:textId="14263533" w:rsidR="003B5B94" w:rsidRPr="00F35D21" w:rsidRDefault="003B5B94" w:rsidP="00F35D21">
      <w:pPr>
        <w:pStyle w:val="ListParagraph"/>
        <w:bidi/>
        <w:spacing w:after="0" w:line="240" w:lineRule="auto"/>
        <w:ind w:left="0" w:firstLine="126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المقصود هنا ذاك التطوّر الهائل الذي طرأ على العمل الاعلامي واعاق عمل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فمع دخول الاعلام عصر الصحون اللاقطة، لم يعد المواطن في اي بلد ينتظر نشرات الاخبار المسائية، او الصحفية صباح اليوم التالي. وهذا التطوّر شكّل تحديّاً اساسيّاً امام وسائل الاعلام التي تبحث على زيادة عدد القراء والمشاهدين والمستمعين، ما دفعها لتطوير نوعية انتاجها</w:t>
      </w:r>
      <w:r w:rsidR="004C6E15" w:rsidRPr="00F35D21">
        <w:rPr>
          <w:rFonts w:ascii="Simplified Arabic" w:hAnsi="Simplified Arabic" w:cs="Simplified Arabic"/>
          <w:sz w:val="28"/>
          <w:szCs w:val="28"/>
          <w:rtl/>
          <w:lang w:bidi="ar-LB"/>
        </w:rPr>
        <w:t>.</w:t>
      </w:r>
      <w:r w:rsidRPr="00F35D21">
        <w:rPr>
          <w:rFonts w:ascii="Simplified Arabic" w:hAnsi="Simplified Arabic" w:cs="Simplified Arabic"/>
          <w:sz w:val="28"/>
          <w:szCs w:val="28"/>
          <w:rtl/>
          <w:lang w:bidi="ar-LB"/>
        </w:rPr>
        <w:t xml:space="preserve"> ومن مظاهر هذا التطوّر نذكر:</w:t>
      </w:r>
    </w:p>
    <w:p w14:paraId="7B36D09B" w14:textId="77777777" w:rsidR="003B5B94" w:rsidRPr="00F35D21" w:rsidRDefault="003B5B94" w:rsidP="00F35D21">
      <w:pPr>
        <w:pStyle w:val="ListParagraph"/>
        <w:numPr>
          <w:ilvl w:val="0"/>
          <w:numId w:val="9"/>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الميل نحو تقديم مادة بديلة عن الخبر، او تقديم ما بعد الخبر، مثل التقرير والتحليل والتحقيق والقصة.</w:t>
      </w:r>
    </w:p>
    <w:p w14:paraId="00EDC5CB" w14:textId="11C8ADBF" w:rsidR="003B5B94" w:rsidRPr="00F35D21" w:rsidRDefault="003B5B94" w:rsidP="00F35D21">
      <w:pPr>
        <w:pStyle w:val="ListParagraph"/>
        <w:numPr>
          <w:ilvl w:val="0"/>
          <w:numId w:val="9"/>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اللجوء الى الاخبار الخفيفة (</w:t>
      </w:r>
      <w:r w:rsidRPr="00F35D21">
        <w:rPr>
          <w:rFonts w:ascii="Simplified Arabic" w:hAnsi="Simplified Arabic" w:cs="Simplified Arabic"/>
          <w:sz w:val="28"/>
          <w:szCs w:val="28"/>
          <w:lang w:bidi="ar-LB"/>
        </w:rPr>
        <w:t>Soft News</w:t>
      </w:r>
      <w:r w:rsidRPr="00F35D21">
        <w:rPr>
          <w:rFonts w:ascii="Simplified Arabic" w:hAnsi="Simplified Arabic" w:cs="Simplified Arabic"/>
          <w:sz w:val="28"/>
          <w:szCs w:val="28"/>
          <w:rtl/>
          <w:lang w:bidi="ar-LB"/>
        </w:rPr>
        <w:t>) بدلاً عن الاخبار الجادة (</w:t>
      </w:r>
      <w:r w:rsidRPr="00F35D21">
        <w:rPr>
          <w:rFonts w:ascii="Simplified Arabic" w:hAnsi="Simplified Arabic" w:cs="Simplified Arabic"/>
          <w:sz w:val="28"/>
          <w:szCs w:val="28"/>
          <w:lang w:bidi="ar-LB"/>
        </w:rPr>
        <w:t>Hard News</w:t>
      </w:r>
      <w:r w:rsidRPr="00F35D21">
        <w:rPr>
          <w:rFonts w:ascii="Simplified Arabic" w:hAnsi="Simplified Arabic" w:cs="Simplified Arabic"/>
          <w:sz w:val="28"/>
          <w:szCs w:val="28"/>
          <w:rtl/>
          <w:lang w:bidi="ar-LB"/>
        </w:rPr>
        <w:t xml:space="preserve">)، علماً ان الاخبار الخفيفة اصبحت هي الاخرى اخباراً فائقة الأهمية لإرتباط </w:t>
      </w:r>
      <w:r w:rsidR="000D0875" w:rsidRPr="00F35D21">
        <w:rPr>
          <w:rFonts w:ascii="Simplified Arabic" w:hAnsi="Simplified Arabic" w:cs="Simplified Arabic"/>
          <w:sz w:val="28"/>
          <w:szCs w:val="28"/>
          <w:rtl/>
          <w:lang w:bidi="ar-LB"/>
        </w:rPr>
        <w:t xml:space="preserve">مضمونها بالأمن الانساني على اختلاف انواعه. فالاخبار عن </w:t>
      </w:r>
      <w:r w:rsidR="000D0875" w:rsidRPr="00F35D21">
        <w:rPr>
          <w:rFonts w:ascii="Simplified Arabic" w:hAnsi="Simplified Arabic" w:cs="Simplified Arabic"/>
          <w:sz w:val="28"/>
          <w:szCs w:val="28"/>
          <w:lang w:bidi="ar-LB"/>
        </w:rPr>
        <w:t>Vitamine</w:t>
      </w:r>
      <w:r w:rsidR="0037449D" w:rsidRPr="00F35D21">
        <w:rPr>
          <w:rFonts w:ascii="Simplified Arabic" w:hAnsi="Simplified Arabic" w:cs="Simplified Arabic"/>
          <w:sz w:val="28"/>
          <w:szCs w:val="28"/>
          <w:rtl/>
          <w:lang w:bidi="ar-LB"/>
        </w:rPr>
        <w:t xml:space="preserve"> </w:t>
      </w:r>
      <w:r w:rsidR="000D0875" w:rsidRPr="00F35D21">
        <w:rPr>
          <w:rFonts w:ascii="Simplified Arabic" w:hAnsi="Simplified Arabic" w:cs="Simplified Arabic"/>
          <w:sz w:val="28"/>
          <w:szCs w:val="28"/>
          <w:lang w:bidi="ar-LB"/>
        </w:rPr>
        <w:t>D</w:t>
      </w:r>
      <w:r w:rsidR="000D0875" w:rsidRPr="00F35D21">
        <w:rPr>
          <w:rFonts w:ascii="Simplified Arabic" w:hAnsi="Simplified Arabic" w:cs="Simplified Arabic"/>
          <w:sz w:val="28"/>
          <w:szCs w:val="28"/>
          <w:rtl/>
          <w:lang w:bidi="ar-LB"/>
        </w:rPr>
        <w:t xml:space="preserve">، ووجبات الغذاء المدرسية </w:t>
      </w:r>
      <w:r w:rsidR="000D0875" w:rsidRPr="00F35D21">
        <w:rPr>
          <w:rFonts w:ascii="Simplified Arabic" w:hAnsi="Simplified Arabic" w:cs="Simplified Arabic"/>
          <w:sz w:val="28"/>
          <w:szCs w:val="28"/>
          <w:rtl/>
          <w:lang w:bidi="ar-LB"/>
        </w:rPr>
        <w:lastRenderedPageBreak/>
        <w:t>الخاصة بالاطفال، او وزن الحقيبة المدرسية تعتبر ذات اهمية كبرى إذ أنها من قضايا الأمن الصحي في الكثير من البلدان.</w:t>
      </w:r>
    </w:p>
    <w:p w14:paraId="3CC9BD69" w14:textId="77777777" w:rsidR="000D0875" w:rsidRPr="00F35D21" w:rsidRDefault="000D0875" w:rsidP="00F35D21">
      <w:pPr>
        <w:pStyle w:val="ListParagraph"/>
        <w:numPr>
          <w:ilvl w:val="0"/>
          <w:numId w:val="9"/>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التحوّل نحو تعددية الوسائط الاعلامية، حيث اصبحت غرف الاخبار غرفاً مدمجة، تعمل على انتاج</w:t>
      </w:r>
      <w:r w:rsidR="007E203C" w:rsidRPr="00F35D21">
        <w:rPr>
          <w:rFonts w:ascii="Simplified Arabic" w:hAnsi="Simplified Arabic" w:cs="Simplified Arabic"/>
          <w:sz w:val="28"/>
          <w:szCs w:val="28"/>
          <w:rtl/>
          <w:lang w:bidi="ar-LB"/>
        </w:rPr>
        <w:t xml:space="preserve"> مواد لكل من الاعلام المرئي والمقروء والمسموع.</w:t>
      </w:r>
    </w:p>
    <w:p w14:paraId="2274359F" w14:textId="77777777" w:rsidR="007E203C" w:rsidRPr="00F35D21" w:rsidRDefault="007E203C" w:rsidP="00F35D21">
      <w:pPr>
        <w:pStyle w:val="ListParagraph"/>
        <w:numPr>
          <w:ilvl w:val="0"/>
          <w:numId w:val="9"/>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انتشار صحافة </w:t>
      </w:r>
      <w:r w:rsidRPr="00F35D21">
        <w:rPr>
          <w:rFonts w:ascii="Simplified Arabic" w:hAnsi="Simplified Arabic" w:cs="Simplified Arabic"/>
          <w:sz w:val="28"/>
          <w:szCs w:val="28"/>
          <w:lang w:bidi="ar-LB"/>
        </w:rPr>
        <w:t>Tabloid</w:t>
      </w:r>
      <w:r w:rsidRPr="00F35D21">
        <w:rPr>
          <w:rFonts w:ascii="Simplified Arabic" w:hAnsi="Simplified Arabic" w:cs="Simplified Arabic"/>
          <w:sz w:val="28"/>
          <w:szCs w:val="28"/>
          <w:rtl/>
          <w:lang w:bidi="ar-LB"/>
        </w:rPr>
        <w:t xml:space="preserve"> التي تركز على اخبار المشاهير والشائعات وقصص الجرائم ووجهات النظر المتطرفة. ويشار الى هذا النوع من الصحافة بالصحافة الصفراء، دون تقديم مادة حقيقية او ذات مصداقية.</w:t>
      </w:r>
    </w:p>
    <w:p w14:paraId="5F39D6D9" w14:textId="77777777" w:rsidR="007E203C" w:rsidRPr="00F35D21" w:rsidRDefault="007E203C" w:rsidP="00F35D21">
      <w:pPr>
        <w:pStyle w:val="ListParagraph"/>
        <w:bidi/>
        <w:spacing w:after="0" w:line="240" w:lineRule="auto"/>
        <w:ind w:left="162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من نتائج هذه التطورات التي شكلّت تحد امام عمل المنظمات الدولية غير الحكومية نذكر ما يلي:</w:t>
      </w:r>
    </w:p>
    <w:p w14:paraId="48F4249D" w14:textId="77777777" w:rsidR="007E203C" w:rsidRPr="00F35D21" w:rsidRDefault="007E203C" w:rsidP="00F35D21">
      <w:pPr>
        <w:pStyle w:val="ListParagraph"/>
        <w:bidi/>
        <w:spacing w:after="0" w:line="240" w:lineRule="auto"/>
        <w:ind w:left="162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*عجز الحكومات عن الضبط القانوني للمواد الصحفية المتدفقة الكترونياَ.</w:t>
      </w:r>
    </w:p>
    <w:p w14:paraId="592D7672" w14:textId="77777777" w:rsidR="007E203C" w:rsidRPr="00F35D21" w:rsidRDefault="007E203C" w:rsidP="00F35D21">
      <w:pPr>
        <w:pStyle w:val="ListParagraph"/>
        <w:bidi/>
        <w:spacing w:after="0" w:line="240" w:lineRule="auto"/>
        <w:ind w:left="162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*تحوّل العديد من الصحف الى النسخة الالكترونية، ومنها من اقفل تماماً، ذلك بسبب انخفاض عدد القراء وانخفاض الموارد المالية.</w:t>
      </w:r>
    </w:p>
    <w:p w14:paraId="4025E455" w14:textId="77777777" w:rsidR="007E203C" w:rsidRPr="00F35D21" w:rsidRDefault="007E203C" w:rsidP="00F35D21">
      <w:pPr>
        <w:pStyle w:val="ListParagraph"/>
        <w:bidi/>
        <w:spacing w:after="0" w:line="240" w:lineRule="auto"/>
        <w:ind w:left="162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*التقدّم التكنولوجي وفّر لكل مواطن منصته الاعلامية المتفلتة من أية قيود.</w:t>
      </w:r>
    </w:p>
    <w:p w14:paraId="08B56075" w14:textId="77777777" w:rsidR="007E203C" w:rsidRPr="00F35D21" w:rsidRDefault="007E203C" w:rsidP="00F35D21">
      <w:pPr>
        <w:pStyle w:val="ListParagraph"/>
        <w:bidi/>
        <w:spacing w:after="0" w:line="240" w:lineRule="auto"/>
        <w:ind w:left="1620"/>
        <w:jc w:val="both"/>
        <w:rPr>
          <w:rFonts w:ascii="Simplified Arabic" w:hAnsi="Simplified Arabic" w:cs="Simplified Arabic"/>
          <w:sz w:val="28"/>
          <w:szCs w:val="28"/>
          <w:rtl/>
          <w:lang w:bidi="ar-LB"/>
        </w:rPr>
      </w:pPr>
    </w:p>
    <w:p w14:paraId="3142183C" w14:textId="77777777" w:rsidR="00F43CB2" w:rsidRPr="00F35D21" w:rsidRDefault="007E203C" w:rsidP="00F35D21">
      <w:pPr>
        <w:pStyle w:val="ListParagraph"/>
        <w:bidi/>
        <w:spacing w:after="0" w:line="240" w:lineRule="auto"/>
        <w:ind w:left="90" w:firstLine="15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هذه الوقائع الجديدة وسّعت من دائرة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التي اصبحت امام تحديات جديدة. فمن جهة تسعى المنظمات الى توفير الحرية على شبكة الانترنت، ومن </w:t>
      </w:r>
      <w:r w:rsidR="00F43CB2" w:rsidRPr="00F35D21">
        <w:rPr>
          <w:rFonts w:ascii="Simplified Arabic" w:hAnsi="Simplified Arabic" w:cs="Simplified Arabic"/>
          <w:sz w:val="28"/>
          <w:szCs w:val="28"/>
          <w:rtl/>
          <w:lang w:bidi="ar-LB"/>
        </w:rPr>
        <w:t>جهة اخرى، تعمل على مواجهة فوضى الاخبار الكاذبة او المزيفة على المواقع الالكترونية، والتي كثيراً ما تشهد اساءة في استخدام الحريات، وهذا ما يضر بوسائط الاعلام كقوة تساند المجتمع المدني.</w:t>
      </w:r>
    </w:p>
    <w:p w14:paraId="4FA88452" w14:textId="4E878C9E" w:rsidR="00ED6384" w:rsidRPr="00F35D21" w:rsidRDefault="00F43CB2" w:rsidP="00F35D21">
      <w:pPr>
        <w:pStyle w:val="ListParagraph"/>
        <w:bidi/>
        <w:spacing w:after="0" w:line="240" w:lineRule="auto"/>
        <w:ind w:left="90" w:firstLine="15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ومع بروز ظاهرة العولمة تزايد بشكل مضطرد عدد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وتصاعد دورها، حتى اصبح يتخطّى القرارات السياسية لكثير من الدول. واذا كان ينظر</w:t>
      </w:r>
      <w:r w:rsidR="00ED6384" w:rsidRPr="00F35D21">
        <w:rPr>
          <w:rFonts w:ascii="Simplified Arabic" w:hAnsi="Simplified Arabic" w:cs="Simplified Arabic"/>
          <w:sz w:val="28"/>
          <w:szCs w:val="28"/>
          <w:rtl/>
          <w:lang w:bidi="ar-LB"/>
        </w:rPr>
        <w:t xml:space="preserve"> الى هذا الامر من ناحية ايجابية، عندما يتعلّق الأمر بممارسة الضغط من اجل حقوق الانسان والحريات العامة، فإن هذا الأمر أحدث، ولا يزال، جدلاً واسعاً، باعتبار انه يؤدي الى اضعاف المؤسسات في الدول النامية، التي هي ضعيفة اصلاً. وبعض الباحثين يرى في استراتيجية المساعدات المتدفقة من خلال المنظمات غير الحكومية </w:t>
      </w:r>
      <w:r w:rsidR="004C6E15" w:rsidRPr="00F35D21">
        <w:rPr>
          <w:rFonts w:ascii="Simplified Arabic" w:hAnsi="Simplified Arabic" w:cs="Simplified Arabic"/>
          <w:sz w:val="28"/>
          <w:szCs w:val="28"/>
          <w:rtl/>
          <w:lang w:bidi="ar-LB"/>
        </w:rPr>
        <w:t xml:space="preserve">بأنها قد </w:t>
      </w:r>
      <w:r w:rsidR="00ED6384" w:rsidRPr="00F35D21">
        <w:rPr>
          <w:rFonts w:ascii="Simplified Arabic" w:hAnsi="Simplified Arabic" w:cs="Simplified Arabic"/>
          <w:sz w:val="28"/>
          <w:szCs w:val="28"/>
          <w:rtl/>
          <w:lang w:bidi="ar-LB"/>
        </w:rPr>
        <w:t>ساهمت في انهيار بنى الدولة، وفي بروز الحركات المتطرفة تماماً كما في حالة الصومال.</w:t>
      </w:r>
    </w:p>
    <w:p w14:paraId="610E1273" w14:textId="77777777" w:rsidR="002A3622" w:rsidRPr="00F35D21" w:rsidRDefault="002A3622" w:rsidP="00F35D21">
      <w:pPr>
        <w:pStyle w:val="ListParagraph"/>
        <w:bidi/>
        <w:spacing w:after="0" w:line="240" w:lineRule="auto"/>
        <w:ind w:left="90" w:firstLine="1530"/>
        <w:jc w:val="both"/>
        <w:rPr>
          <w:rFonts w:ascii="Simplified Arabic" w:hAnsi="Simplified Arabic" w:cs="Simplified Arabic"/>
          <w:sz w:val="28"/>
          <w:szCs w:val="28"/>
          <w:rtl/>
          <w:lang w:bidi="ar-LB"/>
        </w:rPr>
      </w:pPr>
    </w:p>
    <w:p w14:paraId="0EE9256B" w14:textId="156407D9" w:rsidR="00FF5026" w:rsidRPr="00F35D21" w:rsidRDefault="004C6E15" w:rsidP="00F35D21">
      <w:pPr>
        <w:pStyle w:val="ListParagraph"/>
        <w:bidi/>
        <w:spacing w:after="0" w:line="240" w:lineRule="auto"/>
        <w:ind w:left="90" w:firstLine="15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و</w:t>
      </w:r>
      <w:r w:rsidR="00ED6384" w:rsidRPr="00F35D21">
        <w:rPr>
          <w:rFonts w:ascii="Simplified Arabic" w:hAnsi="Simplified Arabic" w:cs="Simplified Arabic"/>
          <w:sz w:val="28"/>
          <w:szCs w:val="28"/>
          <w:rtl/>
          <w:lang w:bidi="ar-LB"/>
        </w:rPr>
        <w:t xml:space="preserve">هكذا اصبحت </w:t>
      </w:r>
      <w:r w:rsidR="00ED6384" w:rsidRPr="00F35D21">
        <w:rPr>
          <w:rFonts w:ascii="Simplified Arabic" w:hAnsi="Simplified Arabic" w:cs="Simplified Arabic"/>
          <w:sz w:val="28"/>
          <w:szCs w:val="28"/>
          <w:lang w:bidi="ar-LB"/>
        </w:rPr>
        <w:t>INGOs</w:t>
      </w:r>
      <w:r w:rsidR="00ED6384" w:rsidRPr="00F35D21">
        <w:rPr>
          <w:rFonts w:ascii="Simplified Arabic" w:hAnsi="Simplified Arabic" w:cs="Simplified Arabic"/>
          <w:sz w:val="28"/>
          <w:szCs w:val="28"/>
          <w:rtl/>
          <w:lang w:bidi="ar-LB"/>
        </w:rPr>
        <w:t xml:space="preserve"> المعنية بالحريات الاعلامية امام مشهد متغيّر يصيب المقومات الرئيسية للإعلام والتي تختصر الموضوعية (</w:t>
      </w:r>
      <w:r w:rsidR="00ED6384" w:rsidRPr="00F35D21">
        <w:rPr>
          <w:rFonts w:ascii="Simplified Arabic" w:hAnsi="Simplified Arabic" w:cs="Simplified Arabic"/>
          <w:sz w:val="28"/>
          <w:szCs w:val="28"/>
          <w:lang w:bidi="ar-LB"/>
        </w:rPr>
        <w:t>Objectivity</w:t>
      </w:r>
      <w:r w:rsidR="00ED6384" w:rsidRPr="00F35D21">
        <w:rPr>
          <w:rFonts w:ascii="Simplified Arabic" w:hAnsi="Simplified Arabic" w:cs="Simplified Arabic"/>
          <w:sz w:val="28"/>
          <w:szCs w:val="28"/>
          <w:rtl/>
          <w:lang w:bidi="ar-LB"/>
        </w:rPr>
        <w:t>)، والمهنية (</w:t>
      </w:r>
      <w:r w:rsidR="00ED6384" w:rsidRPr="00F35D21">
        <w:rPr>
          <w:rFonts w:ascii="Simplified Arabic" w:hAnsi="Simplified Arabic" w:cs="Simplified Arabic"/>
          <w:sz w:val="28"/>
          <w:szCs w:val="28"/>
          <w:lang w:bidi="ar-LB"/>
        </w:rPr>
        <w:t>Professionalism</w:t>
      </w:r>
      <w:r w:rsidR="00ED6384" w:rsidRPr="00F35D21">
        <w:rPr>
          <w:rFonts w:ascii="Simplified Arabic" w:hAnsi="Simplified Arabic" w:cs="Simplified Arabic"/>
          <w:sz w:val="28"/>
          <w:szCs w:val="28"/>
          <w:rtl/>
          <w:lang w:bidi="ar-LB"/>
        </w:rPr>
        <w:t xml:space="preserve">)، والاخلاق </w:t>
      </w:r>
      <w:r w:rsidR="00ED6384" w:rsidRPr="00F35D21">
        <w:rPr>
          <w:rFonts w:ascii="Simplified Arabic" w:hAnsi="Simplified Arabic" w:cs="Simplified Arabic"/>
          <w:sz w:val="28"/>
          <w:szCs w:val="28"/>
          <w:rtl/>
          <w:lang w:bidi="ar-LB"/>
        </w:rPr>
        <w:lastRenderedPageBreak/>
        <w:t>(</w:t>
      </w:r>
      <w:r w:rsidR="00ED6384" w:rsidRPr="00F35D21">
        <w:rPr>
          <w:rFonts w:ascii="Simplified Arabic" w:hAnsi="Simplified Arabic" w:cs="Simplified Arabic"/>
          <w:sz w:val="28"/>
          <w:szCs w:val="28"/>
          <w:lang w:bidi="ar-LB"/>
        </w:rPr>
        <w:t>Ethics</w:t>
      </w:r>
      <w:r w:rsidR="00ED6384" w:rsidRPr="00F35D21">
        <w:rPr>
          <w:rFonts w:ascii="Simplified Arabic" w:hAnsi="Simplified Arabic" w:cs="Simplified Arabic"/>
          <w:sz w:val="28"/>
          <w:szCs w:val="28"/>
          <w:rtl/>
          <w:lang w:bidi="ar-LB"/>
        </w:rPr>
        <w:t>)، والدقة (</w:t>
      </w:r>
      <w:r w:rsidR="00ED6384" w:rsidRPr="00F35D21">
        <w:rPr>
          <w:rFonts w:ascii="Simplified Arabic" w:hAnsi="Simplified Arabic" w:cs="Simplified Arabic"/>
          <w:sz w:val="28"/>
          <w:szCs w:val="28"/>
          <w:lang w:bidi="ar-LB"/>
        </w:rPr>
        <w:t>Accuracy</w:t>
      </w:r>
      <w:r w:rsidR="00ED6384" w:rsidRPr="00F35D21">
        <w:rPr>
          <w:rFonts w:ascii="Simplified Arabic" w:hAnsi="Simplified Arabic" w:cs="Simplified Arabic"/>
          <w:sz w:val="28"/>
          <w:szCs w:val="28"/>
          <w:rtl/>
          <w:lang w:bidi="ar-LB"/>
        </w:rPr>
        <w:t xml:space="preserve">). ولسوف نستخدم هذه المصطلحات في دراسة نموذج لبنان في ما يتعلّق بالحريات الاعلامية ودور </w:t>
      </w:r>
      <w:r w:rsidR="00ED6384" w:rsidRPr="00F35D21">
        <w:rPr>
          <w:rFonts w:ascii="Simplified Arabic" w:hAnsi="Simplified Arabic" w:cs="Simplified Arabic"/>
          <w:sz w:val="28"/>
          <w:szCs w:val="28"/>
          <w:lang w:bidi="ar-LB"/>
        </w:rPr>
        <w:t>INGOs</w:t>
      </w:r>
      <w:r w:rsidR="00ED6384" w:rsidRPr="00F35D21">
        <w:rPr>
          <w:rFonts w:ascii="Simplified Arabic" w:hAnsi="Simplified Arabic" w:cs="Simplified Arabic"/>
          <w:sz w:val="28"/>
          <w:szCs w:val="28"/>
          <w:rtl/>
          <w:lang w:bidi="ar-LB"/>
        </w:rPr>
        <w:t xml:space="preserve"> في هذا الاطار</w:t>
      </w:r>
      <w:r w:rsidR="00FF5026" w:rsidRPr="00F35D21">
        <w:rPr>
          <w:rFonts w:ascii="Simplified Arabic" w:hAnsi="Simplified Arabic" w:cs="Simplified Arabic"/>
          <w:sz w:val="28"/>
          <w:szCs w:val="28"/>
          <w:rtl/>
          <w:lang w:bidi="ar-LB"/>
        </w:rPr>
        <w:t>.</w:t>
      </w:r>
    </w:p>
    <w:p w14:paraId="214D355E" w14:textId="77777777" w:rsidR="00FF5026" w:rsidRPr="00F35D21" w:rsidRDefault="00FF5026" w:rsidP="00F35D21">
      <w:pPr>
        <w:pStyle w:val="ListParagraph"/>
        <w:bidi/>
        <w:spacing w:after="0" w:line="240" w:lineRule="auto"/>
        <w:ind w:left="90" w:firstLine="1530"/>
        <w:jc w:val="both"/>
        <w:rPr>
          <w:rFonts w:ascii="Simplified Arabic" w:hAnsi="Simplified Arabic" w:cs="Simplified Arabic"/>
          <w:sz w:val="28"/>
          <w:szCs w:val="28"/>
          <w:rtl/>
          <w:lang w:bidi="ar-LB"/>
        </w:rPr>
      </w:pPr>
    </w:p>
    <w:p w14:paraId="2A05132B" w14:textId="77777777" w:rsidR="007E203C" w:rsidRPr="00F35D21" w:rsidRDefault="00FF5026" w:rsidP="00F35D21">
      <w:pPr>
        <w:pStyle w:val="ListParagraph"/>
        <w:bidi/>
        <w:spacing w:after="0" w:line="240" w:lineRule="auto"/>
        <w:ind w:left="990"/>
        <w:jc w:val="both"/>
        <w:rPr>
          <w:rFonts w:ascii="Simplified Arabic" w:hAnsi="Simplified Arabic" w:cs="Simplified Arabic"/>
          <w:sz w:val="28"/>
          <w:szCs w:val="28"/>
          <w:lang w:bidi="ar-LB"/>
        </w:rPr>
      </w:pPr>
      <w:r w:rsidRPr="00F35D21">
        <w:rPr>
          <w:rFonts w:ascii="Simplified Arabic" w:hAnsi="Simplified Arabic" w:cs="Simplified Arabic"/>
          <w:b/>
          <w:bCs/>
          <w:sz w:val="28"/>
          <w:szCs w:val="28"/>
          <w:rtl/>
          <w:lang w:bidi="ar-LB"/>
        </w:rPr>
        <w:t>لبنان تحت مجهر المنظمات</w:t>
      </w:r>
      <w:r w:rsidRPr="00F35D21">
        <w:rPr>
          <w:rFonts w:ascii="Simplified Arabic" w:hAnsi="Simplified Arabic" w:cs="Simplified Arabic"/>
          <w:sz w:val="28"/>
          <w:szCs w:val="28"/>
          <w:rtl/>
          <w:lang w:bidi="ar-LB"/>
        </w:rPr>
        <w:t>:</w:t>
      </w:r>
      <w:r w:rsidR="00ED6384" w:rsidRPr="00F35D21">
        <w:rPr>
          <w:rFonts w:ascii="Simplified Arabic" w:hAnsi="Simplified Arabic" w:cs="Simplified Arabic"/>
          <w:sz w:val="28"/>
          <w:szCs w:val="28"/>
          <w:rtl/>
          <w:lang w:bidi="ar-LB"/>
        </w:rPr>
        <w:t xml:space="preserve"> </w:t>
      </w:r>
      <w:r w:rsidR="00F43CB2" w:rsidRPr="00F35D21">
        <w:rPr>
          <w:rFonts w:ascii="Simplified Arabic" w:hAnsi="Simplified Arabic" w:cs="Simplified Arabic"/>
          <w:sz w:val="28"/>
          <w:szCs w:val="28"/>
          <w:rtl/>
          <w:lang w:bidi="ar-LB"/>
        </w:rPr>
        <w:t xml:space="preserve"> </w:t>
      </w:r>
    </w:p>
    <w:p w14:paraId="1FBD1F0E" w14:textId="77777777" w:rsidR="00FF5026" w:rsidRPr="00F35D21" w:rsidRDefault="00FF5026" w:rsidP="00F35D21">
      <w:pPr>
        <w:pStyle w:val="ListParagraph"/>
        <w:bidi/>
        <w:spacing w:after="0" w:line="240" w:lineRule="auto"/>
        <w:ind w:left="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يعود الاهتمام الدولي بلبنان الى عوامل عدّة من بينها:</w:t>
      </w:r>
    </w:p>
    <w:p w14:paraId="355D2C09" w14:textId="77777777" w:rsidR="00FF5026" w:rsidRPr="00F35D21" w:rsidRDefault="00FF5026" w:rsidP="00F35D21">
      <w:pPr>
        <w:pStyle w:val="ListParagraph"/>
        <w:numPr>
          <w:ilvl w:val="0"/>
          <w:numId w:val="10"/>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سمعته كبلد يشهد قدراً كبيراً من حرية التعبير مقارنة مع باقي الدول العربية؛</w:t>
      </w:r>
    </w:p>
    <w:p w14:paraId="526F27D7" w14:textId="77777777" w:rsidR="00FF5026" w:rsidRPr="00F35D21" w:rsidRDefault="00FF5026" w:rsidP="00F35D21">
      <w:pPr>
        <w:pStyle w:val="ListParagraph"/>
        <w:numPr>
          <w:ilvl w:val="0"/>
          <w:numId w:val="10"/>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لأنه يقع في منطقة تحتل خانة اساسية في عمل معظم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بشكل عام؛</w:t>
      </w:r>
    </w:p>
    <w:p w14:paraId="0D584364" w14:textId="77777777" w:rsidR="00FF5026" w:rsidRPr="00F35D21" w:rsidRDefault="00FF5026" w:rsidP="00F35D21">
      <w:pPr>
        <w:pStyle w:val="ListParagraph"/>
        <w:numPr>
          <w:ilvl w:val="0"/>
          <w:numId w:val="10"/>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لأنه موضع دراسة من قبل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لتشخيص واقع الحريات الاعلامية فيه؛</w:t>
      </w:r>
    </w:p>
    <w:p w14:paraId="0E1E1678" w14:textId="73E6C142" w:rsidR="00C61E7B" w:rsidRPr="00F35D21" w:rsidRDefault="00C61E7B" w:rsidP="00F35D21">
      <w:pPr>
        <w:pStyle w:val="ListParagraph"/>
        <w:numPr>
          <w:ilvl w:val="0"/>
          <w:numId w:val="10"/>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لأنه يقع على صفيح ساخن في منطقة تعج بالاحداث والتطورات الدراماتيكية.</w:t>
      </w:r>
    </w:p>
    <w:p w14:paraId="7690E800" w14:textId="77777777" w:rsidR="002A3622" w:rsidRPr="00F35D21" w:rsidRDefault="002A3622" w:rsidP="00F35D21">
      <w:pPr>
        <w:pStyle w:val="ListParagraph"/>
        <w:bidi/>
        <w:spacing w:after="0" w:line="240" w:lineRule="auto"/>
        <w:ind w:left="1350"/>
        <w:jc w:val="both"/>
        <w:rPr>
          <w:rFonts w:ascii="Simplified Arabic" w:hAnsi="Simplified Arabic" w:cs="Simplified Arabic"/>
          <w:sz w:val="28"/>
          <w:szCs w:val="28"/>
          <w:lang w:bidi="ar-LB"/>
        </w:rPr>
      </w:pPr>
    </w:p>
    <w:p w14:paraId="3350A37B" w14:textId="77777777" w:rsidR="00C61E7B" w:rsidRPr="00F35D21" w:rsidRDefault="00C61E7B" w:rsidP="00F35D21">
      <w:pPr>
        <w:bidi/>
        <w:spacing w:after="0" w:line="240" w:lineRule="auto"/>
        <w:ind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شكّلت صناعة الاعلام على مرّ العقود إحدى أهم الركائز التي قام عليها لبنان، بدءاً بالمطابع الاولى</w:t>
      </w:r>
      <w:r w:rsidR="0047736A" w:rsidRPr="00F35D21">
        <w:rPr>
          <w:rFonts w:ascii="Simplified Arabic" w:hAnsi="Simplified Arabic" w:cs="Simplified Arabic"/>
          <w:sz w:val="28"/>
          <w:szCs w:val="28"/>
          <w:rtl/>
          <w:lang w:bidi="ar-LB"/>
        </w:rPr>
        <w:t xml:space="preserve"> في المنطقة العربية، ثم بإصدار الصحف والمجلات وغيرها من المطبوعات المتفرقة في الوطن والمهجر، وصولاً الى صعود نجم الاعلام اللبناني عبر محطات التلفزة الفضائية في تسعينيات القرن الماضي. وهناك محطات قانونية وعملية ساهمت بشكل ايجابي او سلبي على مسار الحريات الاعلامية. ويبقى السؤال الاساسي: هل تتماشى الحريات الاعلامية في لبنان مع المواثيق والمعاهدات الدولية ذات الصلة؟، وما هو تصنيف لبنان في ما يتعلّق بالحريات على الصعيدين الدولي والعربي؟</w:t>
      </w:r>
    </w:p>
    <w:p w14:paraId="379C6DC4" w14:textId="77777777" w:rsidR="0047736A" w:rsidRPr="00F35D21" w:rsidRDefault="0047736A" w:rsidP="00F35D21">
      <w:pPr>
        <w:bidi/>
        <w:spacing w:after="0" w:line="240" w:lineRule="auto"/>
        <w:ind w:firstLine="63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على الصعيد القانوني عرف لبنان العديد من القوانين التي قيّدت الحريات الاعلامية، الى ان جاءت بعض التعديلات التي عادت وعززتها. من هذه القوانين نذكر:</w:t>
      </w:r>
    </w:p>
    <w:p w14:paraId="072BC801" w14:textId="77777777" w:rsidR="0047736A" w:rsidRPr="00F35D21" w:rsidRDefault="0047736A" w:rsidP="00F35D21">
      <w:pPr>
        <w:pStyle w:val="ListParagraph"/>
        <w:numPr>
          <w:ilvl w:val="0"/>
          <w:numId w:val="1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صحيح ان الدستور يكفل حرية الرأي، إلا أن قانون العقوبات اللبناني في مواده </w:t>
      </w:r>
      <w:r w:rsidR="005F1E1B" w:rsidRPr="00F35D21">
        <w:rPr>
          <w:rFonts w:ascii="Simplified Arabic" w:hAnsi="Simplified Arabic" w:cs="Simplified Arabic"/>
          <w:sz w:val="28"/>
          <w:szCs w:val="28"/>
          <w:rtl/>
          <w:lang w:bidi="ar-LB"/>
        </w:rPr>
        <w:t>292،، 383، 386، و 388، يعاقب بالحبس كل من يقدم على تحقير دولة اجنبية او موظف، او بذم رئيس الدولة او الجيش او الهيئات المنظمة لع</w:t>
      </w:r>
      <w:r w:rsidR="00EF6B18" w:rsidRPr="00F35D21">
        <w:rPr>
          <w:rFonts w:ascii="Simplified Arabic" w:hAnsi="Simplified Arabic" w:cs="Simplified Arabic"/>
          <w:sz w:val="28"/>
          <w:szCs w:val="28"/>
          <w:rtl/>
          <w:lang w:bidi="ar-LB"/>
        </w:rPr>
        <w:t xml:space="preserve">مل الدولة. وعلى الرغم من أن هذه </w:t>
      </w:r>
      <w:r w:rsidR="005F1E1B" w:rsidRPr="00F35D21">
        <w:rPr>
          <w:rFonts w:ascii="Simplified Arabic" w:hAnsi="Simplified Arabic" w:cs="Simplified Arabic"/>
          <w:sz w:val="28"/>
          <w:szCs w:val="28"/>
          <w:rtl/>
          <w:lang w:bidi="ar-LB"/>
        </w:rPr>
        <w:t xml:space="preserve">المواد تهدف الى دعم الانتظام العام، إلا ان </w:t>
      </w:r>
      <w:r w:rsidR="005F1E1B" w:rsidRPr="00F35D21">
        <w:rPr>
          <w:rFonts w:ascii="Simplified Arabic" w:hAnsi="Simplified Arabic" w:cs="Simplified Arabic"/>
          <w:sz w:val="28"/>
          <w:szCs w:val="28"/>
          <w:lang w:bidi="ar-LB"/>
        </w:rPr>
        <w:t>INGOs</w:t>
      </w:r>
      <w:r w:rsidR="005F1E1B" w:rsidRPr="00F35D21">
        <w:rPr>
          <w:rFonts w:ascii="Simplified Arabic" w:hAnsi="Simplified Arabic" w:cs="Simplified Arabic"/>
          <w:sz w:val="28"/>
          <w:szCs w:val="28"/>
          <w:rtl/>
          <w:lang w:bidi="ar-LB"/>
        </w:rPr>
        <w:t xml:space="preserve"> تنتقد وجودها في القانون اللبناني لأن النصوص الفضفاضة من شأنها أن تفتح الطريق لمعاقبة أشخاص على ابداء ارائهم.</w:t>
      </w:r>
    </w:p>
    <w:p w14:paraId="35A49300" w14:textId="77777777" w:rsidR="005F1E1B" w:rsidRPr="00F35D21" w:rsidRDefault="005F1E1B" w:rsidP="00F35D21">
      <w:pPr>
        <w:pStyle w:val="ListParagraph"/>
        <w:numPr>
          <w:ilvl w:val="0"/>
          <w:numId w:val="1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المطبوعات وتعديلاته: صدر هذا القانون عام 1962، وقد نصّت المادة الأولى منه على ان "المطبعة والصحافة والمكتبة ودار النشر والتوزيع حرّة ولا تقيّد هذه الحريّة الا في نطاق القوانين العامة واحكام هذا القانون". كما نص القانون على انشاء هيئة تابعة لإتحاد الصحافة اللبنانية تدعى "المجلس التأديبي" مهمتها النظر في المخالفات المسلكية التي تستوجب العقوبة (المادة 99).</w:t>
      </w:r>
    </w:p>
    <w:p w14:paraId="05A8292A" w14:textId="77777777" w:rsidR="005F1E1B" w:rsidRPr="00F35D21" w:rsidRDefault="005F1E1B" w:rsidP="00F35D21">
      <w:pPr>
        <w:pStyle w:val="ListParagraph"/>
        <w:bidi/>
        <w:spacing w:after="0" w:line="240" w:lineRule="auto"/>
        <w:ind w:left="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lastRenderedPageBreak/>
        <w:t>في العام 1977 ألغيت جميع المواد المخصصة "لجرائم المطبوعات"؛ كما أقرّت تعديلات عام 1994 أبر</w:t>
      </w:r>
      <w:r w:rsidR="00EF6B18" w:rsidRPr="00F35D21">
        <w:rPr>
          <w:rFonts w:ascii="Simplified Arabic" w:hAnsi="Simplified Arabic" w:cs="Simplified Arabic"/>
          <w:sz w:val="28"/>
          <w:szCs w:val="28"/>
          <w:rtl/>
          <w:lang w:bidi="ar-LB"/>
        </w:rPr>
        <w:t>زها الغاؤها للت</w:t>
      </w:r>
      <w:r w:rsidRPr="00F35D21">
        <w:rPr>
          <w:rFonts w:ascii="Simplified Arabic" w:hAnsi="Simplified Arabic" w:cs="Simplified Arabic"/>
          <w:sz w:val="28"/>
          <w:szCs w:val="28"/>
          <w:rtl/>
          <w:lang w:bidi="ar-LB"/>
        </w:rPr>
        <w:t>وقيف الاحتياطي.</w:t>
      </w:r>
    </w:p>
    <w:p w14:paraId="1F3FF2A6" w14:textId="77777777" w:rsidR="005F1E1B" w:rsidRPr="00F35D21" w:rsidRDefault="005F1E1B" w:rsidP="00F35D21">
      <w:pPr>
        <w:pStyle w:val="ListParagraph"/>
        <w:numPr>
          <w:ilvl w:val="0"/>
          <w:numId w:val="11"/>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المرئي والمسموع: صدر في 4-11-1994</w:t>
      </w:r>
      <w:r w:rsidR="00355C26" w:rsidRPr="00F35D21">
        <w:rPr>
          <w:rFonts w:ascii="Simplified Arabic" w:hAnsi="Simplified Arabic" w:cs="Simplified Arabic"/>
          <w:sz w:val="28"/>
          <w:szCs w:val="28"/>
          <w:rtl/>
          <w:lang w:bidi="ar-LB"/>
        </w:rPr>
        <w:t>، والذي نصّ على أن هذا الاعلام حرّ. لكن المؤسسات الاعلامية المعنية لم تلتزم بقاعدة التعبير المتنوع معتمدة على الحمايات الطائفية لها.</w:t>
      </w:r>
    </w:p>
    <w:p w14:paraId="582077B9" w14:textId="18113C0F" w:rsidR="00355C26" w:rsidRPr="00F35D21" w:rsidRDefault="00355C26" w:rsidP="00F35D21">
      <w:pPr>
        <w:pStyle w:val="ListParagraph"/>
        <w:numPr>
          <w:ilvl w:val="0"/>
          <w:numId w:val="11"/>
        </w:num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قانون الوصول الى المعلومات: صدر في 10-2-2017 محدداً المستفيدين منه بحسب المادة الأولى، حيث جاء فيها: "يحق لكل شخص، طبيعي او معنوي، الوصول الى المعلومات، والمستندات الموجودة لدى الادارة والاطلاع عليها،.... مع ان تطبيق هذا القانون على ارض الواقع قد يصطدم بتسوي</w:t>
      </w:r>
      <w:r w:rsidR="00E13856" w:rsidRPr="00F35D21">
        <w:rPr>
          <w:rFonts w:ascii="Simplified Arabic" w:hAnsi="Simplified Arabic" w:cs="Simplified Arabic"/>
          <w:sz w:val="28"/>
          <w:szCs w:val="28"/>
          <w:rtl/>
          <w:lang w:bidi="ar-LB"/>
        </w:rPr>
        <w:t>ف</w:t>
      </w:r>
      <w:r w:rsidRPr="00F35D21">
        <w:rPr>
          <w:rFonts w:ascii="Simplified Arabic" w:hAnsi="Simplified Arabic" w:cs="Simplified Arabic"/>
          <w:sz w:val="28"/>
          <w:szCs w:val="28"/>
          <w:rtl/>
          <w:lang w:bidi="ar-LB"/>
        </w:rPr>
        <w:t xml:space="preserve"> ومماطلة الادارة او الى الرفض في اعطاء اية معلومة.</w:t>
      </w:r>
    </w:p>
    <w:p w14:paraId="709DE69F" w14:textId="77777777" w:rsidR="00355C26" w:rsidRPr="00F35D21" w:rsidRDefault="00355C26" w:rsidP="00F35D21">
      <w:pPr>
        <w:pStyle w:val="ListParagraph"/>
        <w:bidi/>
        <w:spacing w:after="0" w:line="240" w:lineRule="auto"/>
        <w:ind w:left="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يعاني الاعلام في لبنان من قصور متعدد الأوجه، نذكر منها:</w:t>
      </w:r>
    </w:p>
    <w:p w14:paraId="74A5499C" w14:textId="77777777" w:rsidR="00355C26" w:rsidRPr="00F35D21" w:rsidRDefault="00355C26" w:rsidP="00F35D21">
      <w:pPr>
        <w:pStyle w:val="ListParagraph"/>
        <w:numPr>
          <w:ilvl w:val="0"/>
          <w:numId w:val="1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النظام الطائفي الذي خلق خطوط حمر يمنع النقد السياسي الذي يأخذ ابعاداً طائفية، ويجعله غير مرغوب فيه</w:t>
      </w:r>
      <w:r w:rsidR="000E288C" w:rsidRPr="00F35D21">
        <w:rPr>
          <w:rFonts w:ascii="Simplified Arabic" w:hAnsi="Simplified Arabic" w:cs="Simplified Arabic"/>
          <w:sz w:val="28"/>
          <w:szCs w:val="28"/>
          <w:rtl/>
          <w:lang w:bidi="ar-LB"/>
        </w:rPr>
        <w:t>.</w:t>
      </w:r>
    </w:p>
    <w:p w14:paraId="0405DC96" w14:textId="77777777" w:rsidR="005F7E69" w:rsidRPr="00F35D21" w:rsidRDefault="005F7E69" w:rsidP="00F35D21">
      <w:pPr>
        <w:pStyle w:val="ListParagraph"/>
        <w:numPr>
          <w:ilvl w:val="0"/>
          <w:numId w:val="1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تمركّز ملكية المؤسسات الاعلامية في أيدي الزعامات الطائفية، او برجال اعمال مرتبطين بالقرار السياسي- الطائفي.</w:t>
      </w:r>
    </w:p>
    <w:p w14:paraId="6FEC2428" w14:textId="064D7E3E" w:rsidR="005F7E69" w:rsidRPr="00F35D21" w:rsidRDefault="00E13856" w:rsidP="00F35D21">
      <w:pPr>
        <w:pStyle w:val="ListParagraph"/>
        <w:numPr>
          <w:ilvl w:val="0"/>
          <w:numId w:val="1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إن </w:t>
      </w:r>
      <w:r w:rsidR="005F7E69" w:rsidRPr="00F35D21">
        <w:rPr>
          <w:rFonts w:ascii="Simplified Arabic" w:hAnsi="Simplified Arabic" w:cs="Simplified Arabic"/>
          <w:sz w:val="28"/>
          <w:szCs w:val="28"/>
          <w:rtl/>
          <w:lang w:bidi="ar-LB"/>
        </w:rPr>
        <w:t>توزّع المؤسسات الاعلامية طائفيّاً أجبر المواطنين على متابعة الاخبار ضمن دائرة مغلقة.</w:t>
      </w:r>
    </w:p>
    <w:p w14:paraId="5133FF2D" w14:textId="77777777" w:rsidR="005F7E69" w:rsidRPr="00F35D21" w:rsidRDefault="005F7E69" w:rsidP="00F35D21">
      <w:pPr>
        <w:pStyle w:val="ListParagraph"/>
        <w:numPr>
          <w:ilvl w:val="0"/>
          <w:numId w:val="1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طغيان نموذج السوق على الاعلام حيث ينظر الى المتلقي كزبون، في مقابل تراجع نموذج النطاق العام حيث تكون الاهداف مكافحة الفساد وتعزيز المواطنة والاندماج الاجتماعي.</w:t>
      </w:r>
    </w:p>
    <w:p w14:paraId="52D149DF" w14:textId="77777777" w:rsidR="003C2FC1" w:rsidRPr="00F35D21" w:rsidRDefault="005F7E69" w:rsidP="00F35D21">
      <w:pPr>
        <w:pStyle w:val="ListParagraph"/>
        <w:numPr>
          <w:ilvl w:val="0"/>
          <w:numId w:val="12"/>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انتشار ظاهرة الاخبار المزيفة على مواقع الاخبار الالكترونية، وطبعاً بالاستناد الى مصادر مجهولة.</w:t>
      </w:r>
    </w:p>
    <w:p w14:paraId="420BD8C3" w14:textId="77777777" w:rsidR="003C2FC1" w:rsidRPr="00F35D21" w:rsidRDefault="003C2FC1"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بالطبع، تناولت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واقع الحريات الاعلامية في لبنان والتي يمكن تفنيدها على النحو التالي:</w:t>
      </w:r>
    </w:p>
    <w:p w14:paraId="5B878821" w14:textId="77777777" w:rsidR="003C2FC1" w:rsidRPr="00F35D21" w:rsidRDefault="003C2FC1" w:rsidP="00F35D21">
      <w:pPr>
        <w:pStyle w:val="ListParagraph"/>
        <w:numPr>
          <w:ilvl w:val="0"/>
          <w:numId w:val="13"/>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Human Rights Watch</w:t>
      </w:r>
      <w:r w:rsidRPr="00F35D21">
        <w:rPr>
          <w:rFonts w:ascii="Simplified Arabic" w:hAnsi="Simplified Arabic" w:cs="Simplified Arabic"/>
          <w:sz w:val="28"/>
          <w:szCs w:val="28"/>
          <w:rtl/>
          <w:lang w:bidi="ar-LB"/>
        </w:rPr>
        <w:t>: في تقاريرها المتعددة، انتفدت المنظمة "المحاكمات العسكرية"، وقانون العقوبات الذي يحرّم القدح والتشهير، واحتجاز الاشخاص بسبب الانتقادات السلمية، والتي كلها لا تتوافق مع التزامات لبنان الدولية بحماية حرية التعبير.</w:t>
      </w:r>
    </w:p>
    <w:p w14:paraId="797E4B47" w14:textId="067754AD" w:rsidR="003C2FC1" w:rsidRPr="00F35D21" w:rsidRDefault="003C2FC1" w:rsidP="00F35D21">
      <w:pPr>
        <w:pStyle w:val="ListParagraph"/>
        <w:numPr>
          <w:ilvl w:val="0"/>
          <w:numId w:val="13"/>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Amnesty International</w:t>
      </w:r>
      <w:r w:rsidRPr="00F35D21">
        <w:rPr>
          <w:rFonts w:ascii="Simplified Arabic" w:hAnsi="Simplified Arabic" w:cs="Simplified Arabic"/>
          <w:sz w:val="28"/>
          <w:szCs w:val="28"/>
          <w:rtl/>
          <w:lang w:bidi="ar-LB"/>
        </w:rPr>
        <w:t xml:space="preserve">: </w:t>
      </w:r>
      <w:r w:rsidR="002A3622" w:rsidRPr="00F35D21">
        <w:rPr>
          <w:rFonts w:ascii="Simplified Arabic" w:hAnsi="Simplified Arabic" w:cs="Simplified Arabic"/>
          <w:sz w:val="28"/>
          <w:szCs w:val="28"/>
          <w:rtl/>
          <w:lang w:bidi="ar-LB"/>
        </w:rPr>
        <w:t>أ</w:t>
      </w:r>
      <w:r w:rsidRPr="00F35D21">
        <w:rPr>
          <w:rFonts w:ascii="Simplified Arabic" w:hAnsi="Simplified Arabic" w:cs="Simplified Arabic"/>
          <w:sz w:val="28"/>
          <w:szCs w:val="28"/>
          <w:rtl/>
          <w:lang w:bidi="ar-LB"/>
        </w:rPr>
        <w:t>وردت في تقاريرها اتهامات للسلطات اللبنانية بالتقاعس عن تطبيق القانون الوطني لمناهضة التعذيب، وقوى الامن الداخلي في استجواب النشطاء والقبض عليهم واحتجازهم قبل المحاكمة.</w:t>
      </w:r>
    </w:p>
    <w:p w14:paraId="7D1AD534" w14:textId="69176341" w:rsidR="00ED405D" w:rsidRPr="00F35D21" w:rsidRDefault="003C2FC1" w:rsidP="00F35D21">
      <w:pPr>
        <w:pStyle w:val="ListParagraph"/>
        <w:numPr>
          <w:ilvl w:val="0"/>
          <w:numId w:val="13"/>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lastRenderedPageBreak/>
        <w:t xml:space="preserve">مراسلون بلا حدود: صنّفت لبنان بين 2012 و 2017 في المرتبة 108 </w:t>
      </w:r>
      <w:r w:rsidR="00E13856" w:rsidRPr="00F35D21">
        <w:rPr>
          <w:rFonts w:ascii="Simplified Arabic" w:hAnsi="Simplified Arabic" w:cs="Simplified Arabic"/>
          <w:sz w:val="28"/>
          <w:szCs w:val="28"/>
          <w:rtl/>
          <w:lang w:bidi="ar-LB"/>
        </w:rPr>
        <w:t xml:space="preserve">عالمياً </w:t>
      </w:r>
      <w:r w:rsidRPr="00F35D21">
        <w:rPr>
          <w:rFonts w:ascii="Simplified Arabic" w:hAnsi="Simplified Arabic" w:cs="Simplified Arabic"/>
          <w:sz w:val="28"/>
          <w:szCs w:val="28"/>
          <w:rtl/>
          <w:lang w:bidi="ar-LB"/>
        </w:rPr>
        <w:t>مما يدل على الواقع السلبي للحريات الاعلامية في لبنان. وهذا عائد، برأي المنظمة الى أن وسائل الاعلام هي مسيّسة وتخضع للأستقطاب الطائفي.</w:t>
      </w:r>
    </w:p>
    <w:p w14:paraId="09723A2F" w14:textId="77777777" w:rsidR="00ED405D" w:rsidRPr="00F35D21" w:rsidRDefault="00ED405D" w:rsidP="00F35D21">
      <w:pPr>
        <w:pStyle w:val="ListParagraph"/>
        <w:numPr>
          <w:ilvl w:val="0"/>
          <w:numId w:val="13"/>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دار الحرية: أشارت في تقاريرها الى ان قوانين الاعلام فوضوية ومتناقضة، وتحمل تعابير غامضة.</w:t>
      </w:r>
    </w:p>
    <w:p w14:paraId="509400AE" w14:textId="732C51AE" w:rsidR="00A60D00" w:rsidRPr="00F35D21" w:rsidRDefault="00ED405D" w:rsidP="00F35D21">
      <w:pPr>
        <w:pStyle w:val="ListParagraph"/>
        <w:numPr>
          <w:ilvl w:val="0"/>
          <w:numId w:val="13"/>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IREX</w:t>
      </w:r>
      <w:r w:rsidRPr="00F35D21">
        <w:rPr>
          <w:rFonts w:ascii="Simplified Arabic" w:hAnsi="Simplified Arabic" w:cs="Simplified Arabic"/>
          <w:sz w:val="28"/>
          <w:szCs w:val="28"/>
          <w:rtl/>
          <w:lang w:bidi="ar-LB"/>
        </w:rPr>
        <w:t>: اعتبرت ان مستوى الاعلام في لبنان "مختلط وغير مستدام".</w:t>
      </w:r>
    </w:p>
    <w:p w14:paraId="64A78708" w14:textId="77777777" w:rsidR="00137A8B" w:rsidRPr="00F35D21" w:rsidRDefault="00137A8B"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لو درسنا هذه التقارير بشكل مفصّل لوجدنا أن الحريات الاعلامية في لبنان تعاني بشكل كبير، ويعود السبب الى ان المشهد الاعلامي اللبناني لا يلبي مقومات الحرية الاعلامية، بحسب ما تنص عليه قرارات الأمم المتحدة، ومعايير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ذات الصلة.</w:t>
      </w:r>
    </w:p>
    <w:p w14:paraId="09F4283C" w14:textId="77777777" w:rsidR="00137A8B" w:rsidRPr="00F35D21" w:rsidRDefault="00137A8B"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وحتى لا "نجلد الذات كثيراً"، علينا ان نشير الى ان تقارير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التي تعنى بالحريات الاعلامية تعاني هي الاخرى من خلل فاضح نوجزه على الشكل التالي:</w:t>
      </w:r>
    </w:p>
    <w:p w14:paraId="76B82F9B" w14:textId="77777777" w:rsidR="00137A8B" w:rsidRPr="00F35D21" w:rsidRDefault="00137A8B" w:rsidP="00F35D21">
      <w:pPr>
        <w:pStyle w:val="ListParagraph"/>
        <w:numPr>
          <w:ilvl w:val="0"/>
          <w:numId w:val="1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إن عملية اعداد التقارير ليست أكاديمية لأنها تعتمد على عدد قليل من الاشخاص يحملون خلفيات متعددة في المستوى العلمي، وفي التخصص، كما في الرأي السياسي.</w:t>
      </w:r>
    </w:p>
    <w:p w14:paraId="130734CA" w14:textId="77777777" w:rsidR="00137A8B" w:rsidRPr="00F35D21" w:rsidRDefault="00137A8B" w:rsidP="00F35D21">
      <w:pPr>
        <w:pStyle w:val="ListParagraph"/>
        <w:numPr>
          <w:ilvl w:val="0"/>
          <w:numId w:val="1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يهتم بانتاج التقارير عدد قليل من الموظفين مما يؤثّر سلباً على نظام الجودة الشاملة (</w:t>
      </w:r>
      <w:r w:rsidRPr="00F35D21">
        <w:rPr>
          <w:rFonts w:ascii="Simplified Arabic" w:hAnsi="Simplified Arabic" w:cs="Simplified Arabic"/>
          <w:sz w:val="28"/>
          <w:szCs w:val="28"/>
          <w:lang w:bidi="ar-LB"/>
        </w:rPr>
        <w:t>Total Quality Management</w:t>
      </w:r>
      <w:r w:rsidRPr="00F35D21">
        <w:rPr>
          <w:rFonts w:ascii="Simplified Arabic" w:hAnsi="Simplified Arabic" w:cs="Simplified Arabic"/>
          <w:sz w:val="28"/>
          <w:szCs w:val="28"/>
          <w:rtl/>
          <w:lang w:bidi="ar-LB"/>
        </w:rPr>
        <w:t>).</w:t>
      </w:r>
    </w:p>
    <w:p w14:paraId="1680D704" w14:textId="77777777" w:rsidR="00043A0D" w:rsidRPr="00F35D21" w:rsidRDefault="00137A8B" w:rsidP="00F35D21">
      <w:pPr>
        <w:pStyle w:val="ListParagraph"/>
        <w:numPr>
          <w:ilvl w:val="0"/>
          <w:numId w:val="14"/>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احتمالية الانحياز لدى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لأن تمويلها مرتبط بالدول الكبرى مما يشكّل قيوداً على عملها لدرجة انها متهمة بتنفيذ السياسات الخارجية لتلك الدول.</w:t>
      </w:r>
    </w:p>
    <w:p w14:paraId="67C57FAE" w14:textId="32E31A24" w:rsidR="008C44CD" w:rsidRPr="00F35D21" w:rsidRDefault="00043A0D"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بالعودة الى واقع الحريات الاعلامية في لبنان، لا بدّ من الاشارة الى أنه وعلى الرغم من </w:t>
      </w:r>
      <w:r w:rsidR="00E13856" w:rsidRPr="00F35D21">
        <w:rPr>
          <w:rFonts w:ascii="Simplified Arabic" w:hAnsi="Simplified Arabic" w:cs="Simplified Arabic"/>
          <w:sz w:val="28"/>
          <w:szCs w:val="28"/>
          <w:rtl/>
          <w:lang w:bidi="ar-LB"/>
        </w:rPr>
        <w:t xml:space="preserve">التهم </w:t>
      </w:r>
      <w:r w:rsidRPr="00F35D21">
        <w:rPr>
          <w:rFonts w:ascii="Simplified Arabic" w:hAnsi="Simplified Arabic" w:cs="Simplified Arabic"/>
          <w:sz w:val="28"/>
          <w:szCs w:val="28"/>
          <w:rtl/>
          <w:lang w:bidi="ar-LB"/>
        </w:rPr>
        <w:t>المسا</w:t>
      </w:r>
      <w:r w:rsidR="00E13856" w:rsidRPr="00F35D21">
        <w:rPr>
          <w:rFonts w:ascii="Simplified Arabic" w:hAnsi="Simplified Arabic" w:cs="Simplified Arabic"/>
          <w:sz w:val="28"/>
          <w:szCs w:val="28"/>
          <w:rtl/>
          <w:lang w:bidi="ar-LB"/>
        </w:rPr>
        <w:t>ق</w:t>
      </w:r>
      <w:r w:rsidRPr="00F35D21">
        <w:rPr>
          <w:rFonts w:ascii="Simplified Arabic" w:hAnsi="Simplified Arabic" w:cs="Simplified Arabic"/>
          <w:sz w:val="28"/>
          <w:szCs w:val="28"/>
          <w:rtl/>
          <w:lang w:bidi="ar-LB"/>
        </w:rPr>
        <w:t>ة للسلطة بالتقصير</w:t>
      </w:r>
      <w:r w:rsidR="008C44CD" w:rsidRPr="00F35D21">
        <w:rPr>
          <w:rFonts w:ascii="Simplified Arabic" w:hAnsi="Simplified Arabic" w:cs="Simplified Arabic"/>
          <w:sz w:val="28"/>
          <w:szCs w:val="28"/>
          <w:rtl/>
          <w:lang w:bidi="ar-LB"/>
        </w:rPr>
        <w:t xml:space="preserve"> وال</w:t>
      </w:r>
      <w:r w:rsidR="00A60D00" w:rsidRPr="00F35D21">
        <w:rPr>
          <w:rFonts w:ascii="Simplified Arabic" w:hAnsi="Simplified Arabic" w:cs="Simplified Arabic"/>
          <w:sz w:val="28"/>
          <w:szCs w:val="28"/>
          <w:rtl/>
          <w:lang w:bidi="ar-LB"/>
        </w:rPr>
        <w:t>ف</w:t>
      </w:r>
      <w:r w:rsidR="008C44CD" w:rsidRPr="00F35D21">
        <w:rPr>
          <w:rFonts w:ascii="Simplified Arabic" w:hAnsi="Simplified Arabic" w:cs="Simplified Arabic"/>
          <w:sz w:val="28"/>
          <w:szCs w:val="28"/>
          <w:rtl/>
          <w:lang w:bidi="ar-LB"/>
        </w:rPr>
        <w:t>ساد والهدر والاساءة لمصالح الناس، إلا أننا لم نجد الحراك الشعبي واصلاً لدرجة الضغط المرتفع. والسبب في ذلك يعود الى ان الحياة السياسية في لبنان مبنية بأغلبيتها على اعتبارين: الهوية الطائفية، والشخصانية، اللتان غيبتا البعد الوطني الجامع لدى كافة اللبنانيين، ومنعت قيام الثورة الاجتماعية.</w:t>
      </w:r>
    </w:p>
    <w:p w14:paraId="1EC01E24" w14:textId="716B6653" w:rsidR="008C44CD" w:rsidRPr="00F35D21" w:rsidRDefault="008C44CD"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إن العائق الأكبر والمانع </w:t>
      </w:r>
      <w:r w:rsidR="00E13856" w:rsidRPr="00F35D21">
        <w:rPr>
          <w:rFonts w:ascii="Simplified Arabic" w:hAnsi="Simplified Arabic" w:cs="Simplified Arabic"/>
          <w:sz w:val="28"/>
          <w:szCs w:val="28"/>
          <w:rtl/>
          <w:lang w:bidi="ar-LB"/>
        </w:rPr>
        <w:t>امام</w:t>
      </w:r>
      <w:r w:rsidRPr="00F35D21">
        <w:rPr>
          <w:rFonts w:ascii="Simplified Arabic" w:hAnsi="Simplified Arabic" w:cs="Simplified Arabic"/>
          <w:sz w:val="28"/>
          <w:szCs w:val="28"/>
          <w:rtl/>
          <w:lang w:bidi="ar-LB"/>
        </w:rPr>
        <w:t xml:space="preserve"> تعزيز الحريات الاعلامية في لبنان  يرتبط بغياب مفهوم المجتمع المدني عن الشريحة الاكبر من اللبنانيين، حيث لا يزال العقد الاجتماعي في مرحلة البحث عن صياغة سوية بين السلطة والشعب. ان عدم الرغبة في الولوج الى الحياة المواطنية، اي الى التغيير الجذري نحو بناء وصون الديمقراطية، يدفع بأصحاب النفوذ الطائفي الى عدم تعزيز الحريات الاعلامية.</w:t>
      </w:r>
    </w:p>
    <w:p w14:paraId="4B50FC15" w14:textId="64BB3238" w:rsidR="0030566A" w:rsidRPr="00F35D21" w:rsidRDefault="008C44CD"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ما يبعث على التشاؤم ان التناقض بين الحريات الاعلامية والنظام الطائفي يكاد يكون بنيوياً، تماماً كأ</w:t>
      </w:r>
      <w:r w:rsidR="00E13856" w:rsidRPr="00F35D21">
        <w:rPr>
          <w:rFonts w:ascii="Simplified Arabic" w:hAnsi="Simplified Arabic" w:cs="Simplified Arabic"/>
          <w:sz w:val="28"/>
          <w:szCs w:val="28"/>
          <w:rtl/>
          <w:lang w:bidi="ar-LB"/>
        </w:rPr>
        <w:t>فتراق</w:t>
      </w:r>
      <w:r w:rsidRPr="00F35D21">
        <w:rPr>
          <w:rFonts w:ascii="Simplified Arabic" w:hAnsi="Simplified Arabic" w:cs="Simplified Arabic"/>
          <w:sz w:val="28"/>
          <w:szCs w:val="28"/>
          <w:rtl/>
          <w:lang w:bidi="ar-LB"/>
        </w:rPr>
        <w:t xml:space="preserve"> الحاصل بين الابداع الفردي والفشل الجمعي في لبنان، بحيث تخضع كل اشكال الحرية الى الاستقطاب </w:t>
      </w:r>
      <w:r w:rsidRPr="00F35D21">
        <w:rPr>
          <w:rFonts w:ascii="Simplified Arabic" w:hAnsi="Simplified Arabic" w:cs="Simplified Arabic"/>
          <w:sz w:val="28"/>
          <w:szCs w:val="28"/>
          <w:rtl/>
          <w:lang w:bidi="ar-LB"/>
        </w:rPr>
        <w:lastRenderedPageBreak/>
        <w:t>الذي يضرب الديمقراطية السياسية، ويقضي على مقوماتها ونتائجها على</w:t>
      </w:r>
      <w:r w:rsidR="0030566A" w:rsidRPr="00F35D21">
        <w:rPr>
          <w:rFonts w:ascii="Simplified Arabic" w:hAnsi="Simplified Arabic" w:cs="Simplified Arabic"/>
          <w:sz w:val="28"/>
          <w:szCs w:val="28"/>
          <w:rtl/>
          <w:lang w:bidi="ar-LB"/>
        </w:rPr>
        <w:t xml:space="preserve"> مذبح المذهبية والطائفية والهويات الجزائية.</w:t>
      </w:r>
    </w:p>
    <w:p w14:paraId="7CE38386" w14:textId="77777777" w:rsidR="0030566A" w:rsidRPr="00F35D21" w:rsidRDefault="0030566A" w:rsidP="00F35D21">
      <w:pPr>
        <w:bidi/>
        <w:spacing w:after="0" w:line="240" w:lineRule="auto"/>
        <w:ind w:firstLine="99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من جهة اخرى، على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تقع ايضاً مسؤولية تعزيز الحريات الاعلامية في لبنان. وبالتالي، المطلوب منها ما يلي:</w:t>
      </w:r>
    </w:p>
    <w:p w14:paraId="3F3999F9" w14:textId="77777777" w:rsidR="00AF475E" w:rsidRPr="00F35D21" w:rsidRDefault="0030566A" w:rsidP="00F35D21">
      <w:pPr>
        <w:pStyle w:val="ListParagraph"/>
        <w:numPr>
          <w:ilvl w:val="0"/>
          <w:numId w:val="15"/>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تحسين منهجية عملها، خصوصاً ما يتعلّق باحتساب نقاط المعايير، وكيفية اختيار الاشخاص الذين يجيبون على الاستبيانات والذين يعدّون التقارير.</w:t>
      </w:r>
    </w:p>
    <w:p w14:paraId="1FD4CDAF" w14:textId="77777777" w:rsidR="00AF475E" w:rsidRPr="00F35D21" w:rsidRDefault="00AF475E" w:rsidP="00F35D21">
      <w:pPr>
        <w:pStyle w:val="ListParagraph"/>
        <w:numPr>
          <w:ilvl w:val="0"/>
          <w:numId w:val="15"/>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اعتماد معايير متنوعة في عملية تقييمها للحريات الاعلامية، بحيث تأخذ بعين الاعتبار طبيعة المجتمع والجغرافية السياسية لكل بلد.</w:t>
      </w:r>
    </w:p>
    <w:p w14:paraId="41E37F73" w14:textId="77777777" w:rsidR="00AF475E" w:rsidRPr="00F35D21" w:rsidRDefault="00AF475E" w:rsidP="00F35D21">
      <w:pPr>
        <w:pStyle w:val="ListParagraph"/>
        <w:numPr>
          <w:ilvl w:val="0"/>
          <w:numId w:val="15"/>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نشر التقارير محليّاَ على اوسع نطاق.</w:t>
      </w:r>
    </w:p>
    <w:p w14:paraId="4F9D468D" w14:textId="24342E91" w:rsidR="00AF475E" w:rsidRPr="00F35D21" w:rsidRDefault="00AF475E" w:rsidP="00F35D21">
      <w:pPr>
        <w:pStyle w:val="ListParagraph"/>
        <w:numPr>
          <w:ilvl w:val="0"/>
          <w:numId w:val="15"/>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 xml:space="preserve"> التشبيك مع قوى المجتمع المدني مثل النقابات والجامعات، وعدم الركون الى الجمعيات التي تكاثرت كالفطريات، خاصة تلك التي ابصرت النور بعد تفجير المرفأ.</w:t>
      </w:r>
    </w:p>
    <w:p w14:paraId="5BCD7030" w14:textId="22507A01" w:rsidR="00A60D00" w:rsidRPr="00F35D21" w:rsidRDefault="00AF475E" w:rsidP="00F35D21">
      <w:pPr>
        <w:pStyle w:val="ListParagraph"/>
        <w:numPr>
          <w:ilvl w:val="0"/>
          <w:numId w:val="15"/>
        </w:num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التشبيك مع اعضاء مجلس النواب كونهم السلطة المخولة بتعديل قواعد البيئة القانونية للإعلام.</w:t>
      </w:r>
    </w:p>
    <w:p w14:paraId="3B630B67" w14:textId="77777777" w:rsidR="00A60D00" w:rsidRPr="00F35D21" w:rsidRDefault="00A60D00" w:rsidP="00F35D21">
      <w:pPr>
        <w:bidi/>
        <w:spacing w:after="0" w:line="240" w:lineRule="auto"/>
        <w:ind w:firstLine="900"/>
        <w:jc w:val="both"/>
        <w:rPr>
          <w:rFonts w:ascii="Simplified Arabic" w:hAnsi="Simplified Arabic" w:cs="Simplified Arabic"/>
          <w:b/>
          <w:bCs/>
          <w:sz w:val="28"/>
          <w:szCs w:val="28"/>
          <w:rtl/>
          <w:lang w:bidi="ar-LB"/>
        </w:rPr>
      </w:pPr>
    </w:p>
    <w:p w14:paraId="30270C67" w14:textId="77777777" w:rsidR="00AF475E" w:rsidRPr="00F35D21" w:rsidRDefault="00AF475E" w:rsidP="00F35D21">
      <w:pPr>
        <w:bidi/>
        <w:spacing w:after="0" w:line="240" w:lineRule="auto"/>
        <w:ind w:firstLine="900"/>
        <w:jc w:val="both"/>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خاتمة</w:t>
      </w:r>
    </w:p>
    <w:p w14:paraId="65139452" w14:textId="08F4D47B" w:rsidR="00E00A11" w:rsidRPr="00F35D21" w:rsidRDefault="00AF475E" w:rsidP="00F35D21">
      <w:pPr>
        <w:bidi/>
        <w:spacing w:after="0" w:line="240" w:lineRule="auto"/>
        <w:ind w:firstLine="90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 xml:space="preserve">في محصلة هذا البحث نؤكد مرة اخرى </w:t>
      </w:r>
      <w:r w:rsidR="00E13856" w:rsidRPr="00F35D21">
        <w:rPr>
          <w:rFonts w:ascii="Simplified Arabic" w:hAnsi="Simplified Arabic" w:cs="Simplified Arabic"/>
          <w:sz w:val="28"/>
          <w:szCs w:val="28"/>
          <w:rtl/>
          <w:lang w:bidi="ar-LB"/>
        </w:rPr>
        <w:t xml:space="preserve">على </w:t>
      </w:r>
      <w:r w:rsidRPr="00F35D21">
        <w:rPr>
          <w:rFonts w:ascii="Simplified Arabic" w:hAnsi="Simplified Arabic" w:cs="Simplified Arabic"/>
          <w:sz w:val="28"/>
          <w:szCs w:val="28"/>
          <w:rtl/>
          <w:lang w:bidi="ar-LB"/>
        </w:rPr>
        <w:t xml:space="preserve">ان الأمم المتحدة شكّلت دعماً قويّاً للمجتمع المدني، من خلال تأطير ودعم عمل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المحلية والدولية، وخاصة بواسطة المادة 71 من ميثاقها، والتي منحت تلك المنظمات دوراً يخولها تقديم المشورة الى المجلس الاقتصادي والاجتماعي، وبالتالي دوراً محوريّاً في الحوكمة العالمية. من جهتها، استطاعت </w:t>
      </w:r>
      <w:r w:rsidRPr="00F35D21">
        <w:rPr>
          <w:rFonts w:ascii="Simplified Arabic" w:hAnsi="Simplified Arabic" w:cs="Simplified Arabic"/>
          <w:sz w:val="28"/>
          <w:szCs w:val="28"/>
          <w:lang w:bidi="ar-LB"/>
        </w:rPr>
        <w:t>INGOs</w:t>
      </w:r>
      <w:r w:rsidRPr="00F35D21">
        <w:rPr>
          <w:rFonts w:ascii="Simplified Arabic" w:hAnsi="Simplified Arabic" w:cs="Simplified Arabic"/>
          <w:sz w:val="28"/>
          <w:szCs w:val="28"/>
          <w:rtl/>
          <w:lang w:bidi="ar-LB"/>
        </w:rPr>
        <w:t xml:space="preserve"> التي تعنى بالحريات الاعلامية من ان تصبح، من خلال تقاريرها، محط</w:t>
      </w:r>
      <w:r w:rsidR="00E00A11" w:rsidRPr="00F35D21">
        <w:rPr>
          <w:rFonts w:ascii="Simplified Arabic" w:hAnsi="Simplified Arabic" w:cs="Simplified Arabic"/>
          <w:sz w:val="28"/>
          <w:szCs w:val="28"/>
          <w:rtl/>
          <w:lang w:bidi="ar-LB"/>
        </w:rPr>
        <w:t xml:space="preserve"> أنظار الشعوب والحكومات حول العالم.</w:t>
      </w:r>
    </w:p>
    <w:p w14:paraId="3B2E03E0" w14:textId="77777777" w:rsidR="00E00A11" w:rsidRPr="00F35D21" w:rsidRDefault="00E00A11" w:rsidP="00F35D21">
      <w:pPr>
        <w:bidi/>
        <w:spacing w:after="0" w:line="240" w:lineRule="auto"/>
        <w:ind w:firstLine="90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ولا شك ان تلك المنظمات قد واجهت العديد من الصعوبات التي أعاقت عملها، منها ما هو ذاتي، ومنها ما يتعلّق بضعف المجتمع المدني وتطوّر صناعة الاعلام التي شهدت خروجاً صارخاً للحريات الاعلامية عن مقاصدها الاساسية. وهناك من يشير الى ان الاهتمام الدولي المتعاظم بقضايا حقوق الانسان قد قلّصت من حصة الحريات الاعلامية في انشطة معظم المنظمات الدولية.</w:t>
      </w:r>
    </w:p>
    <w:p w14:paraId="6F578C67" w14:textId="3507F724" w:rsidR="00D15FAF" w:rsidRPr="00F35D21" w:rsidRDefault="00E00A11" w:rsidP="00F35D21">
      <w:pPr>
        <w:bidi/>
        <w:spacing w:after="0" w:line="240" w:lineRule="auto"/>
        <w:ind w:firstLine="900"/>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اما في ما يخص لبنان، فقد صنفتّه تقارير المنظمات الدولية في مراتب متدنية عالمياً، على الرغم من سمعته العريقة فيما يعني</w:t>
      </w:r>
      <w:r w:rsidR="00517CBB" w:rsidRPr="00F35D21">
        <w:rPr>
          <w:rFonts w:ascii="Simplified Arabic" w:hAnsi="Simplified Arabic" w:cs="Simplified Arabic"/>
          <w:sz w:val="28"/>
          <w:szCs w:val="28"/>
          <w:rtl/>
          <w:lang w:bidi="ar-LB"/>
        </w:rPr>
        <w:t xml:space="preserve"> حرية التعبير. ولعل التفسير الأكثر واقعية لهذا الأمر، هو ان تركيبة النظام الطائفي تعيق أي تعزيز للحريات الاعلامية. وهذا ينطبق على ضعف المجتمع المدني الذي تتحكّم بمساره دكتاتورية الطوائف. هذه الدكتاتورية هي التي غيبت اي نقاش سياسي بن</w:t>
      </w:r>
      <w:r w:rsidR="00A60D00" w:rsidRPr="00F35D21">
        <w:rPr>
          <w:rFonts w:ascii="Simplified Arabic" w:hAnsi="Simplified Arabic" w:cs="Simplified Arabic"/>
          <w:sz w:val="28"/>
          <w:szCs w:val="28"/>
          <w:rtl/>
          <w:lang w:bidi="ar-LB"/>
        </w:rPr>
        <w:t>ّ</w:t>
      </w:r>
      <w:r w:rsidR="00517CBB" w:rsidRPr="00F35D21">
        <w:rPr>
          <w:rFonts w:ascii="Simplified Arabic" w:hAnsi="Simplified Arabic" w:cs="Simplified Arabic"/>
          <w:sz w:val="28"/>
          <w:szCs w:val="28"/>
          <w:rtl/>
          <w:lang w:bidi="ar-LB"/>
        </w:rPr>
        <w:t xml:space="preserve">اء حول تعزيز الحريات الاعلامية. فلا </w:t>
      </w:r>
      <w:r w:rsidR="00517CBB" w:rsidRPr="00F35D21">
        <w:rPr>
          <w:rFonts w:ascii="Simplified Arabic" w:hAnsi="Simplified Arabic" w:cs="Simplified Arabic"/>
          <w:sz w:val="28"/>
          <w:szCs w:val="28"/>
          <w:rtl/>
          <w:lang w:bidi="ar-LB"/>
        </w:rPr>
        <w:lastRenderedPageBreak/>
        <w:t xml:space="preserve">وجود لمجتمع مدني، ولا ازدهار للحريات على كافة انواعها في إطار النظام الطائفي الذي حوّل </w:t>
      </w:r>
      <w:r w:rsidR="00E13856" w:rsidRPr="00F35D21">
        <w:rPr>
          <w:rFonts w:ascii="Simplified Arabic" w:hAnsi="Simplified Arabic" w:cs="Simplified Arabic"/>
          <w:sz w:val="28"/>
          <w:szCs w:val="28"/>
          <w:rtl/>
          <w:lang w:bidi="ar-LB"/>
        </w:rPr>
        <w:t xml:space="preserve">أكثرية </w:t>
      </w:r>
      <w:r w:rsidR="00517CBB" w:rsidRPr="00F35D21">
        <w:rPr>
          <w:rFonts w:ascii="Simplified Arabic" w:hAnsi="Simplified Arabic" w:cs="Simplified Arabic"/>
          <w:sz w:val="28"/>
          <w:szCs w:val="28"/>
          <w:rtl/>
          <w:lang w:bidi="ar-LB"/>
        </w:rPr>
        <w:t xml:space="preserve">القضاة والوسائل الاعلامية الى ادوات في أيدي أصحاب النفوذ الطائفي. الى ذلك، سوف تبقى العلاقة بين </w:t>
      </w:r>
      <w:r w:rsidR="00517CBB" w:rsidRPr="00F35D21">
        <w:rPr>
          <w:rFonts w:ascii="Simplified Arabic" w:hAnsi="Simplified Arabic" w:cs="Simplified Arabic"/>
          <w:sz w:val="28"/>
          <w:szCs w:val="28"/>
          <w:lang w:bidi="ar-LB"/>
        </w:rPr>
        <w:t>INGOs</w:t>
      </w:r>
      <w:r w:rsidR="00517CBB" w:rsidRPr="00F35D21">
        <w:rPr>
          <w:rFonts w:ascii="Simplified Arabic" w:hAnsi="Simplified Arabic" w:cs="Simplified Arabic"/>
          <w:sz w:val="28"/>
          <w:szCs w:val="28"/>
          <w:rtl/>
          <w:lang w:bidi="ar-LB"/>
        </w:rPr>
        <w:t xml:space="preserve"> والوسائل الاعلامية علاقة ملتبسة.</w:t>
      </w:r>
    </w:p>
    <w:p w14:paraId="0CB23811" w14:textId="77777777" w:rsidR="00D15FAF" w:rsidRPr="00F35D21" w:rsidRDefault="00D15FAF" w:rsidP="00F35D21">
      <w:pPr>
        <w:spacing w:after="0" w:line="240" w:lineRule="auto"/>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br w:type="page"/>
      </w:r>
    </w:p>
    <w:p w14:paraId="2C1DA657" w14:textId="793B9028" w:rsidR="005F7E69" w:rsidRPr="00F35D21" w:rsidRDefault="00D15FAF" w:rsidP="00F35D21">
      <w:pPr>
        <w:spacing w:after="0" w:line="240" w:lineRule="auto"/>
        <w:ind w:firstLine="900"/>
        <w:jc w:val="center"/>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lang w:bidi="ar-LB"/>
        </w:rPr>
        <w:lastRenderedPageBreak/>
        <w:t>Selected Bibliography</w:t>
      </w:r>
    </w:p>
    <w:p w14:paraId="7D164BCF" w14:textId="77777777" w:rsidR="00A60D00" w:rsidRPr="00F35D21" w:rsidRDefault="00A60D00" w:rsidP="00F35D21">
      <w:pPr>
        <w:spacing w:after="0" w:line="240" w:lineRule="auto"/>
        <w:ind w:firstLine="900"/>
        <w:jc w:val="center"/>
        <w:rPr>
          <w:rFonts w:ascii="Simplified Arabic" w:hAnsi="Simplified Arabic" w:cs="Simplified Arabic"/>
          <w:b/>
          <w:bCs/>
          <w:sz w:val="28"/>
          <w:szCs w:val="28"/>
          <w:lang w:bidi="ar-LB"/>
        </w:rPr>
      </w:pPr>
    </w:p>
    <w:p w14:paraId="088319FF" w14:textId="6E8C7142" w:rsidR="00D15FAF" w:rsidRPr="00F35D21" w:rsidRDefault="00D15FAF"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Alger, Chadwick F.</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Pioneer in the Study</w:t>
      </w:r>
      <w:r w:rsidR="00E5412F" w:rsidRPr="00F35D21">
        <w:rPr>
          <w:rFonts w:ascii="Simplified Arabic" w:hAnsi="Simplified Arabic" w:cs="Simplified Arabic"/>
          <w:sz w:val="28"/>
          <w:szCs w:val="28"/>
          <w:lang w:bidi="ar-LB"/>
        </w:rPr>
        <w:t xml:space="preserve"> of the Political Process and on NGO Participation in the Unites</w:t>
      </w:r>
      <w:r w:rsidR="00E13856" w:rsidRPr="00F35D21">
        <w:rPr>
          <w:rFonts w:ascii="Simplified Arabic" w:hAnsi="Simplified Arabic" w:cs="Simplified Arabic"/>
          <w:sz w:val="28"/>
          <w:szCs w:val="28"/>
          <w:lang w:bidi="ar-LB"/>
        </w:rPr>
        <w:t xml:space="preserve"> Nation,</w:t>
      </w:r>
      <w:r w:rsidR="00E5412F" w:rsidRPr="00F35D21">
        <w:rPr>
          <w:rFonts w:ascii="Simplified Arabic" w:hAnsi="Simplified Arabic" w:cs="Simplified Arabic"/>
          <w:sz w:val="28"/>
          <w:szCs w:val="28"/>
          <w:lang w:bidi="ar-LB"/>
        </w:rPr>
        <w:t xml:space="preserve"> New York</w:t>
      </w:r>
      <w:r w:rsidR="00E13856" w:rsidRPr="00F35D21">
        <w:rPr>
          <w:rFonts w:ascii="Simplified Arabic" w:hAnsi="Simplified Arabic" w:cs="Simplified Arabic"/>
          <w:sz w:val="28"/>
          <w:szCs w:val="28"/>
          <w:lang w:bidi="ar-LB"/>
        </w:rPr>
        <w:t>:</w:t>
      </w:r>
      <w:r w:rsidR="00E5412F" w:rsidRPr="00F35D21">
        <w:rPr>
          <w:rFonts w:ascii="Simplified Arabic" w:hAnsi="Simplified Arabic" w:cs="Simplified Arabic"/>
          <w:sz w:val="28"/>
          <w:szCs w:val="28"/>
          <w:lang w:bidi="ar-LB"/>
        </w:rPr>
        <w:t xml:space="preserve"> Springer, 2014.</w:t>
      </w:r>
    </w:p>
    <w:p w14:paraId="2888FC91" w14:textId="201EA954" w:rsidR="00E5412F" w:rsidRPr="00F35D21" w:rsidRDefault="00E5412F"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 Becker, Marvin B</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The Emergence of Civil Society in the Eighteenth Century: A Privileged Moment in the History of England, Scotland, and France, Indianapolis</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Indiana University Press, 1944.</w:t>
      </w:r>
    </w:p>
    <w:p w14:paraId="2A4E119B" w14:textId="57B6AC7B" w:rsidR="00E5412F" w:rsidRPr="00F35D21" w:rsidRDefault="00E5412F"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Boli, Jhon.</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“International Nongovernmental Organizations”. The Nonprofit Sector: A Research Handbook, 2</w:t>
      </w:r>
      <w:r w:rsidRPr="00F35D21">
        <w:rPr>
          <w:rFonts w:ascii="Simplified Arabic" w:hAnsi="Simplified Arabic" w:cs="Simplified Arabic"/>
          <w:sz w:val="28"/>
          <w:szCs w:val="28"/>
          <w:vertAlign w:val="superscript"/>
          <w:lang w:bidi="ar-LB"/>
        </w:rPr>
        <w:t>nd</w:t>
      </w:r>
      <w:r w:rsidRPr="00F35D21">
        <w:rPr>
          <w:rFonts w:ascii="Simplified Arabic" w:hAnsi="Simplified Arabic" w:cs="Simplified Arabic"/>
          <w:sz w:val="28"/>
          <w:szCs w:val="28"/>
          <w:lang w:bidi="ar-LB"/>
        </w:rPr>
        <w:t xml:space="preserve"> ed., edited by Walter W. Powell and Richard Steinberg, New Haven</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Yale University Press, 2006.</w:t>
      </w:r>
    </w:p>
    <w:p w14:paraId="1006335D" w14:textId="0DC114A7" w:rsidR="00E5412F" w:rsidRPr="00F35D21" w:rsidRDefault="00E5412F"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Boli, Jhon and George M. Thomas.</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Constructing World Culture: International Nongovernmental Organizations </w:t>
      </w:r>
      <w:r w:rsidR="00E13856" w:rsidRPr="00F35D21">
        <w:rPr>
          <w:rFonts w:ascii="Simplified Arabic" w:hAnsi="Simplified Arabic" w:cs="Simplified Arabic"/>
          <w:sz w:val="28"/>
          <w:szCs w:val="28"/>
          <w:lang w:bidi="ar-LB"/>
        </w:rPr>
        <w:t>S</w:t>
      </w:r>
      <w:r w:rsidRPr="00F35D21">
        <w:rPr>
          <w:rFonts w:ascii="Simplified Arabic" w:hAnsi="Simplified Arabic" w:cs="Simplified Arabic"/>
          <w:sz w:val="28"/>
          <w:szCs w:val="28"/>
          <w:lang w:bidi="ar-LB"/>
        </w:rPr>
        <w:t>ince 1875.</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California</w:t>
      </w:r>
      <w:r w:rsidR="00E13856" w:rsidRPr="00F35D21">
        <w:rPr>
          <w:rFonts w:ascii="Simplified Arabic" w:hAnsi="Simplified Arabic" w:cs="Simplified Arabic"/>
          <w:sz w:val="28"/>
          <w:szCs w:val="28"/>
          <w:lang w:bidi="ar-LB"/>
        </w:rPr>
        <w:t xml:space="preserve">: </w:t>
      </w:r>
      <w:r w:rsidRPr="00F35D21">
        <w:rPr>
          <w:rFonts w:ascii="Simplified Arabic" w:hAnsi="Simplified Arabic" w:cs="Simplified Arabic"/>
          <w:sz w:val="28"/>
          <w:szCs w:val="28"/>
          <w:lang w:bidi="ar-LB"/>
        </w:rPr>
        <w:t>Stanford University Press, 1999.</w:t>
      </w:r>
    </w:p>
    <w:p w14:paraId="58ED3845" w14:textId="1603CBCB" w:rsidR="00E5412F" w:rsidRPr="00F35D21" w:rsidRDefault="00E5412F"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Brown, Philip Marshall. International Society: Its Nature and Interests. New York</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Macmillan, 1923.</w:t>
      </w:r>
    </w:p>
    <w:p w14:paraId="1F94A5D4" w14:textId="2AADEDCF" w:rsidR="00296EDE" w:rsidRPr="00F35D21" w:rsidRDefault="00296EDE"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Davies, Thomas: NGOs: A New History of Transnational Civil Society. New York</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Oxford University Press, 2014.</w:t>
      </w:r>
    </w:p>
    <w:p w14:paraId="24AA8C09" w14:textId="0B0186DC" w:rsidR="00296EDE" w:rsidRPr="00F35D21" w:rsidRDefault="00296EDE"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DeMars William E. and Dennis Dijkzeul.</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The NGO Challenge for International Relations Theory. New York</w:t>
      </w:r>
      <w:r w:rsidR="00E1385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Routledge, 2015.</w:t>
      </w:r>
    </w:p>
    <w:p w14:paraId="3DCAFCD4" w14:textId="32DF6781" w:rsidR="00296EDE" w:rsidRPr="00F35D21" w:rsidRDefault="00296EDE"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Florini, Ann M., </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editor</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The Third Force: The Rise of Transnational Civil Society, Japan Center for International Exchange, Tokyo, 2000.</w:t>
      </w:r>
    </w:p>
    <w:p w14:paraId="2F521667" w14:textId="740E77DB" w:rsidR="00F75D21" w:rsidRPr="00F35D21" w:rsidRDefault="00F75D21"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Grigorescu, Alexandru. Democratic International Organizations? New York</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Cambridge University Press, 2015.</w:t>
      </w:r>
    </w:p>
    <w:p w14:paraId="7B322888" w14:textId="4B58DE07" w:rsidR="00F75D21" w:rsidRPr="00F35D21" w:rsidRDefault="00F75D21"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Jhon W. Foster and Anita Anand editors, Whose world is it anyway?: civil society, the United Nations and the multilateral future</w:t>
      </w:r>
      <w:r w:rsidR="00A813C0" w:rsidRPr="00F35D21">
        <w:rPr>
          <w:rFonts w:ascii="Simplified Arabic" w:hAnsi="Simplified Arabic" w:cs="Simplified Arabic"/>
          <w:sz w:val="28"/>
          <w:szCs w:val="28"/>
          <w:lang w:bidi="ar-LB"/>
        </w:rPr>
        <w:t xml:space="preserve">, </w:t>
      </w:r>
      <w:r w:rsidRPr="00F35D21">
        <w:rPr>
          <w:rFonts w:ascii="Simplified Arabic" w:hAnsi="Simplified Arabic" w:cs="Simplified Arabic"/>
          <w:sz w:val="28"/>
          <w:szCs w:val="28"/>
          <w:lang w:bidi="ar-LB"/>
        </w:rPr>
        <w:t>Un</w:t>
      </w:r>
      <w:r w:rsidR="00A813C0" w:rsidRPr="00F35D21">
        <w:rPr>
          <w:rFonts w:ascii="Simplified Arabic" w:hAnsi="Simplified Arabic" w:cs="Simplified Arabic"/>
          <w:sz w:val="28"/>
          <w:szCs w:val="28"/>
          <w:lang w:bidi="ar-LB"/>
        </w:rPr>
        <w:t>e</w:t>
      </w:r>
      <w:r w:rsidRPr="00F35D21">
        <w:rPr>
          <w:rFonts w:ascii="Simplified Arabic" w:hAnsi="Simplified Arabic" w:cs="Simplified Arabic"/>
          <w:sz w:val="28"/>
          <w:szCs w:val="28"/>
          <w:lang w:bidi="ar-LB"/>
        </w:rPr>
        <w:t>ted Nations Association in Canada, 1999.</w:t>
      </w:r>
    </w:p>
    <w:p w14:paraId="4E49F5AC" w14:textId="1A2547E0" w:rsidR="00F75D21" w:rsidRPr="00F35D21" w:rsidRDefault="00F75D21"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lastRenderedPageBreak/>
        <w:t xml:space="preserve">Kaldor, Mary, et al., </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editors</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Global Civil Society 2012: Ten Years of Critical Reflection New York</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Palgrave Macmillan, 2012.</w:t>
      </w:r>
    </w:p>
    <w:p w14:paraId="0662A287" w14:textId="72DFA5A5" w:rsidR="00F75D21" w:rsidRPr="00F35D21" w:rsidRDefault="00F75D21"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Keek, Margaret E. and Kathryn Sikkink. Activists </w:t>
      </w:r>
      <w:r w:rsidR="00A813C0" w:rsidRPr="00F35D21">
        <w:rPr>
          <w:rFonts w:ascii="Simplified Arabic" w:hAnsi="Simplified Arabic" w:cs="Simplified Arabic"/>
          <w:sz w:val="28"/>
          <w:szCs w:val="28"/>
          <w:lang w:bidi="ar-LB"/>
        </w:rPr>
        <w:t>B</w:t>
      </w:r>
      <w:r w:rsidRPr="00F35D21">
        <w:rPr>
          <w:rFonts w:ascii="Simplified Arabic" w:hAnsi="Simplified Arabic" w:cs="Simplified Arabic"/>
          <w:sz w:val="28"/>
          <w:szCs w:val="28"/>
          <w:lang w:bidi="ar-LB"/>
        </w:rPr>
        <w:t>eyond Borders: Advocacy Networks in International Politics, Ithaca</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Cornell University Press, 2014.</w:t>
      </w:r>
    </w:p>
    <w:p w14:paraId="1101BCC2" w14:textId="32B0A47B" w:rsidR="00F75D21" w:rsidRPr="00F35D21" w:rsidRDefault="00F75D21"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Laity, Paul</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The British Peace Movement</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1870-1914. Oxford,</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Clarendon Press, 2004.</w:t>
      </w:r>
    </w:p>
    <w:p w14:paraId="0AB31C4C" w14:textId="104B80BF" w:rsidR="004671A0" w:rsidRPr="00F35D21" w:rsidRDefault="004671A0"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LaMay, Craig.</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Exporting Press freedom. New York</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Routledge, 2017.</w:t>
      </w:r>
    </w:p>
    <w:p w14:paraId="14513D78" w14:textId="4987ABB8" w:rsidR="004671A0" w:rsidRPr="00F35D21" w:rsidRDefault="004671A0"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Lewis, David Non-Governmental Organizations, Management and Development. 3</w:t>
      </w:r>
      <w:r w:rsidRPr="00F35D21">
        <w:rPr>
          <w:rFonts w:ascii="Simplified Arabic" w:hAnsi="Simplified Arabic" w:cs="Simplified Arabic"/>
          <w:sz w:val="28"/>
          <w:szCs w:val="28"/>
          <w:vertAlign w:val="superscript"/>
          <w:lang w:bidi="ar-LB"/>
        </w:rPr>
        <w:t>rd</w:t>
      </w:r>
      <w:r w:rsidRPr="00F35D21">
        <w:rPr>
          <w:rFonts w:ascii="Simplified Arabic" w:hAnsi="Simplified Arabic" w:cs="Simplified Arabic"/>
          <w:sz w:val="28"/>
          <w:szCs w:val="28"/>
          <w:lang w:bidi="ar-LB"/>
        </w:rPr>
        <w:t xml:space="preserve"> ed., New York</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Routledge, 2014.</w:t>
      </w:r>
    </w:p>
    <w:p w14:paraId="0BAFDE5E" w14:textId="77777777" w:rsidR="004671A0" w:rsidRPr="00F35D21" w:rsidRDefault="004671A0"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Lewis, David, and Nazneen Kanji. Non-Governmental Organizations, Management and Development. New York, Routledge, 2009.</w:t>
      </w:r>
    </w:p>
    <w:p w14:paraId="74F27158" w14:textId="5515F6DC" w:rsidR="004671A0" w:rsidRPr="00F35D21" w:rsidRDefault="004671A0"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Lindblom, Anna-Karin.</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Non-Governmental Organizations in International Law, Cambridge</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Cambridge University Press, 2005.</w:t>
      </w:r>
    </w:p>
    <w:p w14:paraId="13F33BD3" w14:textId="1EADBEA7" w:rsidR="004671A0" w:rsidRPr="00F35D21" w:rsidRDefault="004671A0"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Mellor, Noha, et al</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Arab Media: Globalization and Emerging Media Industries, Cambridge</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Polity </w:t>
      </w:r>
      <w:r w:rsidR="00A813C0" w:rsidRPr="00F35D21">
        <w:rPr>
          <w:rFonts w:ascii="Simplified Arabic" w:hAnsi="Simplified Arabic" w:cs="Simplified Arabic"/>
          <w:sz w:val="28"/>
          <w:szCs w:val="28"/>
          <w:lang w:bidi="ar-LB"/>
        </w:rPr>
        <w:t>P</w:t>
      </w:r>
      <w:r w:rsidRPr="00F35D21">
        <w:rPr>
          <w:rFonts w:ascii="Simplified Arabic" w:hAnsi="Simplified Arabic" w:cs="Simplified Arabic"/>
          <w:sz w:val="28"/>
          <w:szCs w:val="28"/>
          <w:lang w:bidi="ar-LB"/>
        </w:rPr>
        <w:t>ress, 2011.</w:t>
      </w:r>
    </w:p>
    <w:p w14:paraId="754AD50E" w14:textId="2D7F8F01" w:rsidR="004671A0" w:rsidRPr="00F35D21" w:rsidRDefault="004671A0"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Nicholas A Sims, </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editor</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Explorations in Ethics and International Relations: Essays in Honour of Sydney D. Bailey. Routledge</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New York, 2015.</w:t>
      </w:r>
    </w:p>
    <w:p w14:paraId="52DC7E42" w14:textId="5E366AAF" w:rsidR="00676706" w:rsidRPr="00F35D21" w:rsidRDefault="00676706"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Parker, A. Rani.</w:t>
      </w:r>
      <w:r w:rsidR="00A813C0"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“Prospects for NGO Collaborations with Multinational Entreprises”. Globalization and NGOs: Transforming Business, Government, and Society, edited by Jonathan P. Doh and Hildy Teegen, London</w:t>
      </w:r>
      <w:r w:rsidR="00B47ED4"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Praeger, 2003</w:t>
      </w:r>
      <w:r w:rsidR="00B47ED4" w:rsidRPr="00F35D21">
        <w:rPr>
          <w:rFonts w:ascii="Simplified Arabic" w:hAnsi="Simplified Arabic" w:cs="Simplified Arabic"/>
          <w:sz w:val="28"/>
          <w:szCs w:val="28"/>
          <w:lang w:bidi="ar-LB"/>
        </w:rPr>
        <w:t>.</w:t>
      </w:r>
    </w:p>
    <w:p w14:paraId="6FE493B3" w14:textId="37A4080C" w:rsidR="00CA09E7" w:rsidRPr="00F35D21" w:rsidRDefault="00CA09E7"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Powell, Fred, The politics of </w:t>
      </w:r>
      <w:r w:rsidR="00E67A06" w:rsidRPr="00F35D21">
        <w:rPr>
          <w:rFonts w:ascii="Simplified Arabic" w:hAnsi="Simplified Arabic" w:cs="Simplified Arabic"/>
          <w:sz w:val="28"/>
          <w:szCs w:val="28"/>
          <w:lang w:bidi="ar-LB"/>
        </w:rPr>
        <w:t>C</w:t>
      </w:r>
      <w:r w:rsidRPr="00F35D21">
        <w:rPr>
          <w:rFonts w:ascii="Simplified Arabic" w:hAnsi="Simplified Arabic" w:cs="Simplified Arabic"/>
          <w:sz w:val="28"/>
          <w:szCs w:val="28"/>
          <w:lang w:bidi="ar-LB"/>
        </w:rPr>
        <w:t xml:space="preserve">ivil </w:t>
      </w:r>
      <w:r w:rsidR="00E67A06" w:rsidRPr="00F35D21">
        <w:rPr>
          <w:rFonts w:ascii="Simplified Arabic" w:hAnsi="Simplified Arabic" w:cs="Simplified Arabic"/>
          <w:sz w:val="28"/>
          <w:szCs w:val="28"/>
          <w:lang w:bidi="ar-LB"/>
        </w:rPr>
        <w:t>S</w:t>
      </w:r>
      <w:r w:rsidRPr="00F35D21">
        <w:rPr>
          <w:rFonts w:ascii="Simplified Arabic" w:hAnsi="Simplified Arabic" w:cs="Simplified Arabic"/>
          <w:sz w:val="28"/>
          <w:szCs w:val="28"/>
          <w:lang w:bidi="ar-LB"/>
        </w:rPr>
        <w:t>ociety: Big Society, Small Government?</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2</w:t>
      </w:r>
      <w:r w:rsidRPr="00F35D21">
        <w:rPr>
          <w:rFonts w:ascii="Simplified Arabic" w:hAnsi="Simplified Arabic" w:cs="Simplified Arabic"/>
          <w:sz w:val="28"/>
          <w:szCs w:val="28"/>
          <w:vertAlign w:val="superscript"/>
          <w:lang w:bidi="ar-LB"/>
        </w:rPr>
        <w:t>nd</w:t>
      </w:r>
      <w:r w:rsidRPr="00F35D21">
        <w:rPr>
          <w:rFonts w:ascii="Simplified Arabic" w:hAnsi="Simplified Arabic" w:cs="Simplified Arabic"/>
          <w:sz w:val="28"/>
          <w:szCs w:val="28"/>
          <w:lang w:bidi="ar-LB"/>
        </w:rPr>
        <w:t xml:space="preserve"> ed., Bristol</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The Policy Press, 2013.</w:t>
      </w:r>
    </w:p>
    <w:p w14:paraId="2F031F2F" w14:textId="0A62FD1F" w:rsidR="00CA09E7" w:rsidRPr="00F35D21" w:rsidRDefault="00CA09E7"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Roeder, Larry Winter</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Jr., and Albert Simard. Diplomacy and Negotiation for Humanitarian NGOs</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New York</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Springer, 2013.</w:t>
      </w:r>
    </w:p>
    <w:p w14:paraId="25D009F2" w14:textId="18B6737E" w:rsidR="00CA09E7" w:rsidRPr="00F35D21" w:rsidRDefault="00CA09E7"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lastRenderedPageBreak/>
        <w:t xml:space="preserve">Rugendyke, Barbara, </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editor</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NGOs as </w:t>
      </w:r>
      <w:r w:rsidR="00E67A06" w:rsidRPr="00F35D21">
        <w:rPr>
          <w:rFonts w:ascii="Simplified Arabic" w:hAnsi="Simplified Arabic" w:cs="Simplified Arabic"/>
          <w:sz w:val="28"/>
          <w:szCs w:val="28"/>
          <w:lang w:bidi="ar-LB"/>
        </w:rPr>
        <w:t>A</w:t>
      </w:r>
      <w:r w:rsidRPr="00F35D21">
        <w:rPr>
          <w:rFonts w:ascii="Simplified Arabic" w:hAnsi="Simplified Arabic" w:cs="Simplified Arabic"/>
          <w:sz w:val="28"/>
          <w:szCs w:val="28"/>
          <w:lang w:bidi="ar-LB"/>
        </w:rPr>
        <w:t>dvocates for Development in a Globalising World</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New York</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Routledge, 2007.</w:t>
      </w:r>
    </w:p>
    <w:p w14:paraId="391A4169" w14:textId="73CC3A8D" w:rsidR="00CA09E7" w:rsidRPr="00F35D21" w:rsidRDefault="00CA09E7"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 xml:space="preserve">Vedder, Anton, </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editor</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NGO Involvement in International Governance and Policy: Sources of Legitimacy. Boston</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Martinus Nijhoff Publishers,2007.</w:t>
      </w:r>
    </w:p>
    <w:p w14:paraId="3F4C3156" w14:textId="7C86D185" w:rsidR="006D4DC1" w:rsidRPr="00F35D21" w:rsidRDefault="006D4DC1" w:rsidP="00F35D21">
      <w:pPr>
        <w:pStyle w:val="ListParagraph"/>
        <w:numPr>
          <w:ilvl w:val="0"/>
          <w:numId w:val="16"/>
        </w:numPr>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lang w:bidi="ar-LB"/>
        </w:rPr>
        <w:t>Van der Borgh, Chris, and Carolijn Terwindt. NGOs under Pressure in Partial Democracies. London</w:t>
      </w:r>
      <w:r w:rsidR="00E67A06" w:rsidRPr="00F35D21">
        <w:rPr>
          <w:rFonts w:ascii="Simplified Arabic" w:hAnsi="Simplified Arabic" w:cs="Simplified Arabic"/>
          <w:sz w:val="28"/>
          <w:szCs w:val="28"/>
          <w:lang w:bidi="ar-LB"/>
        </w:rPr>
        <w:t>:</w:t>
      </w:r>
      <w:r w:rsidRPr="00F35D21">
        <w:rPr>
          <w:rFonts w:ascii="Simplified Arabic" w:hAnsi="Simplified Arabic" w:cs="Simplified Arabic"/>
          <w:sz w:val="28"/>
          <w:szCs w:val="28"/>
          <w:lang w:bidi="ar-LB"/>
        </w:rPr>
        <w:t xml:space="preserve"> Palgrave Macmillan, 2014.</w:t>
      </w:r>
    </w:p>
    <w:p w14:paraId="690D8210" w14:textId="5B20C424" w:rsidR="0075201E" w:rsidRPr="00F35D21" w:rsidRDefault="0075201E" w:rsidP="00F35D21">
      <w:pPr>
        <w:spacing w:after="0" w:line="240" w:lineRule="auto"/>
        <w:rPr>
          <w:rFonts w:ascii="Simplified Arabic" w:hAnsi="Simplified Arabic" w:cs="Simplified Arabic"/>
          <w:sz w:val="28"/>
          <w:szCs w:val="28"/>
          <w:rtl/>
          <w:lang w:bidi="ar-LB"/>
        </w:rPr>
      </w:pPr>
    </w:p>
    <w:p w14:paraId="46438723" w14:textId="77777777" w:rsidR="008F758F" w:rsidRPr="00F35D21" w:rsidRDefault="0075201E" w:rsidP="00F35D21">
      <w:pPr>
        <w:bidi/>
        <w:spacing w:after="0" w:line="240" w:lineRule="auto"/>
        <w:jc w:val="both"/>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الوثائق</w:t>
      </w:r>
    </w:p>
    <w:p w14:paraId="27A43610"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ميثاق عصبة الأمم</w:t>
      </w:r>
    </w:p>
    <w:p w14:paraId="61BAD050"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ميثاق التأسيسي لمنظمة الأمم المتحدة</w:t>
      </w:r>
    </w:p>
    <w:p w14:paraId="56D6785C"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الميثاق التأسيسي لمنظمة الأمم المتحدة للتربية والعلم والثقافة (اليونسكو)</w:t>
      </w:r>
    </w:p>
    <w:p w14:paraId="7CD43F74"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الاعلان العالمي لحقوق الانسان، الأمم المتحدة</w:t>
      </w:r>
    </w:p>
    <w:p w14:paraId="759343C4"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العهد الدولي الخاص بالحقوق المدنية والسياسية، الأمم المتحدة</w:t>
      </w:r>
    </w:p>
    <w:p w14:paraId="2D9BB582"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قرارات المجلس الاقتصادي والاجتماعي، الأمم المتحدة</w:t>
      </w:r>
    </w:p>
    <w:p w14:paraId="498F0714"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قرارات لجنة حقوق الانسان، الأمم المتحدة</w:t>
      </w:r>
    </w:p>
    <w:p w14:paraId="0F0F75B7" w14:textId="77777777" w:rsidR="0075201E" w:rsidRPr="00F35D21" w:rsidRDefault="0075201E"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قرارات منظمة اليونسكو</w:t>
      </w:r>
    </w:p>
    <w:p w14:paraId="5F23B316" w14:textId="77777777" w:rsidR="00191977" w:rsidRPr="00F35D21" w:rsidRDefault="00191977"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ميثاق منظمة العمل الدولية</w:t>
      </w:r>
    </w:p>
    <w:p w14:paraId="779A4960" w14:textId="77777777" w:rsidR="00191977" w:rsidRPr="00F35D21" w:rsidRDefault="00191977"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إعلان صنعاء بشأن تعزيز استقلال وتعددية وسائل الاعلام العربية (1996)</w:t>
      </w:r>
    </w:p>
    <w:p w14:paraId="74FDE7C6" w14:textId="77777777" w:rsidR="00191977" w:rsidRPr="00F35D21" w:rsidRDefault="00191977"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الجمعيات الفرنسي، الصادر عام 1901</w:t>
      </w:r>
    </w:p>
    <w:p w14:paraId="4BB19988" w14:textId="77777777" w:rsidR="00191977" w:rsidRPr="00F35D21" w:rsidRDefault="00191977" w:rsidP="00F35D21">
      <w:pPr>
        <w:pStyle w:val="ListParagraph"/>
        <w:numPr>
          <w:ilvl w:val="0"/>
          <w:numId w:val="1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دستور الولايات المتحدة الأميركية الصادر عام 1789 مع تعديلاته</w:t>
      </w:r>
    </w:p>
    <w:p w14:paraId="775BC0F5" w14:textId="77777777" w:rsidR="00191977" w:rsidRPr="00F35D21" w:rsidRDefault="00191977" w:rsidP="00F35D21">
      <w:pPr>
        <w:bidi/>
        <w:spacing w:after="0" w:line="240" w:lineRule="auto"/>
        <w:jc w:val="both"/>
        <w:rPr>
          <w:rFonts w:ascii="Simplified Arabic" w:hAnsi="Simplified Arabic" w:cs="Simplified Arabic"/>
          <w:sz w:val="28"/>
          <w:szCs w:val="28"/>
          <w:rtl/>
          <w:lang w:bidi="ar-LB"/>
        </w:rPr>
      </w:pPr>
    </w:p>
    <w:p w14:paraId="16066CF2" w14:textId="77777777" w:rsidR="00191977" w:rsidRPr="00F35D21" w:rsidRDefault="00191977" w:rsidP="00F35D21">
      <w:pPr>
        <w:bidi/>
        <w:spacing w:after="0" w:line="240" w:lineRule="auto"/>
        <w:jc w:val="both"/>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الوثائق- قرارات الجمعية العامة للأمم المتحدة</w:t>
      </w:r>
    </w:p>
    <w:p w14:paraId="0F8E2FCC" w14:textId="77777777" w:rsidR="00191977" w:rsidRPr="00F35D21" w:rsidRDefault="00191977" w:rsidP="00F35D21">
      <w:p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الجمعية العامة، الدورة العادية 1/الجلسة العامة 65، في 14/12/1946، القرار 59</w:t>
      </w:r>
    </w:p>
    <w:p w14:paraId="5CCC5B35" w14:textId="77777777" w:rsidR="00CE3849" w:rsidRPr="00F35D21" w:rsidRDefault="00CE3849" w:rsidP="00F35D21">
      <w:p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الجمعية العامة، الدورة العادية 3/الجلسة العامة 183، في 10/12/1948، القرار 217</w:t>
      </w:r>
    </w:p>
    <w:p w14:paraId="26D3DFA4" w14:textId="77777777" w:rsidR="00CE3849" w:rsidRPr="00F35D21" w:rsidRDefault="00CE3849" w:rsidP="00F35D21">
      <w:p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الجمعية العامة، الدورة العادية 21/الجلسة العامة 1496، في 16/12/1966، القرار 2200</w:t>
      </w:r>
    </w:p>
    <w:p w14:paraId="293752D2" w14:textId="77777777" w:rsidR="00CE3849" w:rsidRPr="00F35D21" w:rsidRDefault="00CE3849" w:rsidP="00F35D21">
      <w:p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الجمعية العامة، الدورة العادية 33/الجلسة العامة 87، في 18/12/1978، القرار 115</w:t>
      </w:r>
    </w:p>
    <w:p w14:paraId="4A711DA0" w14:textId="77777777" w:rsidR="00CE3849" w:rsidRPr="00F35D21" w:rsidRDefault="00CE3849" w:rsidP="00F35D21">
      <w:p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lastRenderedPageBreak/>
        <w:t>الجمعية العامة، الدورة العادية 35/الجلسة العامة 97، في 16/12/1980، القرار 201</w:t>
      </w:r>
    </w:p>
    <w:p w14:paraId="708A6D12" w14:textId="77777777" w:rsidR="00CE3849" w:rsidRPr="00F35D21" w:rsidRDefault="00CE3849" w:rsidP="00F35D21">
      <w:p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الجمعية العامة، الدورة العادية 45/الجلسة العامة 65، في 11/12/1990، القرار 76</w:t>
      </w:r>
    </w:p>
    <w:p w14:paraId="0987459A" w14:textId="77777777" w:rsidR="00CE3849" w:rsidRPr="00F35D21" w:rsidRDefault="00CE3849" w:rsidP="00F35D21">
      <w:pPr>
        <w:bidi/>
        <w:spacing w:after="0" w:line="240" w:lineRule="auto"/>
        <w:jc w:val="both"/>
        <w:rPr>
          <w:rFonts w:ascii="Simplified Arabic" w:hAnsi="Simplified Arabic" w:cs="Simplified Arabic"/>
          <w:sz w:val="28"/>
          <w:szCs w:val="28"/>
          <w:rtl/>
          <w:lang w:bidi="ar-LB"/>
        </w:rPr>
      </w:pPr>
    </w:p>
    <w:p w14:paraId="2585D460" w14:textId="77777777" w:rsidR="00CE3849" w:rsidRPr="00F35D21" w:rsidRDefault="00CE3849" w:rsidP="00F35D21">
      <w:pPr>
        <w:bidi/>
        <w:spacing w:after="0" w:line="240" w:lineRule="auto"/>
        <w:jc w:val="both"/>
        <w:rPr>
          <w:rFonts w:ascii="Simplified Arabic" w:hAnsi="Simplified Arabic" w:cs="Simplified Arabic"/>
          <w:b/>
          <w:bCs/>
          <w:sz w:val="28"/>
          <w:szCs w:val="28"/>
          <w:rtl/>
          <w:lang w:bidi="ar-LB"/>
        </w:rPr>
      </w:pPr>
      <w:r w:rsidRPr="00F35D21">
        <w:rPr>
          <w:rFonts w:ascii="Simplified Arabic" w:hAnsi="Simplified Arabic" w:cs="Simplified Arabic"/>
          <w:b/>
          <w:bCs/>
          <w:sz w:val="28"/>
          <w:szCs w:val="28"/>
          <w:rtl/>
          <w:lang w:bidi="ar-LB"/>
        </w:rPr>
        <w:t>الوثائق- لبنان</w:t>
      </w:r>
    </w:p>
    <w:p w14:paraId="1A313FE4" w14:textId="77777777" w:rsidR="00CE3849" w:rsidRPr="00F35D21" w:rsidRDefault="00CE3849"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الدستور</w:t>
      </w:r>
    </w:p>
    <w:p w14:paraId="6E6CDF93" w14:textId="77777777" w:rsidR="00CE3849" w:rsidRPr="00F35D21" w:rsidRDefault="00CE3849"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العقوبات</w:t>
      </w:r>
    </w:p>
    <w:p w14:paraId="61C9EAC2" w14:textId="77777777" w:rsidR="00CE3849" w:rsidRPr="00F35D21" w:rsidRDefault="00CE3849"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المطبوعات وتعديلاته</w:t>
      </w:r>
    </w:p>
    <w:p w14:paraId="1A400519" w14:textId="77777777" w:rsidR="00CE3849" w:rsidRPr="00F35D21" w:rsidRDefault="00CE3849"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البث التلفزيوني والإذاعي</w:t>
      </w:r>
    </w:p>
    <w:p w14:paraId="251043C9" w14:textId="77777777" w:rsidR="00CE3849" w:rsidRPr="00F35D21" w:rsidRDefault="00CE3849" w:rsidP="00F35D21">
      <w:pPr>
        <w:pStyle w:val="ListParagraph"/>
        <w:numPr>
          <w:ilvl w:val="0"/>
          <w:numId w:val="7"/>
        </w:numPr>
        <w:bidi/>
        <w:spacing w:after="0" w:line="240" w:lineRule="auto"/>
        <w:jc w:val="both"/>
        <w:rPr>
          <w:rFonts w:ascii="Simplified Arabic" w:hAnsi="Simplified Arabic" w:cs="Simplified Arabic"/>
          <w:sz w:val="28"/>
          <w:szCs w:val="28"/>
          <w:lang w:bidi="ar-LB"/>
        </w:rPr>
      </w:pPr>
      <w:r w:rsidRPr="00F35D21">
        <w:rPr>
          <w:rFonts w:ascii="Simplified Arabic" w:hAnsi="Simplified Arabic" w:cs="Simplified Arabic"/>
          <w:sz w:val="28"/>
          <w:szCs w:val="28"/>
          <w:rtl/>
          <w:lang w:bidi="ar-LB"/>
        </w:rPr>
        <w:t>قانون الحق في الوصول الى المعلومات</w:t>
      </w:r>
    </w:p>
    <w:p w14:paraId="7C05363B" w14:textId="77777777" w:rsidR="00CE3849" w:rsidRPr="00F35D21" w:rsidRDefault="00CE3849" w:rsidP="00F35D21">
      <w:pPr>
        <w:pStyle w:val="ListParagraph"/>
        <w:numPr>
          <w:ilvl w:val="0"/>
          <w:numId w:val="7"/>
        </w:numPr>
        <w:bidi/>
        <w:spacing w:after="0" w:line="240" w:lineRule="auto"/>
        <w:jc w:val="both"/>
        <w:rPr>
          <w:rFonts w:ascii="Simplified Arabic" w:hAnsi="Simplified Arabic" w:cs="Simplified Arabic"/>
          <w:sz w:val="28"/>
          <w:szCs w:val="28"/>
          <w:rtl/>
          <w:lang w:bidi="ar-LB"/>
        </w:rPr>
      </w:pPr>
      <w:r w:rsidRPr="00F35D21">
        <w:rPr>
          <w:rFonts w:ascii="Simplified Arabic" w:hAnsi="Simplified Arabic" w:cs="Simplified Arabic"/>
          <w:sz w:val="28"/>
          <w:szCs w:val="28"/>
          <w:rtl/>
          <w:lang w:bidi="ar-LB"/>
        </w:rPr>
        <w:t>الخطة الوطنية لحقوق الانسان (2013-2019)</w:t>
      </w:r>
    </w:p>
    <w:p w14:paraId="6EFE68D2" w14:textId="77777777" w:rsidR="00D15FAF" w:rsidRPr="00F35D21" w:rsidRDefault="00D15FAF" w:rsidP="00F35D21">
      <w:pPr>
        <w:bidi/>
        <w:spacing w:after="0" w:line="240" w:lineRule="auto"/>
        <w:ind w:firstLine="900"/>
        <w:jc w:val="center"/>
        <w:rPr>
          <w:rFonts w:ascii="Simplified Arabic" w:hAnsi="Simplified Arabic" w:cs="Simplified Arabic"/>
          <w:b/>
          <w:bCs/>
          <w:sz w:val="28"/>
          <w:szCs w:val="28"/>
          <w:rtl/>
          <w:lang w:bidi="ar-LB"/>
        </w:rPr>
      </w:pPr>
    </w:p>
    <w:p w14:paraId="31083601" w14:textId="77777777" w:rsidR="005322F8" w:rsidRPr="00F35D21" w:rsidRDefault="005322F8" w:rsidP="00F35D21">
      <w:pPr>
        <w:pStyle w:val="ListParagraph"/>
        <w:bidi/>
        <w:spacing w:after="0" w:line="240" w:lineRule="auto"/>
        <w:ind w:left="90" w:firstLine="450"/>
        <w:jc w:val="both"/>
        <w:rPr>
          <w:rFonts w:ascii="Simplified Arabic" w:hAnsi="Simplified Arabic" w:cs="Simplified Arabic"/>
          <w:sz w:val="28"/>
          <w:szCs w:val="28"/>
          <w:rtl/>
          <w:lang w:bidi="ar-LB"/>
        </w:rPr>
      </w:pPr>
    </w:p>
    <w:p w14:paraId="230C85A1" w14:textId="77777777" w:rsidR="005322F8" w:rsidRPr="00F35D21" w:rsidRDefault="005322F8" w:rsidP="00F35D21">
      <w:pPr>
        <w:pStyle w:val="ListParagraph"/>
        <w:bidi/>
        <w:spacing w:after="0" w:line="240" w:lineRule="auto"/>
        <w:ind w:left="90" w:firstLine="1260"/>
        <w:jc w:val="both"/>
        <w:rPr>
          <w:rFonts w:ascii="Simplified Arabic" w:hAnsi="Simplified Arabic" w:cs="Simplified Arabic"/>
          <w:sz w:val="28"/>
          <w:szCs w:val="28"/>
          <w:rtl/>
          <w:lang w:bidi="ar-LB"/>
        </w:rPr>
      </w:pPr>
    </w:p>
    <w:p w14:paraId="326F2CFC" w14:textId="77777777" w:rsidR="002D7423" w:rsidRPr="00F35D21" w:rsidRDefault="002D7423" w:rsidP="00F35D21">
      <w:pPr>
        <w:pStyle w:val="ListParagraph"/>
        <w:bidi/>
        <w:spacing w:after="0" w:line="240" w:lineRule="auto"/>
        <w:ind w:left="1350"/>
        <w:jc w:val="both"/>
        <w:rPr>
          <w:rFonts w:ascii="Simplified Arabic" w:hAnsi="Simplified Arabic" w:cs="Simplified Arabic"/>
          <w:sz w:val="28"/>
          <w:szCs w:val="28"/>
          <w:rtl/>
          <w:lang w:bidi="ar-LB"/>
        </w:rPr>
      </w:pPr>
    </w:p>
    <w:p w14:paraId="6E1D7B90" w14:textId="77777777" w:rsidR="002D7423" w:rsidRPr="00F35D21" w:rsidRDefault="002D7423" w:rsidP="00F35D21">
      <w:pPr>
        <w:bidi/>
        <w:spacing w:after="0" w:line="240" w:lineRule="auto"/>
        <w:jc w:val="both"/>
        <w:rPr>
          <w:rFonts w:ascii="Simplified Arabic" w:hAnsi="Simplified Arabic" w:cs="Simplified Arabic"/>
          <w:sz w:val="28"/>
          <w:szCs w:val="28"/>
          <w:rtl/>
          <w:lang w:bidi="ar-LB"/>
        </w:rPr>
      </w:pPr>
    </w:p>
    <w:p w14:paraId="7C1A301B" w14:textId="77777777" w:rsidR="00787B28" w:rsidRPr="00F35D21" w:rsidRDefault="00787B28" w:rsidP="00F35D21">
      <w:pPr>
        <w:pStyle w:val="ListParagraph"/>
        <w:bidi/>
        <w:spacing w:after="0" w:line="240" w:lineRule="auto"/>
        <w:ind w:left="90" w:firstLine="900"/>
        <w:jc w:val="both"/>
        <w:rPr>
          <w:rFonts w:ascii="Simplified Arabic" w:hAnsi="Simplified Arabic" w:cs="Simplified Arabic"/>
          <w:sz w:val="28"/>
          <w:szCs w:val="28"/>
          <w:rtl/>
          <w:lang w:bidi="ar-LB"/>
        </w:rPr>
      </w:pPr>
    </w:p>
    <w:p w14:paraId="13B47220" w14:textId="77777777" w:rsidR="00787B28" w:rsidRPr="00F35D21" w:rsidRDefault="00787B28" w:rsidP="00F35D21">
      <w:pPr>
        <w:pStyle w:val="ListParagraph"/>
        <w:bidi/>
        <w:spacing w:after="0" w:line="240" w:lineRule="auto"/>
        <w:ind w:left="990"/>
        <w:jc w:val="both"/>
        <w:rPr>
          <w:rFonts w:ascii="Simplified Arabic" w:hAnsi="Simplified Arabic" w:cs="Simplified Arabic"/>
          <w:sz w:val="28"/>
          <w:szCs w:val="28"/>
          <w:lang w:bidi="ar-LB"/>
        </w:rPr>
      </w:pPr>
    </w:p>
    <w:p w14:paraId="0C8AE1E9" w14:textId="77777777" w:rsidR="009D466F" w:rsidRPr="00F35D21" w:rsidRDefault="009D466F" w:rsidP="00F35D21">
      <w:pPr>
        <w:bidi/>
        <w:spacing w:after="0" w:line="240" w:lineRule="auto"/>
        <w:jc w:val="both"/>
        <w:rPr>
          <w:rFonts w:ascii="Simplified Arabic" w:hAnsi="Simplified Arabic" w:cs="Simplified Arabic"/>
          <w:sz w:val="28"/>
          <w:szCs w:val="28"/>
          <w:rtl/>
          <w:lang w:bidi="ar-LB"/>
        </w:rPr>
      </w:pPr>
    </w:p>
    <w:p w14:paraId="47096888" w14:textId="77777777" w:rsidR="0011748B" w:rsidRPr="00F35D21" w:rsidRDefault="0011748B" w:rsidP="00F35D21">
      <w:pPr>
        <w:pStyle w:val="ListParagraph"/>
        <w:bidi/>
        <w:spacing w:after="0" w:line="240" w:lineRule="auto"/>
        <w:ind w:left="1350"/>
        <w:jc w:val="both"/>
        <w:rPr>
          <w:rFonts w:ascii="Simplified Arabic" w:hAnsi="Simplified Arabic" w:cs="Simplified Arabic"/>
          <w:sz w:val="28"/>
          <w:szCs w:val="28"/>
          <w:rtl/>
          <w:lang w:bidi="ar-LB"/>
        </w:rPr>
      </w:pPr>
    </w:p>
    <w:p w14:paraId="4EFC0EC9" w14:textId="77777777" w:rsidR="009819CC" w:rsidRPr="00F35D21" w:rsidRDefault="009819CC" w:rsidP="00F35D21">
      <w:pPr>
        <w:pStyle w:val="ListParagraph"/>
        <w:bidi/>
        <w:spacing w:after="0" w:line="240" w:lineRule="auto"/>
        <w:ind w:left="0" w:firstLine="540"/>
        <w:jc w:val="both"/>
        <w:rPr>
          <w:rFonts w:ascii="Simplified Arabic" w:hAnsi="Simplified Arabic" w:cs="Simplified Arabic"/>
          <w:sz w:val="28"/>
          <w:szCs w:val="28"/>
          <w:rtl/>
          <w:lang w:bidi="ar-LB"/>
        </w:rPr>
      </w:pPr>
    </w:p>
    <w:p w14:paraId="36D005A5" w14:textId="77777777" w:rsidR="00E7058A" w:rsidRPr="00F35D21" w:rsidRDefault="00E7058A" w:rsidP="00F35D21">
      <w:pPr>
        <w:bidi/>
        <w:spacing w:after="0" w:line="240" w:lineRule="auto"/>
        <w:jc w:val="both"/>
        <w:rPr>
          <w:rFonts w:ascii="Simplified Arabic" w:hAnsi="Simplified Arabic" w:cs="Simplified Arabic"/>
          <w:sz w:val="28"/>
          <w:szCs w:val="28"/>
          <w:rtl/>
          <w:lang w:bidi="ar-LB"/>
        </w:rPr>
      </w:pPr>
      <w:bookmarkStart w:id="0" w:name="_GoBack"/>
      <w:bookmarkEnd w:id="0"/>
    </w:p>
    <w:sectPr w:rsidR="00E7058A" w:rsidRPr="00F35D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0147E" w14:textId="77777777" w:rsidR="00B73E0C" w:rsidRDefault="00B73E0C" w:rsidP="000A1C2A">
      <w:pPr>
        <w:spacing w:after="0" w:line="240" w:lineRule="auto"/>
      </w:pPr>
      <w:r>
        <w:separator/>
      </w:r>
    </w:p>
  </w:endnote>
  <w:endnote w:type="continuationSeparator" w:id="0">
    <w:p w14:paraId="1102ACE9" w14:textId="77777777" w:rsidR="00B73E0C" w:rsidRDefault="00B73E0C" w:rsidP="000A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434237"/>
      <w:docPartObj>
        <w:docPartGallery w:val="Page Numbers (Bottom of Page)"/>
        <w:docPartUnique/>
      </w:docPartObj>
    </w:sdtPr>
    <w:sdtEndPr>
      <w:rPr>
        <w:noProof/>
      </w:rPr>
    </w:sdtEndPr>
    <w:sdtContent>
      <w:p w14:paraId="2CB0FDFB" w14:textId="24C6ABCA" w:rsidR="00D12815" w:rsidRDefault="00D12815">
        <w:pPr>
          <w:pStyle w:val="Footer"/>
          <w:jc w:val="center"/>
        </w:pPr>
        <w:r>
          <w:fldChar w:fldCharType="begin"/>
        </w:r>
        <w:r>
          <w:instrText xml:space="preserve"> PAGE   \* MERGEFORMAT </w:instrText>
        </w:r>
        <w:r>
          <w:fldChar w:fldCharType="separate"/>
        </w:r>
        <w:r w:rsidR="00F35D21">
          <w:rPr>
            <w:noProof/>
          </w:rPr>
          <w:t>20</w:t>
        </w:r>
        <w:r>
          <w:rPr>
            <w:noProof/>
          </w:rPr>
          <w:fldChar w:fldCharType="end"/>
        </w:r>
      </w:p>
    </w:sdtContent>
  </w:sdt>
  <w:p w14:paraId="73CD0631" w14:textId="77777777" w:rsidR="00D12815" w:rsidRDefault="00D128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16D1A" w14:textId="77777777" w:rsidR="00B73E0C" w:rsidRDefault="00B73E0C" w:rsidP="000A1C2A">
      <w:pPr>
        <w:spacing w:after="0" w:line="240" w:lineRule="auto"/>
      </w:pPr>
      <w:r>
        <w:separator/>
      </w:r>
    </w:p>
  </w:footnote>
  <w:footnote w:type="continuationSeparator" w:id="0">
    <w:p w14:paraId="3872E9D7" w14:textId="77777777" w:rsidR="00B73E0C" w:rsidRDefault="00B73E0C" w:rsidP="000A1C2A">
      <w:pPr>
        <w:spacing w:after="0" w:line="240" w:lineRule="auto"/>
      </w:pPr>
      <w:r>
        <w:continuationSeparator/>
      </w:r>
    </w:p>
  </w:footnote>
  <w:footnote w:id="1">
    <w:p w14:paraId="054EDD36" w14:textId="77777777" w:rsidR="000A1C2A" w:rsidRDefault="000A1C2A" w:rsidP="000A1C2A">
      <w:pPr>
        <w:pStyle w:val="FootnoteText"/>
        <w:bidi/>
        <w:rPr>
          <w:rtl/>
          <w:lang w:bidi="ar-LB"/>
        </w:rPr>
      </w:pPr>
      <w:r>
        <w:rPr>
          <w:rStyle w:val="FootnoteReference"/>
        </w:rPr>
        <w:footnoteRef/>
      </w:r>
      <w:r>
        <w:t xml:space="preserve"> </w:t>
      </w:r>
      <w:r>
        <w:rPr>
          <w:rFonts w:hint="cs"/>
          <w:rtl/>
          <w:lang w:bidi="ar-LB"/>
        </w:rPr>
        <w:t>-</w:t>
      </w:r>
      <w:r w:rsidR="001D456D">
        <w:rPr>
          <w:rFonts w:hint="cs"/>
          <w:rtl/>
          <w:lang w:bidi="ar-LB"/>
        </w:rPr>
        <w:t xml:space="preserve"> نديم منصوري، سوسيولوجيا الانترنت، بيروت منتدى المعارف، 2014، ص،99.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3DF"/>
    <w:multiLevelType w:val="hybridMultilevel"/>
    <w:tmpl w:val="30E64F5A"/>
    <w:lvl w:ilvl="0" w:tplc="F7CC08E2">
      <w:numFmt w:val="bullet"/>
      <w:lvlText w:val="-"/>
      <w:lvlJc w:val="left"/>
      <w:pPr>
        <w:ind w:left="900" w:hanging="360"/>
      </w:pPr>
      <w:rPr>
        <w:rFonts w:ascii="Simplified Arabic" w:eastAsiaTheme="minorHAnsi" w:hAnsi="Simplified Arabic" w:cs="Simplified Arabic"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DEA7C79"/>
    <w:multiLevelType w:val="hybridMultilevel"/>
    <w:tmpl w:val="D38C5800"/>
    <w:lvl w:ilvl="0" w:tplc="EF8444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1E5273D"/>
    <w:multiLevelType w:val="hybridMultilevel"/>
    <w:tmpl w:val="96B40D4E"/>
    <w:lvl w:ilvl="0" w:tplc="F95A9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759F5"/>
    <w:multiLevelType w:val="hybridMultilevel"/>
    <w:tmpl w:val="9482E4C0"/>
    <w:lvl w:ilvl="0" w:tplc="986CE422">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7121342"/>
    <w:multiLevelType w:val="hybridMultilevel"/>
    <w:tmpl w:val="3AC88770"/>
    <w:lvl w:ilvl="0" w:tplc="DC5C2E2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0781621"/>
    <w:multiLevelType w:val="hybridMultilevel"/>
    <w:tmpl w:val="0AB63872"/>
    <w:lvl w:ilvl="0" w:tplc="49385F4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4846D1B"/>
    <w:multiLevelType w:val="hybridMultilevel"/>
    <w:tmpl w:val="75EAFC14"/>
    <w:lvl w:ilvl="0" w:tplc="A85E9EC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D807B0F"/>
    <w:multiLevelType w:val="hybridMultilevel"/>
    <w:tmpl w:val="50CE5116"/>
    <w:lvl w:ilvl="0" w:tplc="76BC7C42">
      <w:start w:val="1"/>
      <w:numFmt w:val="arabicAlpha"/>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0936D1C"/>
    <w:multiLevelType w:val="hybridMultilevel"/>
    <w:tmpl w:val="196C9860"/>
    <w:lvl w:ilvl="0" w:tplc="4F12CA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0A62DC6"/>
    <w:multiLevelType w:val="hybridMultilevel"/>
    <w:tmpl w:val="0D5867D2"/>
    <w:lvl w:ilvl="0" w:tplc="03F2BC52">
      <w:start w:val="4"/>
      <w:numFmt w:val="bullet"/>
      <w:lvlText w:val=""/>
      <w:lvlJc w:val="left"/>
      <w:pPr>
        <w:ind w:left="810" w:hanging="360"/>
      </w:pPr>
      <w:rPr>
        <w:rFonts w:ascii="Symbol" w:eastAsiaTheme="minorHAnsi" w:hAnsi="Symbol" w:cs="Simplified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6B2A95"/>
    <w:multiLevelType w:val="hybridMultilevel"/>
    <w:tmpl w:val="E5AA4528"/>
    <w:lvl w:ilvl="0" w:tplc="03C036D4">
      <w:start w:val="1"/>
      <w:numFmt w:val="arabicAlpha"/>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5FE42D4"/>
    <w:multiLevelType w:val="hybridMultilevel"/>
    <w:tmpl w:val="D9F89AF0"/>
    <w:lvl w:ilvl="0" w:tplc="EA627514">
      <w:start w:val="1"/>
      <w:numFmt w:val="bullet"/>
      <w:lvlText w:val=""/>
      <w:lvlJc w:val="left"/>
      <w:pPr>
        <w:ind w:left="1710" w:hanging="360"/>
      </w:pPr>
      <w:rPr>
        <w:rFonts w:ascii="Symbol" w:eastAsiaTheme="minorHAnsi" w:hAnsi="Symbol" w:cs="Simplified Arabic"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5A7F0B5A"/>
    <w:multiLevelType w:val="hybridMultilevel"/>
    <w:tmpl w:val="F2FA0108"/>
    <w:lvl w:ilvl="0" w:tplc="4142ECE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62E81DD5"/>
    <w:multiLevelType w:val="hybridMultilevel"/>
    <w:tmpl w:val="744E4F06"/>
    <w:lvl w:ilvl="0" w:tplc="210653AC">
      <w:start w:val="1"/>
      <w:numFmt w:val="arabicAlpha"/>
      <w:lvlText w:val="%1-"/>
      <w:lvlJc w:val="left"/>
      <w:pPr>
        <w:ind w:left="1080" w:hanging="360"/>
      </w:pPr>
      <w:rPr>
        <w:rFonts w:hint="default"/>
        <w:lang w:val="en-U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5AC4B06"/>
    <w:multiLevelType w:val="hybridMultilevel"/>
    <w:tmpl w:val="33C2F18A"/>
    <w:lvl w:ilvl="0" w:tplc="FDF8C67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ADC4FA1"/>
    <w:multiLevelType w:val="hybridMultilevel"/>
    <w:tmpl w:val="86968A88"/>
    <w:lvl w:ilvl="0" w:tplc="405688E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F3E6A8C"/>
    <w:multiLevelType w:val="hybridMultilevel"/>
    <w:tmpl w:val="5B36A488"/>
    <w:lvl w:ilvl="0" w:tplc="1D408EF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8"/>
  </w:num>
  <w:num w:numId="3">
    <w:abstractNumId w:val="5"/>
  </w:num>
  <w:num w:numId="4">
    <w:abstractNumId w:val="13"/>
  </w:num>
  <w:num w:numId="5">
    <w:abstractNumId w:val="11"/>
  </w:num>
  <w:num w:numId="6">
    <w:abstractNumId w:val="7"/>
  </w:num>
  <w:num w:numId="7">
    <w:abstractNumId w:val="9"/>
  </w:num>
  <w:num w:numId="8">
    <w:abstractNumId w:val="6"/>
  </w:num>
  <w:num w:numId="9">
    <w:abstractNumId w:val="10"/>
  </w:num>
  <w:num w:numId="10">
    <w:abstractNumId w:val="1"/>
  </w:num>
  <w:num w:numId="11">
    <w:abstractNumId w:val="15"/>
  </w:num>
  <w:num w:numId="12">
    <w:abstractNumId w:val="16"/>
  </w:num>
  <w:num w:numId="13">
    <w:abstractNumId w:val="4"/>
  </w:num>
  <w:num w:numId="14">
    <w:abstractNumId w:val="12"/>
  </w:num>
  <w:num w:numId="15">
    <w:abstractNumId w:val="1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8A"/>
    <w:rsid w:val="00000476"/>
    <w:rsid w:val="00043A0D"/>
    <w:rsid w:val="0005351F"/>
    <w:rsid w:val="00077AD6"/>
    <w:rsid w:val="000A1C2A"/>
    <w:rsid w:val="000C415B"/>
    <w:rsid w:val="000D0875"/>
    <w:rsid w:val="000E288C"/>
    <w:rsid w:val="000F7B85"/>
    <w:rsid w:val="0011748B"/>
    <w:rsid w:val="0012083E"/>
    <w:rsid w:val="00130426"/>
    <w:rsid w:val="00137A8B"/>
    <w:rsid w:val="00161FBD"/>
    <w:rsid w:val="0018585A"/>
    <w:rsid w:val="00191426"/>
    <w:rsid w:val="00191977"/>
    <w:rsid w:val="001D456D"/>
    <w:rsid w:val="001F4DAB"/>
    <w:rsid w:val="002118A6"/>
    <w:rsid w:val="00271260"/>
    <w:rsid w:val="002954D0"/>
    <w:rsid w:val="00296EDE"/>
    <w:rsid w:val="002A3622"/>
    <w:rsid w:val="002D2998"/>
    <w:rsid w:val="002D7423"/>
    <w:rsid w:val="00302D7E"/>
    <w:rsid w:val="0030566A"/>
    <w:rsid w:val="003319D7"/>
    <w:rsid w:val="00355C26"/>
    <w:rsid w:val="0037449D"/>
    <w:rsid w:val="003B1366"/>
    <w:rsid w:val="003B5B94"/>
    <w:rsid w:val="003C2FC1"/>
    <w:rsid w:val="004334C0"/>
    <w:rsid w:val="004671A0"/>
    <w:rsid w:val="0047736A"/>
    <w:rsid w:val="004C6E15"/>
    <w:rsid w:val="004F26C5"/>
    <w:rsid w:val="00517CBB"/>
    <w:rsid w:val="005322F8"/>
    <w:rsid w:val="0054011D"/>
    <w:rsid w:val="005538DD"/>
    <w:rsid w:val="005821CC"/>
    <w:rsid w:val="00597592"/>
    <w:rsid w:val="005E1281"/>
    <w:rsid w:val="005F1E1B"/>
    <w:rsid w:val="005F7E69"/>
    <w:rsid w:val="00611399"/>
    <w:rsid w:val="006466C0"/>
    <w:rsid w:val="00676706"/>
    <w:rsid w:val="00696648"/>
    <w:rsid w:val="006D4DC1"/>
    <w:rsid w:val="0075201E"/>
    <w:rsid w:val="00787B28"/>
    <w:rsid w:val="007E203C"/>
    <w:rsid w:val="008C44CD"/>
    <w:rsid w:val="008F6936"/>
    <w:rsid w:val="008F758F"/>
    <w:rsid w:val="00915928"/>
    <w:rsid w:val="009607A1"/>
    <w:rsid w:val="009819CC"/>
    <w:rsid w:val="009B657F"/>
    <w:rsid w:val="009D466F"/>
    <w:rsid w:val="009D62F2"/>
    <w:rsid w:val="009E5D8F"/>
    <w:rsid w:val="00A4265D"/>
    <w:rsid w:val="00A60D00"/>
    <w:rsid w:val="00A813C0"/>
    <w:rsid w:val="00A90A86"/>
    <w:rsid w:val="00AE4683"/>
    <w:rsid w:val="00AF18E0"/>
    <w:rsid w:val="00AF475E"/>
    <w:rsid w:val="00B47ED4"/>
    <w:rsid w:val="00B73E0C"/>
    <w:rsid w:val="00B73EF8"/>
    <w:rsid w:val="00B74D87"/>
    <w:rsid w:val="00B86DBA"/>
    <w:rsid w:val="00BD69D8"/>
    <w:rsid w:val="00C36236"/>
    <w:rsid w:val="00C575D0"/>
    <w:rsid w:val="00C61E7B"/>
    <w:rsid w:val="00C817B1"/>
    <w:rsid w:val="00CA09E7"/>
    <w:rsid w:val="00CA0BD0"/>
    <w:rsid w:val="00CC69EB"/>
    <w:rsid w:val="00CD068E"/>
    <w:rsid w:val="00CE3849"/>
    <w:rsid w:val="00D1120F"/>
    <w:rsid w:val="00D12815"/>
    <w:rsid w:val="00D15FAF"/>
    <w:rsid w:val="00D31A62"/>
    <w:rsid w:val="00D36AF3"/>
    <w:rsid w:val="00D750D4"/>
    <w:rsid w:val="00D915AD"/>
    <w:rsid w:val="00E00A11"/>
    <w:rsid w:val="00E02715"/>
    <w:rsid w:val="00E13856"/>
    <w:rsid w:val="00E15F4B"/>
    <w:rsid w:val="00E5412F"/>
    <w:rsid w:val="00E63BDF"/>
    <w:rsid w:val="00E67A06"/>
    <w:rsid w:val="00E7058A"/>
    <w:rsid w:val="00E74C7C"/>
    <w:rsid w:val="00E92D82"/>
    <w:rsid w:val="00EB2B7F"/>
    <w:rsid w:val="00EC10BF"/>
    <w:rsid w:val="00ED405D"/>
    <w:rsid w:val="00ED6384"/>
    <w:rsid w:val="00EF6B18"/>
    <w:rsid w:val="00F347D4"/>
    <w:rsid w:val="00F35D21"/>
    <w:rsid w:val="00F43CB2"/>
    <w:rsid w:val="00F75D21"/>
    <w:rsid w:val="00FE4721"/>
    <w:rsid w:val="00FF5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A682"/>
  <w15:chartTrackingRefBased/>
  <w15:docId w15:val="{04D995EA-8C31-48B2-B74F-1103E94F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058A"/>
    <w:rPr>
      <w:color w:val="0563C1" w:themeColor="hyperlink"/>
      <w:u w:val="single"/>
    </w:rPr>
  </w:style>
  <w:style w:type="paragraph" w:styleId="FootnoteText">
    <w:name w:val="footnote text"/>
    <w:basedOn w:val="Normal"/>
    <w:link w:val="FootnoteTextChar"/>
    <w:uiPriority w:val="99"/>
    <w:semiHidden/>
    <w:unhideWhenUsed/>
    <w:rsid w:val="000A1C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C2A"/>
    <w:rPr>
      <w:sz w:val="20"/>
      <w:szCs w:val="20"/>
    </w:rPr>
  </w:style>
  <w:style w:type="character" w:styleId="FootnoteReference">
    <w:name w:val="footnote reference"/>
    <w:basedOn w:val="DefaultParagraphFont"/>
    <w:uiPriority w:val="99"/>
    <w:semiHidden/>
    <w:unhideWhenUsed/>
    <w:rsid w:val="000A1C2A"/>
    <w:rPr>
      <w:vertAlign w:val="superscript"/>
    </w:rPr>
  </w:style>
  <w:style w:type="paragraph" w:styleId="ListParagraph">
    <w:name w:val="List Paragraph"/>
    <w:basedOn w:val="Normal"/>
    <w:uiPriority w:val="34"/>
    <w:qFormat/>
    <w:rsid w:val="00D750D4"/>
    <w:pPr>
      <w:ind w:left="720"/>
      <w:contextualSpacing/>
    </w:pPr>
  </w:style>
  <w:style w:type="paragraph" w:styleId="Header">
    <w:name w:val="header"/>
    <w:basedOn w:val="Normal"/>
    <w:link w:val="HeaderChar"/>
    <w:uiPriority w:val="99"/>
    <w:unhideWhenUsed/>
    <w:rsid w:val="00D12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815"/>
  </w:style>
  <w:style w:type="paragraph" w:styleId="Footer">
    <w:name w:val="footer"/>
    <w:basedOn w:val="Normal"/>
    <w:link w:val="FooterChar"/>
    <w:uiPriority w:val="99"/>
    <w:unhideWhenUsed/>
    <w:rsid w:val="00D12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F9EC-3BB4-45F6-90A7-A9B3BBEC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4979</Words>
  <Characters>28385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Issam Ismail</cp:lastModifiedBy>
  <cp:revision>14</cp:revision>
  <dcterms:created xsi:type="dcterms:W3CDTF">2023-07-17T06:56:00Z</dcterms:created>
  <dcterms:modified xsi:type="dcterms:W3CDTF">2023-09-08T05:43:00Z</dcterms:modified>
</cp:coreProperties>
</file>