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F52AEE" w:rsidRDefault="00DA49A3">
      <w:pPr>
        <w:rPr>
          <w:rFonts w:asciiTheme="majorBidi" w:hAnsiTheme="majorBidi" w:cstheme="majorBidi" w:hint="cs"/>
          <w:b/>
          <w:bCs/>
          <w:sz w:val="28"/>
          <w:szCs w:val="28"/>
          <w:rtl/>
          <w:lang w:bidi="ar-LB"/>
        </w:rPr>
      </w:pPr>
      <w:r w:rsidRPr="00F52AEE">
        <w:rPr>
          <w:rFonts w:asciiTheme="majorBidi" w:hAnsiTheme="majorBidi" w:cstheme="majorBidi" w:hint="cs"/>
          <w:b/>
          <w:bCs/>
          <w:sz w:val="28"/>
          <w:szCs w:val="28"/>
          <w:rtl/>
          <w:lang w:bidi="ar-LB"/>
        </w:rPr>
        <w:t xml:space="preserve">بين </w:t>
      </w:r>
      <w:proofErr w:type="spellStart"/>
      <w:r w:rsidRPr="00F52AEE">
        <w:rPr>
          <w:rFonts w:asciiTheme="majorBidi" w:hAnsiTheme="majorBidi" w:cstheme="majorBidi" w:hint="cs"/>
          <w:b/>
          <w:bCs/>
          <w:sz w:val="28"/>
          <w:szCs w:val="28"/>
          <w:rtl/>
          <w:lang w:bidi="ar-LB"/>
        </w:rPr>
        <w:t>انجيرلك</w:t>
      </w:r>
      <w:proofErr w:type="spellEnd"/>
      <w:r w:rsidRPr="00F52AEE">
        <w:rPr>
          <w:rFonts w:asciiTheme="majorBidi" w:hAnsiTheme="majorBidi" w:cstheme="majorBidi" w:hint="cs"/>
          <w:b/>
          <w:bCs/>
          <w:sz w:val="28"/>
          <w:szCs w:val="28"/>
          <w:rtl/>
          <w:lang w:bidi="ar-LB"/>
        </w:rPr>
        <w:t xml:space="preserve"> </w:t>
      </w:r>
      <w:proofErr w:type="spellStart"/>
      <w:r w:rsidRPr="00F52AEE">
        <w:rPr>
          <w:rFonts w:asciiTheme="majorBidi" w:hAnsiTheme="majorBidi" w:cstheme="majorBidi" w:hint="cs"/>
          <w:b/>
          <w:bCs/>
          <w:sz w:val="28"/>
          <w:szCs w:val="28"/>
          <w:rtl/>
          <w:lang w:bidi="ar-LB"/>
        </w:rPr>
        <w:t>وهمدان</w:t>
      </w:r>
      <w:proofErr w:type="spellEnd"/>
    </w:p>
    <w:p w:rsidR="00DA49A3" w:rsidRPr="00F52AEE" w:rsidRDefault="00DA49A3">
      <w:pPr>
        <w:rPr>
          <w:rFonts w:asciiTheme="majorBidi" w:hAnsiTheme="majorBidi" w:cstheme="majorBidi" w:hint="cs"/>
          <w:b/>
          <w:bCs/>
          <w:sz w:val="28"/>
          <w:szCs w:val="28"/>
          <w:rtl/>
          <w:lang w:bidi="ar-LB"/>
        </w:rPr>
      </w:pPr>
      <w:r w:rsidRPr="00F52AEE">
        <w:rPr>
          <w:rFonts w:asciiTheme="majorBidi" w:hAnsiTheme="majorBidi" w:cstheme="majorBidi" w:hint="cs"/>
          <w:b/>
          <w:bCs/>
          <w:sz w:val="28"/>
          <w:szCs w:val="28"/>
          <w:rtl/>
          <w:lang w:bidi="ar-LB"/>
        </w:rPr>
        <w:t>د.خليل حسين</w:t>
      </w:r>
    </w:p>
    <w:p w:rsidR="00DA49A3" w:rsidRPr="00F52AEE" w:rsidRDefault="00DA49A3">
      <w:pPr>
        <w:rPr>
          <w:rFonts w:asciiTheme="majorBidi" w:hAnsiTheme="majorBidi" w:cstheme="majorBidi" w:hint="cs"/>
          <w:b/>
          <w:bCs/>
          <w:sz w:val="28"/>
          <w:szCs w:val="28"/>
          <w:rtl/>
          <w:lang w:bidi="ar-LB"/>
        </w:rPr>
      </w:pPr>
      <w:r w:rsidRPr="00F52AEE">
        <w:rPr>
          <w:rFonts w:asciiTheme="majorBidi" w:hAnsiTheme="majorBidi" w:cstheme="majorBidi" w:hint="cs"/>
          <w:b/>
          <w:bCs/>
          <w:sz w:val="28"/>
          <w:szCs w:val="28"/>
          <w:rtl/>
          <w:lang w:bidi="ar-LB"/>
        </w:rPr>
        <w:t>أستاذ القانون الدولي والدبلوماسي في الجامعة اللبنانية</w:t>
      </w:r>
    </w:p>
    <w:p w:rsidR="00DA49A3" w:rsidRPr="00F52AEE" w:rsidRDefault="00DA49A3" w:rsidP="00DA49A3">
      <w:pPr>
        <w:jc w:val="both"/>
        <w:rPr>
          <w:rFonts w:asciiTheme="majorBidi" w:hAnsiTheme="majorBidi" w:cstheme="majorBidi" w:hint="cs"/>
          <w:sz w:val="28"/>
          <w:szCs w:val="28"/>
          <w:rtl/>
          <w:lang w:bidi="ar-LB"/>
        </w:rPr>
      </w:pPr>
      <w:r w:rsidRPr="00F52AEE">
        <w:rPr>
          <w:rFonts w:asciiTheme="majorBidi" w:hAnsiTheme="majorBidi" w:cstheme="majorBidi" w:hint="cs"/>
          <w:sz w:val="28"/>
          <w:szCs w:val="28"/>
          <w:rtl/>
          <w:lang w:bidi="ar-LB"/>
        </w:rPr>
        <w:t xml:space="preserve">       بصرف النظر عن الدافع العسكري الذي أطلق لتبرير تمركز قاذفات روسية في إحدى القواعد العسكرية في مدينة </w:t>
      </w:r>
      <w:proofErr w:type="spellStart"/>
      <w:r w:rsidRPr="00F52AEE">
        <w:rPr>
          <w:rFonts w:asciiTheme="majorBidi" w:hAnsiTheme="majorBidi" w:cstheme="majorBidi" w:hint="cs"/>
          <w:sz w:val="28"/>
          <w:szCs w:val="28"/>
          <w:rtl/>
          <w:lang w:bidi="ar-LB"/>
        </w:rPr>
        <w:t>همدان</w:t>
      </w:r>
      <w:proofErr w:type="spellEnd"/>
      <w:r w:rsidRPr="00F52AEE">
        <w:rPr>
          <w:rFonts w:asciiTheme="majorBidi" w:hAnsiTheme="majorBidi" w:cstheme="majorBidi" w:hint="cs"/>
          <w:sz w:val="28"/>
          <w:szCs w:val="28"/>
          <w:rtl/>
          <w:lang w:bidi="ar-LB"/>
        </w:rPr>
        <w:t xml:space="preserve"> الإيرانية لتوجيه ضربات ضد تنظيم داعش، ثمة أبعاد أخرى تقف وراء هذه الخطوة التي تعتبر بأقل المقاييس </w:t>
      </w:r>
      <w:r w:rsidR="00D86589" w:rsidRPr="00F52AEE">
        <w:rPr>
          <w:rFonts w:asciiTheme="majorBidi" w:hAnsiTheme="majorBidi" w:cstheme="majorBidi" w:hint="cs"/>
          <w:sz w:val="28"/>
          <w:szCs w:val="28"/>
          <w:rtl/>
          <w:lang w:bidi="ar-LB"/>
        </w:rPr>
        <w:t xml:space="preserve">، </w:t>
      </w:r>
      <w:r w:rsidRPr="00F52AEE">
        <w:rPr>
          <w:rFonts w:asciiTheme="majorBidi" w:hAnsiTheme="majorBidi" w:cstheme="majorBidi" w:hint="cs"/>
          <w:sz w:val="28"/>
          <w:szCs w:val="28"/>
          <w:rtl/>
          <w:lang w:bidi="ar-LB"/>
        </w:rPr>
        <w:t>خطوة إستراتيجية لا تكتيكية متعلقة بسير معركة هنا أو هناك.</w:t>
      </w:r>
    </w:p>
    <w:p w:rsidR="00B31FF4" w:rsidRPr="00F52AEE" w:rsidRDefault="00DA49A3" w:rsidP="00B31FF4">
      <w:pPr>
        <w:jc w:val="both"/>
        <w:rPr>
          <w:rFonts w:asciiTheme="majorBidi" w:hAnsiTheme="majorBidi" w:cstheme="majorBidi" w:hint="cs"/>
          <w:sz w:val="28"/>
          <w:szCs w:val="28"/>
          <w:rtl/>
          <w:lang w:bidi="ar-LB"/>
        </w:rPr>
      </w:pPr>
      <w:r w:rsidRPr="00F52AEE">
        <w:rPr>
          <w:rFonts w:asciiTheme="majorBidi" w:hAnsiTheme="majorBidi" w:cstheme="majorBidi" w:hint="cs"/>
          <w:sz w:val="28"/>
          <w:szCs w:val="28"/>
          <w:rtl/>
          <w:lang w:bidi="ar-LB"/>
        </w:rPr>
        <w:t xml:space="preserve">     صحيح أن ثمة </w:t>
      </w:r>
      <w:proofErr w:type="spellStart"/>
      <w:r w:rsidRPr="00F52AEE">
        <w:rPr>
          <w:rFonts w:asciiTheme="majorBidi" w:hAnsiTheme="majorBidi" w:cstheme="majorBidi" w:hint="cs"/>
          <w:sz w:val="28"/>
          <w:szCs w:val="28"/>
          <w:rtl/>
          <w:lang w:bidi="ar-LB"/>
        </w:rPr>
        <w:t>أكلاف</w:t>
      </w:r>
      <w:proofErr w:type="spellEnd"/>
      <w:r w:rsidRPr="00F52AEE">
        <w:rPr>
          <w:rFonts w:asciiTheme="majorBidi" w:hAnsiTheme="majorBidi" w:cstheme="majorBidi" w:hint="cs"/>
          <w:sz w:val="28"/>
          <w:szCs w:val="28"/>
          <w:rtl/>
          <w:lang w:bidi="ar-LB"/>
        </w:rPr>
        <w:t xml:space="preserve"> تكتيكية أقل لانطلاق القاذفات الروسية من الأراضي الإيرانية باتجاه المناطق التي تسيطر عليها داعش </w:t>
      </w:r>
      <w:r w:rsidR="00D86589" w:rsidRPr="00F52AEE">
        <w:rPr>
          <w:rFonts w:asciiTheme="majorBidi" w:hAnsiTheme="majorBidi" w:cstheme="majorBidi" w:hint="cs"/>
          <w:sz w:val="28"/>
          <w:szCs w:val="28"/>
          <w:rtl/>
          <w:lang w:bidi="ar-LB"/>
        </w:rPr>
        <w:t>،</w:t>
      </w:r>
      <w:r w:rsidRPr="00F52AEE">
        <w:rPr>
          <w:rFonts w:asciiTheme="majorBidi" w:hAnsiTheme="majorBidi" w:cstheme="majorBidi" w:hint="cs"/>
          <w:sz w:val="28"/>
          <w:szCs w:val="28"/>
          <w:rtl/>
          <w:lang w:bidi="ar-LB"/>
        </w:rPr>
        <w:t xml:space="preserve">مقارنة بالمسافة التي تنطلق منها القاذفات الروسية في الجنوب الروسي، إن لجهة الكلفة الزمنية التي لا تقل عن النصف، كما لجهة الأوزان المحمولة التي تساوي الضعف تقريبا، </w:t>
      </w:r>
      <w:r w:rsidR="00B31FF4" w:rsidRPr="00F52AEE">
        <w:rPr>
          <w:rFonts w:asciiTheme="majorBidi" w:hAnsiTheme="majorBidi" w:cstheme="majorBidi" w:hint="cs"/>
          <w:sz w:val="28"/>
          <w:szCs w:val="28"/>
          <w:rtl/>
          <w:lang w:bidi="ar-LB"/>
        </w:rPr>
        <w:t>إلا</w:t>
      </w:r>
      <w:r w:rsidRPr="00F52AEE">
        <w:rPr>
          <w:rFonts w:asciiTheme="majorBidi" w:hAnsiTheme="majorBidi" w:cstheme="majorBidi" w:hint="cs"/>
          <w:sz w:val="28"/>
          <w:szCs w:val="28"/>
          <w:rtl/>
          <w:lang w:bidi="ar-LB"/>
        </w:rPr>
        <w:t xml:space="preserve"> </w:t>
      </w:r>
      <w:r w:rsidR="00B31FF4" w:rsidRPr="00F52AEE">
        <w:rPr>
          <w:rFonts w:asciiTheme="majorBidi" w:hAnsiTheme="majorBidi" w:cstheme="majorBidi" w:hint="cs"/>
          <w:sz w:val="28"/>
          <w:szCs w:val="28"/>
          <w:rtl/>
          <w:lang w:bidi="ar-LB"/>
        </w:rPr>
        <w:t>أن</w:t>
      </w:r>
      <w:r w:rsidRPr="00F52AEE">
        <w:rPr>
          <w:rFonts w:asciiTheme="majorBidi" w:hAnsiTheme="majorBidi" w:cstheme="majorBidi" w:hint="cs"/>
          <w:sz w:val="28"/>
          <w:szCs w:val="28"/>
          <w:rtl/>
          <w:lang w:bidi="ar-LB"/>
        </w:rPr>
        <w:t xml:space="preserve"> القطبة المخفية في الموضوع تتعدى </w:t>
      </w:r>
      <w:r w:rsidR="00B31FF4" w:rsidRPr="00F52AEE">
        <w:rPr>
          <w:rFonts w:asciiTheme="majorBidi" w:hAnsiTheme="majorBidi" w:cstheme="majorBidi" w:hint="cs"/>
          <w:sz w:val="28"/>
          <w:szCs w:val="28"/>
          <w:rtl/>
          <w:lang w:bidi="ar-LB"/>
        </w:rPr>
        <w:t xml:space="preserve">إطار </w:t>
      </w:r>
      <w:proofErr w:type="spellStart"/>
      <w:r w:rsidR="00B31FF4" w:rsidRPr="00F52AEE">
        <w:rPr>
          <w:rFonts w:asciiTheme="majorBidi" w:hAnsiTheme="majorBidi" w:cstheme="majorBidi" w:hint="cs"/>
          <w:sz w:val="28"/>
          <w:szCs w:val="28"/>
          <w:rtl/>
          <w:lang w:bidi="ar-LB"/>
        </w:rPr>
        <w:t>الأ</w:t>
      </w:r>
      <w:r w:rsidRPr="00F52AEE">
        <w:rPr>
          <w:rFonts w:asciiTheme="majorBidi" w:hAnsiTheme="majorBidi" w:cstheme="majorBidi" w:hint="cs"/>
          <w:sz w:val="28"/>
          <w:szCs w:val="28"/>
          <w:rtl/>
          <w:lang w:bidi="ar-LB"/>
        </w:rPr>
        <w:t>كلاف</w:t>
      </w:r>
      <w:proofErr w:type="spellEnd"/>
      <w:r w:rsidRPr="00F52AEE">
        <w:rPr>
          <w:rFonts w:asciiTheme="majorBidi" w:hAnsiTheme="majorBidi" w:cstheme="majorBidi" w:hint="cs"/>
          <w:sz w:val="28"/>
          <w:szCs w:val="28"/>
          <w:rtl/>
          <w:lang w:bidi="ar-LB"/>
        </w:rPr>
        <w:t xml:space="preserve"> </w:t>
      </w:r>
      <w:r w:rsidR="00B31FF4" w:rsidRPr="00F52AEE">
        <w:rPr>
          <w:rFonts w:asciiTheme="majorBidi" w:hAnsiTheme="majorBidi" w:cstheme="majorBidi" w:hint="cs"/>
          <w:sz w:val="28"/>
          <w:szCs w:val="28"/>
          <w:rtl/>
          <w:lang w:bidi="ar-LB"/>
        </w:rPr>
        <w:t xml:space="preserve">إلى مسارات باتجاه تكوين شراكات إستراتيجية موازية لقواعد عسكرية أمريكية ، كالتي في تركيا وبالتحديد في </w:t>
      </w:r>
      <w:proofErr w:type="spellStart"/>
      <w:r w:rsidR="00B31FF4" w:rsidRPr="00F52AEE">
        <w:rPr>
          <w:rFonts w:asciiTheme="majorBidi" w:hAnsiTheme="majorBidi" w:cstheme="majorBidi" w:hint="cs"/>
          <w:sz w:val="28"/>
          <w:szCs w:val="28"/>
          <w:rtl/>
          <w:lang w:bidi="ar-LB"/>
        </w:rPr>
        <w:t>انجيرلك</w:t>
      </w:r>
      <w:proofErr w:type="spellEnd"/>
      <w:r w:rsidR="00B31FF4" w:rsidRPr="00F52AEE">
        <w:rPr>
          <w:rFonts w:asciiTheme="majorBidi" w:hAnsiTheme="majorBidi" w:cstheme="majorBidi" w:hint="cs"/>
          <w:sz w:val="28"/>
          <w:szCs w:val="28"/>
          <w:rtl/>
          <w:lang w:bidi="ar-LB"/>
        </w:rPr>
        <w:t xml:space="preserve">. فهذه الأخيرة شكلت نقطة ارتكاز أمريكية في الشرق الأوسط </w:t>
      </w:r>
      <w:r w:rsidR="00D86589" w:rsidRPr="00F52AEE">
        <w:rPr>
          <w:rFonts w:asciiTheme="majorBidi" w:hAnsiTheme="majorBidi" w:cstheme="majorBidi" w:hint="cs"/>
          <w:sz w:val="28"/>
          <w:szCs w:val="28"/>
          <w:rtl/>
          <w:lang w:bidi="ar-LB"/>
        </w:rPr>
        <w:t>،</w:t>
      </w:r>
      <w:r w:rsidR="00B31FF4" w:rsidRPr="00F52AEE">
        <w:rPr>
          <w:rFonts w:asciiTheme="majorBidi" w:hAnsiTheme="majorBidi" w:cstheme="majorBidi" w:hint="cs"/>
          <w:sz w:val="28"/>
          <w:szCs w:val="28"/>
          <w:rtl/>
          <w:lang w:bidi="ar-LB"/>
        </w:rPr>
        <w:t xml:space="preserve">لما لها من مواصفات إستراتيجية </w:t>
      </w:r>
      <w:r w:rsidR="00D86589" w:rsidRPr="00F52AEE">
        <w:rPr>
          <w:rFonts w:asciiTheme="majorBidi" w:hAnsiTheme="majorBidi" w:cstheme="majorBidi" w:hint="cs"/>
          <w:sz w:val="28"/>
          <w:szCs w:val="28"/>
          <w:rtl/>
          <w:lang w:bidi="ar-LB"/>
        </w:rPr>
        <w:t>،</w:t>
      </w:r>
      <w:r w:rsidR="00B31FF4" w:rsidRPr="00F52AEE">
        <w:rPr>
          <w:rFonts w:asciiTheme="majorBidi" w:hAnsiTheme="majorBidi" w:cstheme="majorBidi" w:hint="cs"/>
          <w:sz w:val="28"/>
          <w:szCs w:val="28"/>
          <w:rtl/>
          <w:lang w:bidi="ar-LB"/>
        </w:rPr>
        <w:t xml:space="preserve">أن لجهة الاعتبارات </w:t>
      </w:r>
      <w:proofErr w:type="spellStart"/>
      <w:r w:rsidR="00B31FF4" w:rsidRPr="00F52AEE">
        <w:rPr>
          <w:rFonts w:asciiTheme="majorBidi" w:hAnsiTheme="majorBidi" w:cstheme="majorBidi" w:hint="cs"/>
          <w:sz w:val="28"/>
          <w:szCs w:val="28"/>
          <w:rtl/>
          <w:lang w:bidi="ar-LB"/>
        </w:rPr>
        <w:t>الجيوعسكرية</w:t>
      </w:r>
      <w:proofErr w:type="spellEnd"/>
      <w:r w:rsidR="00B31FF4" w:rsidRPr="00F52AEE">
        <w:rPr>
          <w:rFonts w:asciiTheme="majorBidi" w:hAnsiTheme="majorBidi" w:cstheme="majorBidi" w:hint="cs"/>
          <w:sz w:val="28"/>
          <w:szCs w:val="28"/>
          <w:rtl/>
          <w:lang w:bidi="ar-LB"/>
        </w:rPr>
        <w:t xml:space="preserve"> أو لجهة السلاح غير التقليدي المخزن فيها، وبالتالي ما تشكله هذه العوامل مجتمعة من أثر سلبي في العمق الحيوي الروسي. </w:t>
      </w:r>
      <w:r w:rsidRPr="00F52AEE">
        <w:rPr>
          <w:rFonts w:asciiTheme="majorBidi" w:hAnsiTheme="majorBidi" w:cstheme="majorBidi" w:hint="cs"/>
          <w:sz w:val="28"/>
          <w:szCs w:val="28"/>
          <w:rtl/>
          <w:lang w:bidi="ar-LB"/>
        </w:rPr>
        <w:t xml:space="preserve"> </w:t>
      </w:r>
      <w:r w:rsidR="00D86589" w:rsidRPr="00F52AEE">
        <w:rPr>
          <w:rFonts w:asciiTheme="majorBidi" w:hAnsiTheme="majorBidi" w:cstheme="majorBidi" w:hint="cs"/>
          <w:sz w:val="28"/>
          <w:szCs w:val="28"/>
          <w:rtl/>
          <w:lang w:bidi="ar-LB"/>
        </w:rPr>
        <w:t xml:space="preserve">  </w:t>
      </w:r>
    </w:p>
    <w:p w:rsidR="00C552C7" w:rsidRPr="00F52AEE" w:rsidRDefault="00B31FF4" w:rsidP="00C552C7">
      <w:pPr>
        <w:jc w:val="both"/>
        <w:rPr>
          <w:rFonts w:asciiTheme="majorBidi" w:hAnsiTheme="majorBidi" w:cstheme="majorBidi" w:hint="cs"/>
          <w:sz w:val="28"/>
          <w:szCs w:val="28"/>
          <w:rtl/>
          <w:lang w:bidi="ar-LB"/>
        </w:rPr>
      </w:pPr>
      <w:r w:rsidRPr="00F52AEE">
        <w:rPr>
          <w:rFonts w:asciiTheme="majorBidi" w:hAnsiTheme="majorBidi" w:cstheme="majorBidi" w:hint="cs"/>
          <w:sz w:val="28"/>
          <w:szCs w:val="28"/>
          <w:rtl/>
          <w:lang w:bidi="ar-LB"/>
        </w:rPr>
        <w:t xml:space="preserve">       وفي الواقع لعبت كل من تركيا وإيران دورا لامعا في الأحلاف السياسية والعسكرية التي ظهرت إبان الحرب الباردة كما بعدها، </w:t>
      </w:r>
      <w:r w:rsidR="00C552C7" w:rsidRPr="00F52AEE">
        <w:rPr>
          <w:rFonts w:asciiTheme="majorBidi" w:hAnsiTheme="majorBidi" w:cstheme="majorBidi" w:hint="cs"/>
          <w:sz w:val="28"/>
          <w:szCs w:val="28"/>
          <w:rtl/>
          <w:lang w:bidi="ar-LB"/>
        </w:rPr>
        <w:t>إلا</w:t>
      </w:r>
      <w:r w:rsidRPr="00F52AEE">
        <w:rPr>
          <w:rFonts w:asciiTheme="majorBidi" w:hAnsiTheme="majorBidi" w:cstheme="majorBidi" w:hint="cs"/>
          <w:sz w:val="28"/>
          <w:szCs w:val="28"/>
          <w:rtl/>
          <w:lang w:bidi="ar-LB"/>
        </w:rPr>
        <w:t xml:space="preserve"> </w:t>
      </w:r>
      <w:r w:rsidR="00C552C7" w:rsidRPr="00F52AEE">
        <w:rPr>
          <w:rFonts w:asciiTheme="majorBidi" w:hAnsiTheme="majorBidi" w:cstheme="majorBidi" w:hint="cs"/>
          <w:sz w:val="28"/>
          <w:szCs w:val="28"/>
          <w:rtl/>
          <w:lang w:bidi="ar-LB"/>
        </w:rPr>
        <w:t>أن</w:t>
      </w:r>
      <w:r w:rsidRPr="00F52AEE">
        <w:rPr>
          <w:rFonts w:asciiTheme="majorBidi" w:hAnsiTheme="majorBidi" w:cstheme="majorBidi" w:hint="cs"/>
          <w:sz w:val="28"/>
          <w:szCs w:val="28"/>
          <w:rtl/>
          <w:lang w:bidi="ar-LB"/>
        </w:rPr>
        <w:t xml:space="preserve"> مرحلة تشكل النظامين الإقليمي والدولي ما بعد انهيار الاتحاد السوفياتي،</w:t>
      </w:r>
      <w:r w:rsidR="00C552C7" w:rsidRPr="00F52AEE">
        <w:rPr>
          <w:rFonts w:asciiTheme="majorBidi" w:hAnsiTheme="majorBidi" w:cstheme="majorBidi" w:hint="cs"/>
          <w:sz w:val="28"/>
          <w:szCs w:val="28"/>
          <w:rtl/>
          <w:lang w:bidi="ar-LB"/>
        </w:rPr>
        <w:t xml:space="preserve"> كانت مناسبة هامة لكل من أنقرة وطهران </w:t>
      </w:r>
      <w:proofErr w:type="spellStart"/>
      <w:r w:rsidR="00C552C7" w:rsidRPr="00F52AEE">
        <w:rPr>
          <w:rFonts w:asciiTheme="majorBidi" w:hAnsiTheme="majorBidi" w:cstheme="majorBidi" w:hint="cs"/>
          <w:sz w:val="28"/>
          <w:szCs w:val="28"/>
          <w:rtl/>
          <w:lang w:bidi="ar-LB"/>
        </w:rPr>
        <w:t>للتفلت</w:t>
      </w:r>
      <w:proofErr w:type="spellEnd"/>
      <w:r w:rsidR="00C552C7" w:rsidRPr="00F52AEE">
        <w:rPr>
          <w:rFonts w:asciiTheme="majorBidi" w:hAnsiTheme="majorBidi" w:cstheme="majorBidi" w:hint="cs"/>
          <w:sz w:val="28"/>
          <w:szCs w:val="28"/>
          <w:rtl/>
          <w:lang w:bidi="ar-LB"/>
        </w:rPr>
        <w:t xml:space="preserve"> من بعض الضوابط التي سادت تلك المرحلتين </w:t>
      </w:r>
      <w:r w:rsidR="00D86589" w:rsidRPr="00F52AEE">
        <w:rPr>
          <w:rFonts w:asciiTheme="majorBidi" w:hAnsiTheme="majorBidi" w:cstheme="majorBidi" w:hint="cs"/>
          <w:sz w:val="28"/>
          <w:szCs w:val="28"/>
          <w:rtl/>
          <w:lang w:bidi="ar-LB"/>
        </w:rPr>
        <w:t xml:space="preserve">، </w:t>
      </w:r>
      <w:r w:rsidR="00C552C7" w:rsidRPr="00F52AEE">
        <w:rPr>
          <w:rFonts w:asciiTheme="majorBidi" w:hAnsiTheme="majorBidi" w:cstheme="majorBidi" w:hint="cs"/>
          <w:sz w:val="28"/>
          <w:szCs w:val="28"/>
          <w:rtl/>
          <w:lang w:bidi="ar-LB"/>
        </w:rPr>
        <w:t xml:space="preserve">لتشكلا مسارات خاصة هدفت إلى تكوين بيئات مستقلة للنفوذ </w:t>
      </w:r>
      <w:r w:rsidR="00D86589" w:rsidRPr="00F52AEE">
        <w:rPr>
          <w:rFonts w:asciiTheme="majorBidi" w:hAnsiTheme="majorBidi" w:cstheme="majorBidi" w:hint="cs"/>
          <w:sz w:val="28"/>
          <w:szCs w:val="28"/>
          <w:rtl/>
          <w:lang w:bidi="ar-LB"/>
        </w:rPr>
        <w:t>،</w:t>
      </w:r>
      <w:r w:rsidR="00C552C7" w:rsidRPr="00F52AEE">
        <w:rPr>
          <w:rFonts w:asciiTheme="majorBidi" w:hAnsiTheme="majorBidi" w:cstheme="majorBidi" w:hint="cs"/>
          <w:sz w:val="28"/>
          <w:szCs w:val="28"/>
          <w:rtl/>
          <w:lang w:bidi="ar-LB"/>
        </w:rPr>
        <w:t xml:space="preserve">وصلت </w:t>
      </w:r>
      <w:r w:rsidR="00D86589" w:rsidRPr="00F52AEE">
        <w:rPr>
          <w:rFonts w:asciiTheme="majorBidi" w:hAnsiTheme="majorBidi" w:cstheme="majorBidi" w:hint="cs"/>
          <w:sz w:val="28"/>
          <w:szCs w:val="28"/>
          <w:rtl/>
          <w:lang w:bidi="ar-LB"/>
        </w:rPr>
        <w:t>إلى</w:t>
      </w:r>
      <w:r w:rsidR="00C552C7" w:rsidRPr="00F52AEE">
        <w:rPr>
          <w:rFonts w:asciiTheme="majorBidi" w:hAnsiTheme="majorBidi" w:cstheme="majorBidi" w:hint="cs"/>
          <w:sz w:val="28"/>
          <w:szCs w:val="28"/>
          <w:rtl/>
          <w:lang w:bidi="ar-LB"/>
        </w:rPr>
        <w:t xml:space="preserve"> حد التنافس الحار على التركة </w:t>
      </w:r>
      <w:proofErr w:type="spellStart"/>
      <w:r w:rsidR="00C552C7" w:rsidRPr="00F52AEE">
        <w:rPr>
          <w:rFonts w:asciiTheme="majorBidi" w:hAnsiTheme="majorBidi" w:cstheme="majorBidi" w:hint="cs"/>
          <w:sz w:val="28"/>
          <w:szCs w:val="28"/>
          <w:rtl/>
          <w:lang w:bidi="ar-LB"/>
        </w:rPr>
        <w:t>السوفياتية</w:t>
      </w:r>
      <w:proofErr w:type="spellEnd"/>
      <w:r w:rsidR="00C552C7" w:rsidRPr="00F52AEE">
        <w:rPr>
          <w:rFonts w:asciiTheme="majorBidi" w:hAnsiTheme="majorBidi" w:cstheme="majorBidi" w:hint="cs"/>
          <w:sz w:val="28"/>
          <w:szCs w:val="28"/>
          <w:rtl/>
          <w:lang w:bidi="ar-LB"/>
        </w:rPr>
        <w:t xml:space="preserve"> السابقة في وسط آسيا وغيرها من المناطق التابعة سياسيا واقتصاديا </w:t>
      </w:r>
      <w:proofErr w:type="spellStart"/>
      <w:r w:rsidR="00C552C7" w:rsidRPr="00F52AEE">
        <w:rPr>
          <w:rFonts w:asciiTheme="majorBidi" w:hAnsiTheme="majorBidi" w:cstheme="majorBidi" w:hint="cs"/>
          <w:sz w:val="28"/>
          <w:szCs w:val="28"/>
          <w:rtl/>
          <w:lang w:bidi="ar-LB"/>
        </w:rPr>
        <w:t>وجيوسياسيا</w:t>
      </w:r>
      <w:proofErr w:type="spellEnd"/>
      <w:r w:rsidR="00C552C7" w:rsidRPr="00F52AEE">
        <w:rPr>
          <w:rFonts w:asciiTheme="majorBidi" w:hAnsiTheme="majorBidi" w:cstheme="majorBidi" w:hint="cs"/>
          <w:sz w:val="28"/>
          <w:szCs w:val="28"/>
          <w:rtl/>
          <w:lang w:bidi="ar-LB"/>
        </w:rPr>
        <w:t xml:space="preserve">. ما أعطى هذين البلدين أوراق ضغط كثيرة </w:t>
      </w:r>
      <w:r w:rsidR="00D86589" w:rsidRPr="00F52AEE">
        <w:rPr>
          <w:rFonts w:asciiTheme="majorBidi" w:hAnsiTheme="majorBidi" w:cstheme="majorBidi" w:hint="cs"/>
          <w:sz w:val="28"/>
          <w:szCs w:val="28"/>
          <w:rtl/>
          <w:lang w:bidi="ar-LB"/>
        </w:rPr>
        <w:t xml:space="preserve">، </w:t>
      </w:r>
      <w:r w:rsidR="00C552C7" w:rsidRPr="00F52AEE">
        <w:rPr>
          <w:rFonts w:asciiTheme="majorBidi" w:hAnsiTheme="majorBidi" w:cstheme="majorBidi" w:hint="cs"/>
          <w:sz w:val="28"/>
          <w:szCs w:val="28"/>
          <w:rtl/>
          <w:lang w:bidi="ar-LB"/>
        </w:rPr>
        <w:t>استثمرت بشكل جيد من كلا الطرفين في تلك المرحلة الانتقالية لتكوين النظامين الإقليمي والدولي.</w:t>
      </w:r>
      <w:r w:rsidRPr="00F52AEE">
        <w:rPr>
          <w:rFonts w:asciiTheme="majorBidi" w:hAnsiTheme="majorBidi" w:cstheme="majorBidi" w:hint="cs"/>
          <w:sz w:val="28"/>
          <w:szCs w:val="28"/>
          <w:rtl/>
          <w:lang w:bidi="ar-LB"/>
        </w:rPr>
        <w:t xml:space="preserve"> </w:t>
      </w:r>
    </w:p>
    <w:p w:rsidR="00DA49A3" w:rsidRPr="00F52AEE" w:rsidRDefault="00C552C7" w:rsidP="00A3591F">
      <w:pPr>
        <w:jc w:val="both"/>
        <w:rPr>
          <w:rFonts w:asciiTheme="majorBidi" w:hAnsiTheme="majorBidi" w:cstheme="majorBidi" w:hint="cs"/>
          <w:sz w:val="28"/>
          <w:szCs w:val="28"/>
          <w:rtl/>
          <w:lang w:bidi="ar-LB"/>
        </w:rPr>
      </w:pPr>
      <w:r w:rsidRPr="00F52AEE">
        <w:rPr>
          <w:rFonts w:asciiTheme="majorBidi" w:hAnsiTheme="majorBidi" w:cstheme="majorBidi" w:hint="cs"/>
          <w:sz w:val="28"/>
          <w:szCs w:val="28"/>
          <w:rtl/>
          <w:lang w:bidi="ar-LB"/>
        </w:rPr>
        <w:t xml:space="preserve">        اليوم ثمة مصالح روسية إيرانية مشتركة، تبدأ بالعسكري والأمني ولا تنتهي بالاقتصادي والسياسي، ما أسهم في ترجمة الخيار </w:t>
      </w:r>
      <w:r w:rsidR="00A3591F" w:rsidRPr="00F52AEE">
        <w:rPr>
          <w:rFonts w:asciiTheme="majorBidi" w:hAnsiTheme="majorBidi" w:cstheme="majorBidi" w:hint="cs"/>
          <w:sz w:val="28"/>
          <w:szCs w:val="28"/>
          <w:rtl/>
          <w:lang w:bidi="ar-LB"/>
        </w:rPr>
        <w:t>الإيراني</w:t>
      </w:r>
      <w:r w:rsidRPr="00F52AEE">
        <w:rPr>
          <w:rFonts w:asciiTheme="majorBidi" w:hAnsiTheme="majorBidi" w:cstheme="majorBidi" w:hint="cs"/>
          <w:sz w:val="28"/>
          <w:szCs w:val="28"/>
          <w:rtl/>
          <w:lang w:bidi="ar-LB"/>
        </w:rPr>
        <w:t xml:space="preserve"> باتجاه إعطاء روسيا بمثابة القاعدة العسكرية بمبررات تبدو بالنسبة للغير منطقية، لكنها دونها عقبا</w:t>
      </w:r>
      <w:r w:rsidR="00A3591F" w:rsidRPr="00F52AEE">
        <w:rPr>
          <w:rFonts w:asciiTheme="majorBidi" w:hAnsiTheme="majorBidi" w:cstheme="majorBidi" w:hint="cs"/>
          <w:sz w:val="28"/>
          <w:szCs w:val="28"/>
          <w:rtl/>
          <w:lang w:bidi="ar-LB"/>
        </w:rPr>
        <w:t>ت</w:t>
      </w:r>
      <w:r w:rsidRPr="00F52AEE">
        <w:rPr>
          <w:rFonts w:asciiTheme="majorBidi" w:hAnsiTheme="majorBidi" w:cstheme="majorBidi" w:hint="cs"/>
          <w:sz w:val="28"/>
          <w:szCs w:val="28"/>
          <w:rtl/>
          <w:lang w:bidi="ar-LB"/>
        </w:rPr>
        <w:t xml:space="preserve"> </w:t>
      </w:r>
      <w:r w:rsidR="00A3591F" w:rsidRPr="00F52AEE">
        <w:rPr>
          <w:rFonts w:asciiTheme="majorBidi" w:hAnsiTheme="majorBidi" w:cstheme="majorBidi" w:hint="cs"/>
          <w:sz w:val="28"/>
          <w:szCs w:val="28"/>
          <w:rtl/>
          <w:lang w:bidi="ar-LB"/>
        </w:rPr>
        <w:t>إيرانية</w:t>
      </w:r>
      <w:r w:rsidRPr="00F52AEE">
        <w:rPr>
          <w:rFonts w:asciiTheme="majorBidi" w:hAnsiTheme="majorBidi" w:cstheme="majorBidi" w:hint="cs"/>
          <w:sz w:val="28"/>
          <w:szCs w:val="28"/>
          <w:rtl/>
          <w:lang w:bidi="ar-LB"/>
        </w:rPr>
        <w:t xml:space="preserve"> داخلية ، وبخاصة تجاوز نصوص دستورية كالمادة 146 التي </w:t>
      </w:r>
      <w:r w:rsidR="00A3591F" w:rsidRPr="00F52AEE">
        <w:rPr>
          <w:rFonts w:asciiTheme="majorBidi" w:hAnsiTheme="majorBidi" w:cstheme="majorBidi" w:hint="cs"/>
          <w:sz w:val="28"/>
          <w:szCs w:val="28"/>
          <w:rtl/>
          <w:lang w:bidi="ar-LB"/>
        </w:rPr>
        <w:t>لا</w:t>
      </w:r>
      <w:r w:rsidRPr="00F52AEE">
        <w:rPr>
          <w:rFonts w:asciiTheme="majorBidi" w:hAnsiTheme="majorBidi" w:cstheme="majorBidi" w:hint="cs"/>
          <w:sz w:val="28"/>
          <w:szCs w:val="28"/>
          <w:rtl/>
          <w:lang w:bidi="ar-LB"/>
        </w:rPr>
        <w:t xml:space="preserve"> تسمح </w:t>
      </w:r>
      <w:r w:rsidR="00A3591F" w:rsidRPr="00F52AEE">
        <w:rPr>
          <w:rFonts w:asciiTheme="majorBidi" w:hAnsiTheme="majorBidi" w:cstheme="majorBidi" w:hint="cs"/>
          <w:sz w:val="28"/>
          <w:szCs w:val="28"/>
          <w:rtl/>
          <w:lang w:bidi="ar-LB"/>
        </w:rPr>
        <w:t>بإعطاء</w:t>
      </w:r>
      <w:r w:rsidRPr="00F52AEE">
        <w:rPr>
          <w:rFonts w:asciiTheme="majorBidi" w:hAnsiTheme="majorBidi" w:cstheme="majorBidi" w:hint="cs"/>
          <w:sz w:val="28"/>
          <w:szCs w:val="28"/>
          <w:rtl/>
          <w:lang w:bidi="ar-LB"/>
        </w:rPr>
        <w:t xml:space="preserve"> قواعد عسكرية لأي دولة على الأراضي الإيرانية ، والتي بدأت بعض الأصوات ترتفع بهذا الخصوص ، بصرف النظر عن حجمها ونوعها والنهايات التي ستصل </w:t>
      </w:r>
      <w:r w:rsidR="00A3591F" w:rsidRPr="00F52AEE">
        <w:rPr>
          <w:rFonts w:asciiTheme="majorBidi" w:hAnsiTheme="majorBidi" w:cstheme="majorBidi" w:hint="cs"/>
          <w:sz w:val="28"/>
          <w:szCs w:val="28"/>
          <w:rtl/>
          <w:lang w:bidi="ar-LB"/>
        </w:rPr>
        <w:t>إليها</w:t>
      </w:r>
      <w:r w:rsidRPr="00F52AEE">
        <w:rPr>
          <w:rFonts w:asciiTheme="majorBidi" w:hAnsiTheme="majorBidi" w:cstheme="majorBidi" w:hint="cs"/>
          <w:sz w:val="28"/>
          <w:szCs w:val="28"/>
          <w:rtl/>
          <w:lang w:bidi="ar-LB"/>
        </w:rPr>
        <w:t xml:space="preserve">. </w:t>
      </w:r>
    </w:p>
    <w:p w:rsidR="00A3591F" w:rsidRPr="00F52AEE" w:rsidRDefault="00A3591F" w:rsidP="00A3591F">
      <w:pPr>
        <w:jc w:val="both"/>
        <w:rPr>
          <w:rFonts w:asciiTheme="majorBidi" w:hAnsiTheme="majorBidi" w:cstheme="majorBidi" w:hint="cs"/>
          <w:sz w:val="28"/>
          <w:szCs w:val="28"/>
          <w:rtl/>
          <w:lang w:bidi="ar-LB"/>
        </w:rPr>
      </w:pPr>
      <w:r w:rsidRPr="00F52AEE">
        <w:rPr>
          <w:rFonts w:asciiTheme="majorBidi" w:hAnsiTheme="majorBidi" w:cstheme="majorBidi" w:hint="cs"/>
          <w:sz w:val="28"/>
          <w:szCs w:val="28"/>
          <w:rtl/>
          <w:lang w:bidi="ar-LB"/>
        </w:rPr>
        <w:t xml:space="preserve">       في المقابل </w:t>
      </w:r>
      <w:r w:rsidR="00D86589" w:rsidRPr="00F52AEE">
        <w:rPr>
          <w:rFonts w:asciiTheme="majorBidi" w:hAnsiTheme="majorBidi" w:cstheme="majorBidi" w:hint="cs"/>
          <w:sz w:val="28"/>
          <w:szCs w:val="28"/>
          <w:rtl/>
          <w:lang w:bidi="ar-LB"/>
        </w:rPr>
        <w:t xml:space="preserve">، </w:t>
      </w:r>
      <w:r w:rsidRPr="00F52AEE">
        <w:rPr>
          <w:rFonts w:asciiTheme="majorBidi" w:hAnsiTheme="majorBidi" w:cstheme="majorBidi" w:hint="cs"/>
          <w:sz w:val="28"/>
          <w:szCs w:val="28"/>
          <w:rtl/>
          <w:lang w:bidi="ar-LB"/>
        </w:rPr>
        <w:t xml:space="preserve">وان بدت قاعدة </w:t>
      </w:r>
      <w:proofErr w:type="spellStart"/>
      <w:r w:rsidRPr="00F52AEE">
        <w:rPr>
          <w:rFonts w:asciiTheme="majorBidi" w:hAnsiTheme="majorBidi" w:cstheme="majorBidi" w:hint="cs"/>
          <w:sz w:val="28"/>
          <w:szCs w:val="28"/>
          <w:rtl/>
          <w:lang w:bidi="ar-LB"/>
        </w:rPr>
        <w:t>انجرليك</w:t>
      </w:r>
      <w:proofErr w:type="spellEnd"/>
      <w:r w:rsidRPr="00F52AEE">
        <w:rPr>
          <w:rFonts w:asciiTheme="majorBidi" w:hAnsiTheme="majorBidi" w:cstheme="majorBidi" w:hint="cs"/>
          <w:sz w:val="28"/>
          <w:szCs w:val="28"/>
          <w:rtl/>
          <w:lang w:bidi="ar-LB"/>
        </w:rPr>
        <w:t xml:space="preserve"> كقاعدة أطلسية وبالتحديد أميركية مشروعا للمواجهة السياسية في أي محطة خلافية محتملة بين موسكو وواشنطن، إلا أنها تعتبر أيضا ارتكازا أميركيا لا يمكن التهاون في التعاطي معه ، لا ماضيا ولا مستقبلا، ودليل ذلك ما حدث بين موسكو وواشنطن في العام 1961 إبان أزمة الصواريخ الروسية في كوبا، وما تم مقايضته لإنهاء الأزمة آنذاك.</w:t>
      </w:r>
    </w:p>
    <w:p w:rsidR="00A3591F" w:rsidRPr="00F52AEE" w:rsidRDefault="00A3591F" w:rsidP="00D86589">
      <w:pPr>
        <w:jc w:val="both"/>
        <w:rPr>
          <w:rFonts w:asciiTheme="majorBidi" w:hAnsiTheme="majorBidi" w:cstheme="majorBidi" w:hint="cs"/>
          <w:sz w:val="28"/>
          <w:szCs w:val="28"/>
          <w:rtl/>
          <w:lang w:bidi="ar-LB"/>
        </w:rPr>
      </w:pPr>
      <w:r w:rsidRPr="00F52AEE">
        <w:rPr>
          <w:rFonts w:asciiTheme="majorBidi" w:hAnsiTheme="majorBidi" w:cstheme="majorBidi" w:hint="cs"/>
          <w:sz w:val="28"/>
          <w:szCs w:val="28"/>
          <w:rtl/>
          <w:lang w:bidi="ar-LB"/>
        </w:rPr>
        <w:lastRenderedPageBreak/>
        <w:t xml:space="preserve">       اليوم يبدو </w:t>
      </w:r>
      <w:r w:rsidR="00F2657C" w:rsidRPr="00F52AEE">
        <w:rPr>
          <w:rFonts w:asciiTheme="majorBidi" w:hAnsiTheme="majorBidi" w:cstheme="majorBidi" w:hint="cs"/>
          <w:sz w:val="28"/>
          <w:szCs w:val="28"/>
          <w:rtl/>
          <w:lang w:bidi="ar-LB"/>
        </w:rPr>
        <w:t xml:space="preserve">أن التنافس الروسي الأميركي على النفوذ سيتحول إذا ما استمرت الأمور على هذه الحال ، إلى نزاع </w:t>
      </w:r>
      <w:r w:rsidR="00D86589" w:rsidRPr="00F52AEE">
        <w:rPr>
          <w:rFonts w:asciiTheme="majorBidi" w:hAnsiTheme="majorBidi" w:cstheme="majorBidi" w:hint="cs"/>
          <w:sz w:val="28"/>
          <w:szCs w:val="28"/>
          <w:rtl/>
          <w:lang w:bidi="ar-LB"/>
        </w:rPr>
        <w:t>،</w:t>
      </w:r>
      <w:r w:rsidR="00F2657C" w:rsidRPr="00F52AEE">
        <w:rPr>
          <w:rFonts w:asciiTheme="majorBidi" w:hAnsiTheme="majorBidi" w:cstheme="majorBidi" w:hint="cs"/>
          <w:sz w:val="28"/>
          <w:szCs w:val="28"/>
          <w:rtl/>
          <w:lang w:bidi="ar-LB"/>
        </w:rPr>
        <w:t xml:space="preserve">ولا يستبعد أن يتطور إلى صراع ولو مستتر بالواسطة، بخاصة وان أدوات النزاع وحتى الصراع متوفرة </w:t>
      </w:r>
      <w:r w:rsidR="00D86589" w:rsidRPr="00F52AEE">
        <w:rPr>
          <w:rFonts w:asciiTheme="majorBidi" w:hAnsiTheme="majorBidi" w:cstheme="majorBidi" w:hint="cs"/>
          <w:sz w:val="28"/>
          <w:szCs w:val="28"/>
          <w:rtl/>
          <w:lang w:bidi="ar-LB"/>
        </w:rPr>
        <w:t xml:space="preserve">، </w:t>
      </w:r>
      <w:r w:rsidR="00F2657C" w:rsidRPr="00F52AEE">
        <w:rPr>
          <w:rFonts w:asciiTheme="majorBidi" w:hAnsiTheme="majorBidi" w:cstheme="majorBidi" w:hint="cs"/>
          <w:sz w:val="28"/>
          <w:szCs w:val="28"/>
          <w:rtl/>
          <w:lang w:bidi="ar-LB"/>
        </w:rPr>
        <w:t>إن كانت مثلا في أوكرانيا أو سوريا أو غيرها من المناطق، وبالتالي إن البحث عن تعزيز أدوات التنافس الصريح أو الصراع المستتر قائمة ومن بينها الاندفاعة الروسية باتجاه إيران.</w:t>
      </w:r>
    </w:p>
    <w:p w:rsidR="00F2657C" w:rsidRPr="00F52AEE" w:rsidRDefault="00F2657C" w:rsidP="00D86589">
      <w:pPr>
        <w:jc w:val="both"/>
        <w:rPr>
          <w:rFonts w:asciiTheme="majorBidi" w:hAnsiTheme="majorBidi" w:cstheme="majorBidi" w:hint="cs"/>
          <w:sz w:val="28"/>
          <w:szCs w:val="28"/>
          <w:rtl/>
          <w:lang w:bidi="ar-LB"/>
        </w:rPr>
      </w:pPr>
      <w:r w:rsidRPr="00F52AEE">
        <w:rPr>
          <w:rFonts w:asciiTheme="majorBidi" w:hAnsiTheme="majorBidi" w:cstheme="majorBidi" w:hint="cs"/>
          <w:sz w:val="28"/>
          <w:szCs w:val="28"/>
          <w:rtl/>
          <w:lang w:bidi="ar-LB"/>
        </w:rPr>
        <w:t xml:space="preserve">        لكن في النهاية ثمة سؤال يطرح في هذا المجال، مفاده حدود النجاح أو الفشل في هذا السياق، إن كان لموسكو في </w:t>
      </w:r>
      <w:proofErr w:type="spellStart"/>
      <w:r w:rsidRPr="00F52AEE">
        <w:rPr>
          <w:rFonts w:asciiTheme="majorBidi" w:hAnsiTheme="majorBidi" w:cstheme="majorBidi" w:hint="cs"/>
          <w:sz w:val="28"/>
          <w:szCs w:val="28"/>
          <w:rtl/>
          <w:lang w:bidi="ar-LB"/>
        </w:rPr>
        <w:t>همدان</w:t>
      </w:r>
      <w:proofErr w:type="spellEnd"/>
      <w:r w:rsidRPr="00F52AEE">
        <w:rPr>
          <w:rFonts w:asciiTheme="majorBidi" w:hAnsiTheme="majorBidi" w:cstheme="majorBidi" w:hint="cs"/>
          <w:sz w:val="28"/>
          <w:szCs w:val="28"/>
          <w:rtl/>
          <w:lang w:bidi="ar-LB"/>
        </w:rPr>
        <w:t xml:space="preserve"> أو لواشنطن في </w:t>
      </w:r>
      <w:proofErr w:type="spellStart"/>
      <w:r w:rsidRPr="00F52AEE">
        <w:rPr>
          <w:rFonts w:asciiTheme="majorBidi" w:hAnsiTheme="majorBidi" w:cstheme="majorBidi" w:hint="cs"/>
          <w:sz w:val="28"/>
          <w:szCs w:val="28"/>
          <w:rtl/>
          <w:lang w:bidi="ar-LB"/>
        </w:rPr>
        <w:t>انجيرلك</w:t>
      </w:r>
      <w:proofErr w:type="spellEnd"/>
      <w:r w:rsidRPr="00F52AEE">
        <w:rPr>
          <w:rFonts w:asciiTheme="majorBidi" w:hAnsiTheme="majorBidi" w:cstheme="majorBidi" w:hint="cs"/>
          <w:sz w:val="28"/>
          <w:szCs w:val="28"/>
          <w:rtl/>
          <w:lang w:bidi="ar-LB"/>
        </w:rPr>
        <w:t xml:space="preserve">. بالعودة إلى التاريخ القديم كما الحديث، شكلت إيران هدفا قيصريا واضحا باتجاه التمدد الروسي نحو المياه الجنوبية الدافئة، واليوم تبدو الفرصة سانحة لموسكو أيضا في ظل ما يسمى الحرب الأمريكية الروسية الباردة، </w:t>
      </w:r>
      <w:r w:rsidR="00D86589" w:rsidRPr="00F52AEE">
        <w:rPr>
          <w:rFonts w:asciiTheme="majorBidi" w:hAnsiTheme="majorBidi" w:cstheme="majorBidi" w:hint="cs"/>
          <w:sz w:val="28"/>
          <w:szCs w:val="28"/>
          <w:rtl/>
          <w:lang w:bidi="ar-LB"/>
        </w:rPr>
        <w:t xml:space="preserve">لكن في المقابل، ورغم حساسية العلاقات الأميركية التركية ، بخاصة بعد الانقلاب الأخير في تركيا ضد رجب طيب </w:t>
      </w:r>
      <w:proofErr w:type="spellStart"/>
      <w:r w:rsidR="00D86589" w:rsidRPr="00F52AEE">
        <w:rPr>
          <w:rFonts w:asciiTheme="majorBidi" w:hAnsiTheme="majorBidi" w:cstheme="majorBidi" w:hint="cs"/>
          <w:sz w:val="28"/>
          <w:szCs w:val="28"/>
          <w:rtl/>
          <w:lang w:bidi="ar-LB"/>
        </w:rPr>
        <w:t>اردوغان</w:t>
      </w:r>
      <w:proofErr w:type="spellEnd"/>
      <w:r w:rsidR="00D86589" w:rsidRPr="00F52AEE">
        <w:rPr>
          <w:rFonts w:asciiTheme="majorBidi" w:hAnsiTheme="majorBidi" w:cstheme="majorBidi" w:hint="cs"/>
          <w:sz w:val="28"/>
          <w:szCs w:val="28"/>
          <w:rtl/>
          <w:lang w:bidi="ar-LB"/>
        </w:rPr>
        <w:t xml:space="preserve">، وموقف واشنطن الملتبس منه، من الصعب على أنقرة ممارسة الغنج السياسي المفرط على واشنطن، ما يعني </w:t>
      </w:r>
      <w:r w:rsidR="005D10F8" w:rsidRPr="00F52AEE">
        <w:rPr>
          <w:rFonts w:asciiTheme="majorBidi" w:hAnsiTheme="majorBidi" w:cstheme="majorBidi" w:hint="cs"/>
          <w:sz w:val="28"/>
          <w:szCs w:val="28"/>
          <w:rtl/>
          <w:lang w:bidi="ar-LB"/>
        </w:rPr>
        <w:t>أن</w:t>
      </w:r>
      <w:r w:rsidR="00D86589" w:rsidRPr="00F52AEE">
        <w:rPr>
          <w:rFonts w:asciiTheme="majorBidi" w:hAnsiTheme="majorBidi" w:cstheme="majorBidi" w:hint="cs"/>
          <w:sz w:val="28"/>
          <w:szCs w:val="28"/>
          <w:rtl/>
          <w:lang w:bidi="ar-LB"/>
        </w:rPr>
        <w:t xml:space="preserve"> ثمة عناصر </w:t>
      </w:r>
      <w:r w:rsidR="005D10F8" w:rsidRPr="00F52AEE">
        <w:rPr>
          <w:rFonts w:asciiTheme="majorBidi" w:hAnsiTheme="majorBidi" w:cstheme="majorBidi" w:hint="cs"/>
          <w:sz w:val="28"/>
          <w:szCs w:val="28"/>
          <w:rtl/>
          <w:lang w:bidi="ar-LB"/>
        </w:rPr>
        <w:t>إضافية</w:t>
      </w:r>
      <w:r w:rsidR="00D86589" w:rsidRPr="00F52AEE">
        <w:rPr>
          <w:rFonts w:asciiTheme="majorBidi" w:hAnsiTheme="majorBidi" w:cstheme="majorBidi" w:hint="cs"/>
          <w:sz w:val="28"/>
          <w:szCs w:val="28"/>
          <w:rtl/>
          <w:lang w:bidi="ar-LB"/>
        </w:rPr>
        <w:t xml:space="preserve"> لتأجيج التنافس والصراع بين موسكو وواشنطن </w:t>
      </w:r>
      <w:r w:rsidR="005D10F8" w:rsidRPr="00F52AEE">
        <w:rPr>
          <w:rFonts w:asciiTheme="majorBidi" w:hAnsiTheme="majorBidi" w:cstheme="majorBidi" w:hint="cs"/>
          <w:sz w:val="28"/>
          <w:szCs w:val="28"/>
          <w:rtl/>
          <w:lang w:bidi="ar-LB"/>
        </w:rPr>
        <w:t>إن</w:t>
      </w:r>
      <w:r w:rsidR="00D86589" w:rsidRPr="00F52AEE">
        <w:rPr>
          <w:rFonts w:asciiTheme="majorBidi" w:hAnsiTheme="majorBidi" w:cstheme="majorBidi" w:hint="cs"/>
          <w:sz w:val="28"/>
          <w:szCs w:val="28"/>
          <w:rtl/>
          <w:lang w:bidi="ar-LB"/>
        </w:rPr>
        <w:t xml:space="preserve"> كان في </w:t>
      </w:r>
      <w:r w:rsidR="005D10F8" w:rsidRPr="00F52AEE">
        <w:rPr>
          <w:rFonts w:asciiTheme="majorBidi" w:hAnsiTheme="majorBidi" w:cstheme="majorBidi" w:hint="cs"/>
          <w:sz w:val="28"/>
          <w:szCs w:val="28"/>
          <w:rtl/>
          <w:lang w:bidi="ar-LB"/>
        </w:rPr>
        <w:t>إيران</w:t>
      </w:r>
      <w:r w:rsidR="00D86589" w:rsidRPr="00F52AEE">
        <w:rPr>
          <w:rFonts w:asciiTheme="majorBidi" w:hAnsiTheme="majorBidi" w:cstheme="majorBidi" w:hint="cs"/>
          <w:sz w:val="28"/>
          <w:szCs w:val="28"/>
          <w:rtl/>
          <w:lang w:bidi="ar-LB"/>
        </w:rPr>
        <w:t xml:space="preserve"> </w:t>
      </w:r>
      <w:r w:rsidR="005D10F8" w:rsidRPr="00F52AEE">
        <w:rPr>
          <w:rFonts w:asciiTheme="majorBidi" w:hAnsiTheme="majorBidi" w:cstheme="majorBidi" w:hint="cs"/>
          <w:sz w:val="28"/>
          <w:szCs w:val="28"/>
          <w:rtl/>
          <w:lang w:bidi="ar-LB"/>
        </w:rPr>
        <w:t>أم</w:t>
      </w:r>
      <w:r w:rsidR="00D86589" w:rsidRPr="00F52AEE">
        <w:rPr>
          <w:rFonts w:asciiTheme="majorBidi" w:hAnsiTheme="majorBidi" w:cstheme="majorBidi" w:hint="cs"/>
          <w:sz w:val="28"/>
          <w:szCs w:val="28"/>
          <w:rtl/>
          <w:lang w:bidi="ar-LB"/>
        </w:rPr>
        <w:t xml:space="preserve"> </w:t>
      </w:r>
      <w:r w:rsidR="005D10F8" w:rsidRPr="00F52AEE">
        <w:rPr>
          <w:rFonts w:asciiTheme="majorBidi" w:hAnsiTheme="majorBidi" w:cstheme="majorBidi" w:hint="cs"/>
          <w:sz w:val="28"/>
          <w:szCs w:val="28"/>
          <w:rtl/>
          <w:lang w:bidi="ar-LB"/>
        </w:rPr>
        <w:t xml:space="preserve">في </w:t>
      </w:r>
      <w:r w:rsidR="00D86589" w:rsidRPr="00F52AEE">
        <w:rPr>
          <w:rFonts w:asciiTheme="majorBidi" w:hAnsiTheme="majorBidi" w:cstheme="majorBidi" w:hint="cs"/>
          <w:sz w:val="28"/>
          <w:szCs w:val="28"/>
          <w:rtl/>
          <w:lang w:bidi="ar-LB"/>
        </w:rPr>
        <w:t xml:space="preserve">تركيا </w:t>
      </w:r>
      <w:r w:rsidR="005D10F8" w:rsidRPr="00F52AEE">
        <w:rPr>
          <w:rFonts w:asciiTheme="majorBidi" w:hAnsiTheme="majorBidi" w:cstheme="majorBidi" w:hint="cs"/>
          <w:sz w:val="28"/>
          <w:szCs w:val="28"/>
          <w:rtl/>
          <w:lang w:bidi="ar-LB"/>
        </w:rPr>
        <w:t xml:space="preserve">، </w:t>
      </w:r>
      <w:r w:rsidR="00D86589" w:rsidRPr="00F52AEE">
        <w:rPr>
          <w:rFonts w:asciiTheme="majorBidi" w:hAnsiTheme="majorBidi" w:cstheme="majorBidi" w:hint="cs"/>
          <w:sz w:val="28"/>
          <w:szCs w:val="28"/>
          <w:rtl/>
          <w:lang w:bidi="ar-LB"/>
        </w:rPr>
        <w:t xml:space="preserve">وبالتالي التعامل بنفس الوسائل والأدوات مع الأزمات المتصلة في المنطقة. ما يعني </w:t>
      </w:r>
      <w:r w:rsidR="005D10F8" w:rsidRPr="00F52AEE">
        <w:rPr>
          <w:rFonts w:asciiTheme="majorBidi" w:hAnsiTheme="majorBidi" w:cstheme="majorBidi" w:hint="cs"/>
          <w:sz w:val="28"/>
          <w:szCs w:val="28"/>
          <w:rtl/>
          <w:lang w:bidi="ar-LB"/>
        </w:rPr>
        <w:t>أن</w:t>
      </w:r>
      <w:r w:rsidR="00D86589" w:rsidRPr="00F52AEE">
        <w:rPr>
          <w:rFonts w:asciiTheme="majorBidi" w:hAnsiTheme="majorBidi" w:cstheme="majorBidi" w:hint="cs"/>
          <w:sz w:val="28"/>
          <w:szCs w:val="28"/>
          <w:rtl/>
          <w:lang w:bidi="ar-LB"/>
        </w:rPr>
        <w:t xml:space="preserve"> ثمة خاسرا واحدا هو شعوب المنطقة ومقدر</w:t>
      </w:r>
      <w:r w:rsidR="005D10F8" w:rsidRPr="00F52AEE">
        <w:rPr>
          <w:rFonts w:asciiTheme="majorBidi" w:hAnsiTheme="majorBidi" w:cstheme="majorBidi" w:hint="cs"/>
          <w:sz w:val="28"/>
          <w:szCs w:val="28"/>
          <w:rtl/>
          <w:lang w:bidi="ar-LB"/>
        </w:rPr>
        <w:t>ا</w:t>
      </w:r>
      <w:r w:rsidR="00D86589" w:rsidRPr="00F52AEE">
        <w:rPr>
          <w:rFonts w:asciiTheme="majorBidi" w:hAnsiTheme="majorBidi" w:cstheme="majorBidi" w:hint="cs"/>
          <w:sz w:val="28"/>
          <w:szCs w:val="28"/>
          <w:rtl/>
          <w:lang w:bidi="ar-LB"/>
        </w:rPr>
        <w:t>تها، التي ظلت هدفا واضحا لهاتين الدولتين في شتى مراحل الصراع الدولي.</w:t>
      </w:r>
    </w:p>
    <w:p w:rsidR="00F2657C" w:rsidRPr="00F52AEE" w:rsidRDefault="00F2657C" w:rsidP="00F2657C">
      <w:pPr>
        <w:jc w:val="both"/>
        <w:rPr>
          <w:rFonts w:asciiTheme="majorBidi" w:hAnsiTheme="majorBidi" w:cstheme="majorBidi"/>
          <w:sz w:val="28"/>
          <w:szCs w:val="28"/>
          <w:lang w:bidi="ar-LB"/>
        </w:rPr>
      </w:pPr>
      <w:r w:rsidRPr="00F52AEE">
        <w:rPr>
          <w:rFonts w:asciiTheme="majorBidi" w:hAnsiTheme="majorBidi" w:cstheme="majorBidi" w:hint="cs"/>
          <w:sz w:val="28"/>
          <w:szCs w:val="28"/>
          <w:rtl/>
          <w:lang w:bidi="ar-LB"/>
        </w:rPr>
        <w:t xml:space="preserve">         </w:t>
      </w:r>
    </w:p>
    <w:sectPr w:rsidR="00F2657C" w:rsidRPr="00F52AEE"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49A3"/>
    <w:rsid w:val="00051576"/>
    <w:rsid w:val="0005245A"/>
    <w:rsid w:val="002D7063"/>
    <w:rsid w:val="00436DCB"/>
    <w:rsid w:val="00444564"/>
    <w:rsid w:val="005008AE"/>
    <w:rsid w:val="005238EF"/>
    <w:rsid w:val="005D10F8"/>
    <w:rsid w:val="00922CA2"/>
    <w:rsid w:val="009B5499"/>
    <w:rsid w:val="00A3591F"/>
    <w:rsid w:val="00B31FF4"/>
    <w:rsid w:val="00BB2AF8"/>
    <w:rsid w:val="00C552C7"/>
    <w:rsid w:val="00D86589"/>
    <w:rsid w:val="00DA49A3"/>
    <w:rsid w:val="00ED638C"/>
    <w:rsid w:val="00F2657C"/>
    <w:rsid w:val="00F52A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4</cp:revision>
  <dcterms:created xsi:type="dcterms:W3CDTF">2016-08-19T21:08:00Z</dcterms:created>
  <dcterms:modified xsi:type="dcterms:W3CDTF">2016-08-19T22:11:00Z</dcterms:modified>
</cp:coreProperties>
</file>