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126" w:rsidRPr="00A80126" w:rsidRDefault="00A80126" w:rsidP="00A80126">
      <w:pPr>
        <w:bidi/>
        <w:spacing w:after="0" w:line="240" w:lineRule="auto"/>
        <w:jc w:val="both"/>
        <w:rPr>
          <w:rFonts w:ascii="Simplified Arabic" w:hAnsi="Simplified Arabic" w:cs="Simplified Arabic"/>
          <w:sz w:val="28"/>
          <w:szCs w:val="28"/>
        </w:rPr>
      </w:pPr>
      <w:bookmarkStart w:id="0" w:name="_GoBack"/>
      <w:r w:rsidRPr="00A80126">
        <w:rPr>
          <w:rFonts w:ascii="Simplified Arabic" w:hAnsi="Simplified Arabic" w:cs="Simplified Arabic"/>
          <w:sz w:val="28"/>
          <w:szCs w:val="28"/>
          <w:rtl/>
        </w:rPr>
        <w:t>الموازنـة غيـر صحيـّة – مصابـة بمخالفـة القضيـة المحكمـة- المحامـي د. نقـولا فتـوش</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Friday, November 11, 2022</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خاص- الكلمة أون لاين</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كتب المحامـي الدكتـور نقـولا فتـوش</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الموازنـة غيـر صحيـّة – مصابـة بمخالفـة القضيـة المحكمـة</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لقـرارات المجلـس الدستـوري الموقـر وللمبـادئ الأساسيـة الدستوريـة</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وخروجهـا من الإنتظـام القانونـي والمهلـة انقطعـت بالشغـور الرئاسـي</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أولاً: في دفـع انقطـاع مهلـة إصـدار ونشـر قانـون الموازنـة بسبـب شغـور مركـز رئيـس الجمهوريـة</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نصّـت المـادة السادسـة من قانـون أصـول المحاكمـات المدنيـة وتحـت عنـوان – القواعـد العامـة – مـا حرفيتـه</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تتبـع القواعـد العامـة في قانـون أصـول المحاكمـات المدنيـة إذا وجـد نقـص في القوانيـن والقواعـد الإجرائيـة الأخـرى</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وقـد التـزم المجلـس الدستـوري في قـراره رقـم 2 تاريـخ 3/4/1996 المتعلّـق بالموازنـة العامـة والموازنـات الملحقـة للعـام 1996 وقضـى بمـا حرفيتـه</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وحيـث أن هـذا التاريـخ يكـون، والحالـة هـذه المنطلـق لسريـان مهلـة المراجعـة القانونيـة على أبعـد حـد</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وحيـث أن المـادة السادسـة من قانـون الأصـول المدنيـة تدعـو الى اتبـاع القواعـد العامـة الـواردة في قانـون أصـول المحاكمـات المدنيـة إذا وجـد نقـص في القوانيـن والقواعـد الأخـرى،</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وحيـث أنـه ينبغـي اعتمـاد حسـاب المهـل على الوجـه المبيـن في قانـون أصـول المحاكمـات المدنيـة</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هـذا فحـق إصـدار القوانيـن ونشرهـا هـي شخصيـة</w:t>
      </w:r>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Intuitae</w:t>
      </w:r>
      <w:proofErr w:type="spellEnd"/>
      <w:r w:rsidRPr="00A80126">
        <w:rPr>
          <w:rFonts w:ascii="Simplified Arabic" w:hAnsi="Simplified Arabic" w:cs="Simplified Arabic"/>
          <w:sz w:val="28"/>
          <w:szCs w:val="28"/>
        </w:rPr>
        <w:t xml:space="preserve"> Personae </w:t>
      </w:r>
      <w:r w:rsidRPr="00A80126">
        <w:rPr>
          <w:rFonts w:ascii="Simplified Arabic" w:hAnsi="Simplified Arabic" w:cs="Simplified Arabic"/>
          <w:sz w:val="28"/>
          <w:szCs w:val="28"/>
          <w:rtl/>
        </w:rPr>
        <w:t>ولصيقـة بشخصيـة رئيـس الجمهوريـة</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ورئاسـة الجمهوريـة تبلغـت قانـون الموازنـة في 14/10/2022 ورئيـس الجمهوريـة انتهـت ولايتـه في 31/10/2022 وبالتالـي انقطعـت المهلـة منـذ 31/10/2022</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فالمـادة 505 أصـول مدنيـة فقرتهـا الثانيـة تنـص على أنـه تنقطـع المهلـة والمحاكمـة عندمـا يفقـد أحـد الخصـوم أهليـة التقاضـي. فمركـز الجمهوريـة شغـر بانتهـاء الولايـة وانقطعـت المهلـة وتوقفـت عن السريـان بسبـب التغييـر الطـارىء على حالـة رئيـس الجمهوريـة بهـدف تصحيحهـا ومن ثـم استئنافهـا من جديـد مع رئيـس الجمهوريـة الجديـد</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ويتحقـق سبـب الإنقطـاع، بتعطـل مبـدأ الوجاهيـة الـذي يرعـى المحاكمـة ويفقـد فعاليتـه الأمـر الـذي ينسحـب على الخصومـة بحـد ذاتهـا ويستدعـي انقطاعهـا</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إن تعريـف نظـام انقطـاع الخصومـة، يصاهـر نظـام وقـف المحاكمـة ويمـت بصلـة إليـه</w:t>
      </w:r>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s’apparente</w:t>
      </w:r>
      <w:proofErr w:type="spellEnd"/>
      <w:r w:rsidRPr="00A80126">
        <w:rPr>
          <w:rFonts w:ascii="Simplified Arabic" w:hAnsi="Simplified Arabic" w:cs="Simplified Arabic"/>
          <w:sz w:val="28"/>
          <w:szCs w:val="28"/>
        </w:rPr>
        <w:t xml:space="preserve"> à la suspension de </w:t>
      </w:r>
      <w:proofErr w:type="spellStart"/>
      <w:r w:rsidRPr="00A80126">
        <w:rPr>
          <w:rFonts w:ascii="Simplified Arabic" w:hAnsi="Simplified Arabic" w:cs="Simplified Arabic"/>
          <w:sz w:val="28"/>
          <w:szCs w:val="28"/>
        </w:rPr>
        <w:t>l’instance</w:t>
      </w:r>
      <w:proofErr w:type="spellEnd"/>
      <w:r w:rsidRPr="00A80126">
        <w:rPr>
          <w:rFonts w:ascii="Simplified Arabic" w:hAnsi="Simplified Arabic" w:cs="Simplified Arabic"/>
          <w:sz w:val="28"/>
          <w:szCs w:val="28"/>
        </w:rPr>
        <w:t xml:space="preserve"> </w:t>
      </w:r>
      <w:r w:rsidRPr="00A80126">
        <w:rPr>
          <w:rFonts w:ascii="Simplified Arabic" w:hAnsi="Simplified Arabic" w:cs="Simplified Arabic"/>
          <w:sz w:val="28"/>
          <w:szCs w:val="28"/>
          <w:rtl/>
        </w:rPr>
        <w:t>أقلـه من حيـث أنـه يفـرض وقـف السيـر بإجراءاتهـا لحيـن تصحيحهـا وإعـادة العافيـة الى مبـدأ الوجاهيـة</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والأهليـة هـي أهليـة تمتـع</w:t>
      </w:r>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Capacité</w:t>
      </w:r>
      <w:proofErr w:type="spellEnd"/>
      <w:r w:rsidRPr="00A80126">
        <w:rPr>
          <w:rFonts w:ascii="Simplified Arabic" w:hAnsi="Simplified Arabic" w:cs="Simplified Arabic"/>
          <w:sz w:val="28"/>
          <w:szCs w:val="28"/>
        </w:rPr>
        <w:t xml:space="preserve"> de </w:t>
      </w:r>
      <w:proofErr w:type="spellStart"/>
      <w:r w:rsidRPr="00A80126">
        <w:rPr>
          <w:rFonts w:ascii="Simplified Arabic" w:hAnsi="Simplified Arabic" w:cs="Simplified Arabic"/>
          <w:sz w:val="28"/>
          <w:szCs w:val="28"/>
        </w:rPr>
        <w:t>jouissance</w:t>
      </w:r>
      <w:proofErr w:type="spellEnd"/>
      <w:r w:rsidRPr="00A80126">
        <w:rPr>
          <w:rFonts w:ascii="Simplified Arabic" w:hAnsi="Simplified Arabic" w:cs="Simplified Arabic"/>
          <w:sz w:val="28"/>
          <w:szCs w:val="28"/>
        </w:rPr>
        <w:t xml:space="preserve"> </w:t>
      </w:r>
      <w:r w:rsidRPr="00A80126">
        <w:rPr>
          <w:rFonts w:ascii="Simplified Arabic" w:hAnsi="Simplified Arabic" w:cs="Simplified Arabic"/>
          <w:sz w:val="28"/>
          <w:szCs w:val="28"/>
          <w:rtl/>
        </w:rPr>
        <w:t>مطلوبـة ليـس فقـط من أجـل اللجـوء الى القضـاء، بـل وأيضـاً في شـأن الخصومـة بحيـث أنـه إذا فقـدت أهليـة التقاضـي تنقطـع المهلـة</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ولمـا كانـت المـادة 56 من الدستـور نصـت على مـا حرفيتـه</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يصـدر رئيـس الجمهوريـة القوانيـن التـي تمـت عليهـا الموافقـة النهائيـة في خـلال شهـر بعـد إحالتهـا الى الحكومـة ويطلـب نشرهـا</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ولمـا كانـت المـادة 57 من الدستـور نصـت على مـا حرفيتـه</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lastRenderedPageBreak/>
        <w:t>"</w:t>
      </w:r>
      <w:r w:rsidRPr="00A80126">
        <w:rPr>
          <w:rFonts w:ascii="Simplified Arabic" w:hAnsi="Simplified Arabic" w:cs="Simplified Arabic"/>
          <w:sz w:val="28"/>
          <w:szCs w:val="28"/>
          <w:rtl/>
        </w:rPr>
        <w:t>لرئيـس الجمهوريـة، بعـد اطـلاع مجلـس الـوزراء، حـق طلـب إعـادة النظـر في القانـون مـرة واحـدة ضمـن المهلـة المحـددة لإصـداره ولا يجـوز أن يرفـض طلبـه. وعندمـا يستعمـل الرئيـس حقـه هـذا يصبـح في حـل من إصـدار القانـون الى أن يوافـق عليـه المجلـس بعـد مناقشـة أخـرى في شأنـه وإقـراره بالغالبيـة المطلقـة من مجمـوع الأعضـاء الذيـن يؤلفـون المجلـس قانونـاً</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وفي حـال انقضـاء المهلـة دون إصـدار القانـون أو إعادتـه يعتبـر القانـون نافـذاً حكمـاً ووجـب نشـره</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إن مجلـس النـواب أقـرّ موازنـة 2022 بـدون إقـرار قطـع الحسـاب وأحيـل بتاريـخ 11/10/2022 الى المديريـة العامـة لرئاسـة الجمهوريـة والأمانـة العامـة لمجلـس الـوزراء من أجـل إصـداره ونشـره</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صـادف تاريـخ انقضـاء مهلـة الثلاثيـن يومـاً الدستوريـة (12/11/2022) واليـوم الـذي يليـه يومـي تعطيـل رسمييـن ممـا يوجـب تمديـد المهلـة الى أول يـوم عمـل رسمـي في 14/11/2022</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وعمـلاً بأحكـام المـادة 418 أصـول مدنيـة تعتبـر الموازنـة نافـذة حكمـاً اعتبـاراً من تاريـخ 15/11/2022</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وقـد نصّـت المـادة 507 أصـول مدنيـة على مـا حرفيتـه</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يترتـب على إنقطـاع المحاكمـة إنقطـاع جميـع المهـل الجاريـة وبطـلان جميـع الإجـراءات التـي تحصـل أثنـاء الإنقطـاع، مـا لـم يتنـازل الخصـم، الـذي تعلّـق بـه سبـب الإنقطـاع، صراحـة أو ضمنـاً، عن التـذرّع بالبطـلان</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تقابلهـا، جزئيـاً، أحكـام المـادة 372 من قانـون أصـول المحاكمـات المدنيـة الفرنسـي الجديـد التـي جـاء فيهـا</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Article 372 du nouveau code de </w:t>
      </w:r>
      <w:proofErr w:type="spellStart"/>
      <w:r w:rsidRPr="00A80126">
        <w:rPr>
          <w:rFonts w:ascii="Simplified Arabic" w:hAnsi="Simplified Arabic" w:cs="Simplified Arabic"/>
          <w:sz w:val="28"/>
          <w:szCs w:val="28"/>
        </w:rPr>
        <w:t>procédure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civile</w:t>
      </w:r>
      <w:proofErr w:type="spellEnd"/>
      <w:r w:rsidRPr="00A80126">
        <w:rPr>
          <w:rFonts w:ascii="Simplified Arabic" w:hAnsi="Simplified Arabic" w:cs="Simplified Arabic"/>
          <w:sz w:val="28"/>
          <w:szCs w:val="28"/>
        </w:rPr>
        <w:t xml:space="preserve">: Les </w:t>
      </w:r>
      <w:proofErr w:type="spellStart"/>
      <w:r w:rsidRPr="00A80126">
        <w:rPr>
          <w:rFonts w:ascii="Simplified Arabic" w:hAnsi="Simplified Arabic" w:cs="Simplified Arabic"/>
          <w:sz w:val="28"/>
          <w:szCs w:val="28"/>
        </w:rPr>
        <w:t>actes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accomplis</w:t>
      </w:r>
      <w:proofErr w:type="spellEnd"/>
      <w:r w:rsidRPr="00A80126">
        <w:rPr>
          <w:rFonts w:ascii="Simplified Arabic" w:hAnsi="Simplified Arabic" w:cs="Simplified Arabic"/>
          <w:sz w:val="28"/>
          <w:szCs w:val="28"/>
        </w:rPr>
        <w:t xml:space="preserve"> et les </w:t>
      </w:r>
      <w:proofErr w:type="spellStart"/>
      <w:r w:rsidRPr="00A80126">
        <w:rPr>
          <w:rFonts w:ascii="Simplified Arabic" w:hAnsi="Simplified Arabic" w:cs="Simplified Arabic"/>
          <w:sz w:val="28"/>
          <w:szCs w:val="28"/>
        </w:rPr>
        <w:t>jugements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même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passés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en</w:t>
      </w:r>
      <w:proofErr w:type="spellEnd"/>
      <w:r w:rsidRPr="00A80126">
        <w:rPr>
          <w:rFonts w:ascii="Simplified Arabic" w:hAnsi="Simplified Arabic" w:cs="Simplified Arabic"/>
          <w:sz w:val="28"/>
          <w:szCs w:val="28"/>
        </w:rPr>
        <w:t xml:space="preserve"> force de chose </w:t>
      </w:r>
      <w:proofErr w:type="spellStart"/>
      <w:r w:rsidRPr="00A80126">
        <w:rPr>
          <w:rFonts w:ascii="Simplified Arabic" w:hAnsi="Simplified Arabic" w:cs="Simplified Arabic"/>
          <w:sz w:val="28"/>
          <w:szCs w:val="28"/>
        </w:rPr>
        <w:t>jugée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obtenus</w:t>
      </w:r>
      <w:proofErr w:type="spellEnd"/>
      <w:r w:rsidRPr="00A80126">
        <w:rPr>
          <w:rFonts w:ascii="Simplified Arabic" w:hAnsi="Simplified Arabic" w:cs="Simplified Arabic"/>
          <w:sz w:val="28"/>
          <w:szCs w:val="28"/>
        </w:rPr>
        <w:t xml:space="preserve"> après </w:t>
      </w:r>
      <w:proofErr w:type="spellStart"/>
      <w:r w:rsidRPr="00A80126">
        <w:rPr>
          <w:rFonts w:ascii="Simplified Arabic" w:hAnsi="Simplified Arabic" w:cs="Simplified Arabic"/>
          <w:sz w:val="28"/>
          <w:szCs w:val="28"/>
        </w:rPr>
        <w:t>l'interruption</w:t>
      </w:r>
      <w:proofErr w:type="spellEnd"/>
      <w:r w:rsidRPr="00A80126">
        <w:rPr>
          <w:rFonts w:ascii="Simplified Arabic" w:hAnsi="Simplified Arabic" w:cs="Simplified Arabic"/>
          <w:sz w:val="28"/>
          <w:szCs w:val="28"/>
        </w:rPr>
        <w:t xml:space="preserve"> de </w:t>
      </w:r>
      <w:proofErr w:type="spellStart"/>
      <w:r w:rsidRPr="00A80126">
        <w:rPr>
          <w:rFonts w:ascii="Simplified Arabic" w:hAnsi="Simplified Arabic" w:cs="Simplified Arabic"/>
          <w:sz w:val="28"/>
          <w:szCs w:val="28"/>
        </w:rPr>
        <w:t>l'instance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sont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réputés</w:t>
      </w:r>
      <w:proofErr w:type="spellEnd"/>
      <w:r w:rsidRPr="00A80126">
        <w:rPr>
          <w:rFonts w:ascii="Simplified Arabic" w:hAnsi="Simplified Arabic" w:cs="Simplified Arabic"/>
          <w:sz w:val="28"/>
          <w:szCs w:val="28"/>
        </w:rPr>
        <w:t xml:space="preserve"> non </w:t>
      </w:r>
      <w:proofErr w:type="spellStart"/>
      <w:r w:rsidRPr="00A80126">
        <w:rPr>
          <w:rFonts w:ascii="Simplified Arabic" w:hAnsi="Simplified Arabic" w:cs="Simplified Arabic"/>
          <w:sz w:val="28"/>
          <w:szCs w:val="28"/>
        </w:rPr>
        <w:t>avenus</w:t>
      </w:r>
      <w:proofErr w:type="spellEnd"/>
      <w:r w:rsidRPr="00A80126">
        <w:rPr>
          <w:rFonts w:ascii="Simplified Arabic" w:hAnsi="Simplified Arabic" w:cs="Simplified Arabic"/>
          <w:sz w:val="28"/>
          <w:szCs w:val="28"/>
        </w:rPr>
        <w:t xml:space="preserve">, à </w:t>
      </w:r>
      <w:proofErr w:type="spellStart"/>
      <w:r w:rsidRPr="00A80126">
        <w:rPr>
          <w:rFonts w:ascii="Simplified Arabic" w:hAnsi="Simplified Arabic" w:cs="Simplified Arabic"/>
          <w:sz w:val="28"/>
          <w:szCs w:val="28"/>
        </w:rPr>
        <w:t>moins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qu'ils</w:t>
      </w:r>
      <w:proofErr w:type="spellEnd"/>
      <w:r w:rsidRPr="00A80126">
        <w:rPr>
          <w:rFonts w:ascii="Simplified Arabic" w:hAnsi="Simplified Arabic" w:cs="Simplified Arabic"/>
          <w:sz w:val="28"/>
          <w:szCs w:val="28"/>
        </w:rPr>
        <w:t xml:space="preserve"> ne </w:t>
      </w:r>
      <w:proofErr w:type="spellStart"/>
      <w:r w:rsidRPr="00A80126">
        <w:rPr>
          <w:rFonts w:ascii="Simplified Arabic" w:hAnsi="Simplified Arabic" w:cs="Simplified Arabic"/>
          <w:sz w:val="28"/>
          <w:szCs w:val="28"/>
        </w:rPr>
        <w:t>soient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expressément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ou</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tacitement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confirmés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par</w:t>
      </w:r>
      <w:proofErr w:type="spellEnd"/>
      <w:r w:rsidRPr="00A80126">
        <w:rPr>
          <w:rFonts w:ascii="Simplified Arabic" w:hAnsi="Simplified Arabic" w:cs="Simplified Arabic"/>
          <w:sz w:val="28"/>
          <w:szCs w:val="28"/>
        </w:rPr>
        <w:t xml:space="preserve"> la </w:t>
      </w:r>
      <w:proofErr w:type="spellStart"/>
      <w:r w:rsidRPr="00A80126">
        <w:rPr>
          <w:rFonts w:ascii="Simplified Arabic" w:hAnsi="Simplified Arabic" w:cs="Simplified Arabic"/>
          <w:sz w:val="28"/>
          <w:szCs w:val="28"/>
        </w:rPr>
        <w:t>partie</w:t>
      </w:r>
      <w:proofErr w:type="spellEnd"/>
      <w:r w:rsidRPr="00A80126">
        <w:rPr>
          <w:rFonts w:ascii="Simplified Arabic" w:hAnsi="Simplified Arabic" w:cs="Simplified Arabic"/>
          <w:sz w:val="28"/>
          <w:szCs w:val="28"/>
        </w:rPr>
        <w:t xml:space="preserve"> au profit de </w:t>
      </w:r>
      <w:proofErr w:type="spellStart"/>
      <w:r w:rsidRPr="00A80126">
        <w:rPr>
          <w:rFonts w:ascii="Simplified Arabic" w:hAnsi="Simplified Arabic" w:cs="Simplified Arabic"/>
          <w:sz w:val="28"/>
          <w:szCs w:val="28"/>
        </w:rPr>
        <w:t>laquelle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l'interruption</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est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prévue</w:t>
      </w:r>
      <w:proofErr w:type="spellEnd"/>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 </w:t>
      </w:r>
      <w:r w:rsidRPr="00A80126">
        <w:rPr>
          <w:rFonts w:ascii="Simplified Arabic" w:hAnsi="Simplified Arabic" w:cs="Simplified Arabic"/>
          <w:sz w:val="28"/>
          <w:szCs w:val="28"/>
          <w:rtl/>
        </w:rPr>
        <w:t>إدوار عيـد: موسوعـة أصـول المحاكمـات المدنيـة والإثبـات والتنفيـذ. الجـزء الرابـع. طبعـة 1986. صفحـة 55 ومـا بعدهـا، رقـم 19؛</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 </w:t>
      </w:r>
      <w:r w:rsidRPr="00A80126">
        <w:rPr>
          <w:rFonts w:ascii="Simplified Arabic" w:hAnsi="Simplified Arabic" w:cs="Simplified Arabic"/>
          <w:sz w:val="28"/>
          <w:szCs w:val="28"/>
          <w:rtl/>
        </w:rPr>
        <w:t>حلمـي الحجـّار: القانـون القضائـي الخـاص. الجـزء الثانـي. طبعـة 1996 صفحـة 157 و 158 رقـم 730</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 Henry </w:t>
      </w:r>
      <w:proofErr w:type="spellStart"/>
      <w:r w:rsidRPr="00A80126">
        <w:rPr>
          <w:rFonts w:ascii="Simplified Arabic" w:hAnsi="Simplified Arabic" w:cs="Simplified Arabic"/>
          <w:sz w:val="28"/>
          <w:szCs w:val="28"/>
        </w:rPr>
        <w:t>Solus</w:t>
      </w:r>
      <w:proofErr w:type="spellEnd"/>
      <w:r w:rsidRPr="00A80126">
        <w:rPr>
          <w:rFonts w:ascii="Simplified Arabic" w:hAnsi="Simplified Arabic" w:cs="Simplified Arabic"/>
          <w:sz w:val="28"/>
          <w:szCs w:val="28"/>
        </w:rPr>
        <w:t xml:space="preserve"> et Roger Perrot: Droit </w:t>
      </w:r>
      <w:proofErr w:type="spellStart"/>
      <w:r w:rsidRPr="00A80126">
        <w:rPr>
          <w:rFonts w:ascii="Simplified Arabic" w:hAnsi="Simplified Arabic" w:cs="Simplified Arabic"/>
          <w:sz w:val="28"/>
          <w:szCs w:val="28"/>
        </w:rPr>
        <w:t>judiciaire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privé</w:t>
      </w:r>
      <w:proofErr w:type="spellEnd"/>
      <w:r w:rsidRPr="00A80126">
        <w:rPr>
          <w:rFonts w:ascii="Simplified Arabic" w:hAnsi="Simplified Arabic" w:cs="Simplified Arabic"/>
          <w:sz w:val="28"/>
          <w:szCs w:val="28"/>
        </w:rPr>
        <w:t xml:space="preserve">. Tome III. </w:t>
      </w:r>
      <w:proofErr w:type="spellStart"/>
      <w:r w:rsidRPr="00A80126">
        <w:rPr>
          <w:rFonts w:ascii="Simplified Arabic" w:hAnsi="Simplified Arabic" w:cs="Simplified Arabic"/>
          <w:sz w:val="28"/>
          <w:szCs w:val="28"/>
        </w:rPr>
        <w:t>Procédure</w:t>
      </w:r>
      <w:proofErr w:type="spellEnd"/>
      <w:r w:rsidRPr="00A80126">
        <w:rPr>
          <w:rFonts w:ascii="Simplified Arabic" w:hAnsi="Simplified Arabic" w:cs="Simplified Arabic"/>
          <w:sz w:val="28"/>
          <w:szCs w:val="28"/>
        </w:rPr>
        <w:t xml:space="preserve"> de première instance. Editions </w:t>
      </w:r>
      <w:proofErr w:type="spellStart"/>
      <w:r w:rsidRPr="00A80126">
        <w:rPr>
          <w:rFonts w:ascii="Simplified Arabic" w:hAnsi="Simplified Arabic" w:cs="Simplified Arabic"/>
          <w:sz w:val="28"/>
          <w:szCs w:val="28"/>
        </w:rPr>
        <w:t>Sirey</w:t>
      </w:r>
      <w:proofErr w:type="spellEnd"/>
      <w:r w:rsidRPr="00A80126">
        <w:rPr>
          <w:rFonts w:ascii="Simplified Arabic" w:hAnsi="Simplified Arabic" w:cs="Simplified Arabic"/>
          <w:sz w:val="28"/>
          <w:szCs w:val="28"/>
        </w:rPr>
        <w:t>-Delta 1991. Page 959 No 1142.</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 Glasson et </w:t>
      </w:r>
      <w:proofErr w:type="spellStart"/>
      <w:r w:rsidRPr="00A80126">
        <w:rPr>
          <w:rFonts w:ascii="Simplified Arabic" w:hAnsi="Simplified Arabic" w:cs="Simplified Arabic"/>
          <w:sz w:val="28"/>
          <w:szCs w:val="28"/>
        </w:rPr>
        <w:t>Tissier</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Traité</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théorique</w:t>
      </w:r>
      <w:proofErr w:type="spellEnd"/>
      <w:r w:rsidRPr="00A80126">
        <w:rPr>
          <w:rFonts w:ascii="Simplified Arabic" w:hAnsi="Simplified Arabic" w:cs="Simplified Arabic"/>
          <w:sz w:val="28"/>
          <w:szCs w:val="28"/>
        </w:rPr>
        <w:t xml:space="preserve"> et </w:t>
      </w:r>
      <w:proofErr w:type="spellStart"/>
      <w:r w:rsidRPr="00A80126">
        <w:rPr>
          <w:rFonts w:ascii="Simplified Arabic" w:hAnsi="Simplified Arabic" w:cs="Simplified Arabic"/>
          <w:sz w:val="28"/>
          <w:szCs w:val="28"/>
        </w:rPr>
        <w:t>pratique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d'organisation</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judicaire</w:t>
      </w:r>
      <w:proofErr w:type="spellEnd"/>
      <w:r w:rsidRPr="00A80126">
        <w:rPr>
          <w:rFonts w:ascii="Simplified Arabic" w:hAnsi="Simplified Arabic" w:cs="Simplified Arabic"/>
          <w:sz w:val="28"/>
          <w:szCs w:val="28"/>
        </w:rPr>
        <w:t xml:space="preserve">, de </w:t>
      </w:r>
      <w:proofErr w:type="spellStart"/>
      <w:r w:rsidRPr="00A80126">
        <w:rPr>
          <w:rFonts w:ascii="Simplified Arabic" w:hAnsi="Simplified Arabic" w:cs="Simplified Arabic"/>
          <w:sz w:val="28"/>
          <w:szCs w:val="28"/>
        </w:rPr>
        <w:t>compétence</w:t>
      </w:r>
      <w:proofErr w:type="spellEnd"/>
      <w:r w:rsidRPr="00A80126">
        <w:rPr>
          <w:rFonts w:ascii="Simplified Arabic" w:hAnsi="Simplified Arabic" w:cs="Simplified Arabic"/>
          <w:sz w:val="28"/>
          <w:szCs w:val="28"/>
        </w:rPr>
        <w:t xml:space="preserve"> et de </w:t>
      </w:r>
      <w:proofErr w:type="spellStart"/>
      <w:r w:rsidRPr="00A80126">
        <w:rPr>
          <w:rFonts w:ascii="Simplified Arabic" w:hAnsi="Simplified Arabic" w:cs="Simplified Arabic"/>
          <w:sz w:val="28"/>
          <w:szCs w:val="28"/>
        </w:rPr>
        <w:t>procédure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civile</w:t>
      </w:r>
      <w:proofErr w:type="spellEnd"/>
      <w:r w:rsidRPr="00A80126">
        <w:rPr>
          <w:rFonts w:ascii="Simplified Arabic" w:hAnsi="Simplified Arabic" w:cs="Simplified Arabic"/>
          <w:sz w:val="28"/>
          <w:szCs w:val="28"/>
        </w:rPr>
        <w:t>. Tome II page 585-586. No 551</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 Droit et </w:t>
      </w:r>
      <w:proofErr w:type="spellStart"/>
      <w:r w:rsidRPr="00A80126">
        <w:rPr>
          <w:rFonts w:ascii="Simplified Arabic" w:hAnsi="Simplified Arabic" w:cs="Simplified Arabic"/>
          <w:sz w:val="28"/>
          <w:szCs w:val="28"/>
        </w:rPr>
        <w:t>pratique</w:t>
      </w:r>
      <w:proofErr w:type="spellEnd"/>
      <w:r w:rsidRPr="00A80126">
        <w:rPr>
          <w:rFonts w:ascii="Simplified Arabic" w:hAnsi="Simplified Arabic" w:cs="Simplified Arabic"/>
          <w:sz w:val="28"/>
          <w:szCs w:val="28"/>
        </w:rPr>
        <w:t xml:space="preserve"> de la </w:t>
      </w:r>
      <w:proofErr w:type="spellStart"/>
      <w:r w:rsidRPr="00A80126">
        <w:rPr>
          <w:rFonts w:ascii="Simplified Arabic" w:hAnsi="Simplified Arabic" w:cs="Simplified Arabic"/>
          <w:sz w:val="28"/>
          <w:szCs w:val="28"/>
        </w:rPr>
        <w:t>procédure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civile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Dalloz</w:t>
      </w:r>
      <w:proofErr w:type="spellEnd"/>
      <w:r w:rsidRPr="00A80126">
        <w:rPr>
          <w:rFonts w:ascii="Simplified Arabic" w:hAnsi="Simplified Arabic" w:cs="Simplified Arabic"/>
          <w:sz w:val="28"/>
          <w:szCs w:val="28"/>
        </w:rPr>
        <w:t xml:space="preserve"> action 1998. Pages 815 à 817. Nos 4350 à 4358</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 Jean Vincent: </w:t>
      </w:r>
      <w:proofErr w:type="spellStart"/>
      <w:r w:rsidRPr="00A80126">
        <w:rPr>
          <w:rFonts w:ascii="Simplified Arabic" w:hAnsi="Simplified Arabic" w:cs="Simplified Arabic"/>
          <w:sz w:val="28"/>
          <w:szCs w:val="28"/>
        </w:rPr>
        <w:t>Procédure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civile</w:t>
      </w:r>
      <w:proofErr w:type="spellEnd"/>
      <w:r w:rsidRPr="00A80126">
        <w:rPr>
          <w:rFonts w:ascii="Simplified Arabic" w:hAnsi="Simplified Arabic" w:cs="Simplified Arabic"/>
          <w:sz w:val="28"/>
          <w:szCs w:val="28"/>
        </w:rPr>
        <w:t xml:space="preserve"> Edition </w:t>
      </w:r>
      <w:proofErr w:type="spellStart"/>
      <w:r w:rsidRPr="00A80126">
        <w:rPr>
          <w:rFonts w:ascii="Simplified Arabic" w:hAnsi="Simplified Arabic" w:cs="Simplified Arabic"/>
          <w:sz w:val="28"/>
          <w:szCs w:val="28"/>
        </w:rPr>
        <w:t>Dalloz</w:t>
      </w:r>
      <w:proofErr w:type="spellEnd"/>
      <w:r w:rsidRPr="00A80126">
        <w:rPr>
          <w:rFonts w:ascii="Simplified Arabic" w:hAnsi="Simplified Arabic" w:cs="Simplified Arabic"/>
          <w:sz w:val="28"/>
          <w:szCs w:val="28"/>
        </w:rPr>
        <w:t xml:space="preserve"> 1971. Pages 718 et 719. No 760.</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 Jean Vincent et Serge </w:t>
      </w:r>
      <w:proofErr w:type="spellStart"/>
      <w:r w:rsidRPr="00A80126">
        <w:rPr>
          <w:rFonts w:ascii="Simplified Arabic" w:hAnsi="Simplified Arabic" w:cs="Simplified Arabic"/>
          <w:sz w:val="28"/>
          <w:szCs w:val="28"/>
        </w:rPr>
        <w:t>Guinchard</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Procédure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civile</w:t>
      </w:r>
      <w:proofErr w:type="spellEnd"/>
      <w:r w:rsidRPr="00A80126">
        <w:rPr>
          <w:rFonts w:ascii="Simplified Arabic" w:hAnsi="Simplified Arabic" w:cs="Simplified Arabic"/>
          <w:sz w:val="28"/>
          <w:szCs w:val="28"/>
        </w:rPr>
        <w:t xml:space="preserve"> Edition </w:t>
      </w:r>
      <w:proofErr w:type="spellStart"/>
      <w:r w:rsidRPr="00A80126">
        <w:rPr>
          <w:rFonts w:ascii="Simplified Arabic" w:hAnsi="Simplified Arabic" w:cs="Simplified Arabic"/>
          <w:sz w:val="28"/>
          <w:szCs w:val="28"/>
        </w:rPr>
        <w:t>Dalloz</w:t>
      </w:r>
      <w:proofErr w:type="spellEnd"/>
      <w:r w:rsidRPr="00A80126">
        <w:rPr>
          <w:rFonts w:ascii="Simplified Arabic" w:hAnsi="Simplified Arabic" w:cs="Simplified Arabic"/>
          <w:sz w:val="28"/>
          <w:szCs w:val="28"/>
        </w:rPr>
        <w:t xml:space="preserve"> No 1169.</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Jurisclasseur</w:t>
      </w:r>
      <w:proofErr w:type="spellEnd"/>
      <w:r w:rsidRPr="00A80126">
        <w:rPr>
          <w:rFonts w:ascii="Simplified Arabic" w:hAnsi="Simplified Arabic" w:cs="Simplified Arabic"/>
          <w:sz w:val="28"/>
          <w:szCs w:val="28"/>
        </w:rPr>
        <w:t xml:space="preserve"> de </w:t>
      </w:r>
      <w:proofErr w:type="spellStart"/>
      <w:r w:rsidRPr="00A80126">
        <w:rPr>
          <w:rFonts w:ascii="Simplified Arabic" w:hAnsi="Simplified Arabic" w:cs="Simplified Arabic"/>
          <w:sz w:val="28"/>
          <w:szCs w:val="28"/>
        </w:rPr>
        <w:t>Procédure</w:t>
      </w:r>
      <w:proofErr w:type="spellEnd"/>
      <w:r w:rsidRPr="00A80126">
        <w:rPr>
          <w:rFonts w:ascii="Simplified Arabic" w:hAnsi="Simplified Arabic" w:cs="Simplified Arabic"/>
          <w:sz w:val="28"/>
          <w:szCs w:val="28"/>
        </w:rPr>
        <w:t xml:space="preserve">. Fascicule 678. 1993. Par N. </w:t>
      </w:r>
      <w:proofErr w:type="spellStart"/>
      <w:r w:rsidRPr="00A80126">
        <w:rPr>
          <w:rFonts w:ascii="Simplified Arabic" w:hAnsi="Simplified Arabic" w:cs="Simplified Arabic"/>
          <w:sz w:val="28"/>
          <w:szCs w:val="28"/>
        </w:rPr>
        <w:t>Fricéro</w:t>
      </w:r>
      <w:proofErr w:type="spellEnd"/>
      <w:r w:rsidRPr="00A80126">
        <w:rPr>
          <w:rFonts w:ascii="Simplified Arabic" w:hAnsi="Simplified Arabic" w:cs="Simplified Arabic"/>
          <w:sz w:val="28"/>
          <w:szCs w:val="28"/>
        </w:rPr>
        <w:t xml:space="preserve"> No 39.</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يترتـب على انقطـاع المحاكمـة، كمـا تقـول المـادة 507، إنقطـاع جميـع المهـل الجاريـة، وبطـلان الإجـراءات التـي تحصـل أثنـاء الإنقطـاع</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لأن انقطـاع سيـر المحاكمـة يـؤدي الى وقـف مجراهـا، لسبـب من الأسبـاب المشـار إليهـا في المـادة 505، فمن الواجـب التوقـف عن متابعـة الخصومـة، وبالتالـي المحاكمـة، لحيـن مـا يسمـى بـ"إستئنـاف سيرهـا</w:t>
      </w:r>
      <w:r w:rsidRPr="00A80126">
        <w:rPr>
          <w:rFonts w:ascii="Simplified Arabic" w:hAnsi="Simplified Arabic" w:cs="Simplified Arabic"/>
          <w:sz w:val="28"/>
          <w:szCs w:val="28"/>
        </w:rPr>
        <w:t xml:space="preserve">" Reprise </w:t>
      </w:r>
      <w:proofErr w:type="spellStart"/>
      <w:r w:rsidRPr="00A80126">
        <w:rPr>
          <w:rFonts w:ascii="Simplified Arabic" w:hAnsi="Simplified Arabic" w:cs="Simplified Arabic"/>
          <w:sz w:val="28"/>
          <w:szCs w:val="28"/>
        </w:rPr>
        <w:t>d’instance</w:t>
      </w:r>
      <w:proofErr w:type="spellEnd"/>
      <w:r w:rsidRPr="00A80126">
        <w:rPr>
          <w:rFonts w:ascii="Simplified Arabic" w:hAnsi="Simplified Arabic" w:cs="Simplified Arabic"/>
          <w:sz w:val="28"/>
          <w:szCs w:val="28"/>
          <w:rtl/>
        </w:rPr>
        <w:t>، أي لحيـن تصحيـح مركـز أو مراكـز الخصـم أو الخصـوم، وفقـاً للأصـول المنصـوص عليهـا في القانـون، حيـث عندهـا، وعندهـا فقـط، يستأنـف سيـر المحاكمـة من جديـد</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lastRenderedPageBreak/>
        <w:t>ومـا يعنـي ويـدّل على أن تحقـق أي شـرط من شـروط إنقطـاع الخصومـة مـؤداه التوقّـف عن متابعتهـا لحيـن تصحيحهـا</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انظـر في ذلـك</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Henry </w:t>
      </w:r>
      <w:proofErr w:type="spellStart"/>
      <w:r w:rsidRPr="00A80126">
        <w:rPr>
          <w:rFonts w:ascii="Simplified Arabic" w:hAnsi="Simplified Arabic" w:cs="Simplified Arabic"/>
          <w:sz w:val="28"/>
          <w:szCs w:val="28"/>
        </w:rPr>
        <w:t>Solus</w:t>
      </w:r>
      <w:proofErr w:type="spellEnd"/>
      <w:r w:rsidRPr="00A80126">
        <w:rPr>
          <w:rFonts w:ascii="Simplified Arabic" w:hAnsi="Simplified Arabic" w:cs="Simplified Arabic"/>
          <w:sz w:val="28"/>
          <w:szCs w:val="28"/>
        </w:rPr>
        <w:t xml:space="preserve"> et Roger Perrot: Droit </w:t>
      </w:r>
      <w:proofErr w:type="spellStart"/>
      <w:r w:rsidRPr="00A80126">
        <w:rPr>
          <w:rFonts w:ascii="Simplified Arabic" w:hAnsi="Simplified Arabic" w:cs="Simplified Arabic"/>
          <w:sz w:val="28"/>
          <w:szCs w:val="28"/>
        </w:rPr>
        <w:t>judiciaire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privé</w:t>
      </w:r>
      <w:proofErr w:type="spellEnd"/>
      <w:r w:rsidRPr="00A80126">
        <w:rPr>
          <w:rFonts w:ascii="Simplified Arabic" w:hAnsi="Simplified Arabic" w:cs="Simplified Arabic"/>
          <w:sz w:val="28"/>
          <w:szCs w:val="28"/>
        </w:rPr>
        <w:t>. Tome III.</w:t>
      </w:r>
    </w:p>
    <w:p w:rsidR="00A80126" w:rsidRPr="00A80126" w:rsidRDefault="00A80126" w:rsidP="00A80126">
      <w:pPr>
        <w:bidi/>
        <w:spacing w:after="0" w:line="240" w:lineRule="auto"/>
        <w:jc w:val="both"/>
        <w:rPr>
          <w:rFonts w:ascii="Simplified Arabic" w:hAnsi="Simplified Arabic" w:cs="Simplified Arabic"/>
          <w:sz w:val="28"/>
          <w:szCs w:val="28"/>
        </w:rPr>
      </w:pPr>
      <w:proofErr w:type="spellStart"/>
      <w:r w:rsidRPr="00A80126">
        <w:rPr>
          <w:rFonts w:ascii="Simplified Arabic" w:hAnsi="Simplified Arabic" w:cs="Simplified Arabic"/>
          <w:sz w:val="28"/>
          <w:szCs w:val="28"/>
        </w:rPr>
        <w:t>Procédure</w:t>
      </w:r>
      <w:proofErr w:type="spellEnd"/>
      <w:r w:rsidRPr="00A80126">
        <w:rPr>
          <w:rFonts w:ascii="Simplified Arabic" w:hAnsi="Simplified Arabic" w:cs="Simplified Arabic"/>
          <w:sz w:val="28"/>
          <w:szCs w:val="28"/>
        </w:rPr>
        <w:t xml:space="preserve"> de première instance. Editions </w:t>
      </w:r>
      <w:proofErr w:type="spellStart"/>
      <w:r w:rsidRPr="00A80126">
        <w:rPr>
          <w:rFonts w:ascii="Simplified Arabic" w:hAnsi="Simplified Arabic" w:cs="Simplified Arabic"/>
          <w:sz w:val="28"/>
          <w:szCs w:val="28"/>
        </w:rPr>
        <w:t>Sirey</w:t>
      </w:r>
      <w:proofErr w:type="spellEnd"/>
      <w:r w:rsidRPr="00A80126">
        <w:rPr>
          <w:rFonts w:ascii="Simplified Arabic" w:hAnsi="Simplified Arabic" w:cs="Simplified Arabic"/>
          <w:sz w:val="28"/>
          <w:szCs w:val="28"/>
        </w:rPr>
        <w:t>-Delta 1991. Page 959. No. 1142:</w:t>
      </w:r>
    </w:p>
    <w:p w:rsidR="00A80126" w:rsidRPr="00A80126" w:rsidRDefault="00A80126" w:rsidP="00A80126">
      <w:pPr>
        <w:bidi/>
        <w:spacing w:after="0" w:line="240" w:lineRule="auto"/>
        <w:jc w:val="both"/>
        <w:rPr>
          <w:rFonts w:ascii="Simplified Arabic" w:hAnsi="Simplified Arabic" w:cs="Simplified Arabic"/>
          <w:sz w:val="28"/>
          <w:szCs w:val="28"/>
        </w:rPr>
      </w:pPr>
      <w:proofErr w:type="spellStart"/>
      <w:r w:rsidRPr="00A80126">
        <w:rPr>
          <w:rFonts w:ascii="Simplified Arabic" w:hAnsi="Simplified Arabic" w:cs="Simplified Arabic"/>
          <w:sz w:val="28"/>
          <w:szCs w:val="28"/>
        </w:rPr>
        <w:t>Arrêt</w:t>
      </w:r>
      <w:proofErr w:type="spellEnd"/>
      <w:r w:rsidRPr="00A80126">
        <w:rPr>
          <w:rFonts w:ascii="Simplified Arabic" w:hAnsi="Simplified Arabic" w:cs="Simplified Arabic"/>
          <w:sz w:val="28"/>
          <w:szCs w:val="28"/>
        </w:rPr>
        <w:t xml:space="preserve"> de la </w:t>
      </w:r>
      <w:proofErr w:type="spellStart"/>
      <w:r w:rsidRPr="00A80126">
        <w:rPr>
          <w:rFonts w:ascii="Simplified Arabic" w:hAnsi="Simplified Arabic" w:cs="Simplified Arabic"/>
          <w:sz w:val="28"/>
          <w:szCs w:val="28"/>
        </w:rPr>
        <w:t>procédure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L'interruption</w:t>
      </w:r>
      <w:proofErr w:type="spellEnd"/>
      <w:r w:rsidRPr="00A80126">
        <w:rPr>
          <w:rFonts w:ascii="Simplified Arabic" w:hAnsi="Simplified Arabic" w:cs="Simplified Arabic"/>
          <w:sz w:val="28"/>
          <w:szCs w:val="28"/>
        </w:rPr>
        <w:t xml:space="preserve"> de </w:t>
      </w:r>
      <w:proofErr w:type="spellStart"/>
      <w:r w:rsidRPr="00A80126">
        <w:rPr>
          <w:rFonts w:ascii="Simplified Arabic" w:hAnsi="Simplified Arabic" w:cs="Simplified Arabic"/>
          <w:sz w:val="28"/>
          <w:szCs w:val="28"/>
        </w:rPr>
        <w:t>l'instance</w:t>
      </w:r>
      <w:proofErr w:type="spellEnd"/>
      <w:r w:rsidRPr="00A80126">
        <w:rPr>
          <w:rFonts w:ascii="Simplified Arabic" w:hAnsi="Simplified Arabic" w:cs="Simplified Arabic"/>
          <w:sz w:val="28"/>
          <w:szCs w:val="28"/>
        </w:rPr>
        <w:t xml:space="preserve"> a pour </w:t>
      </w:r>
      <w:proofErr w:type="spellStart"/>
      <w:r w:rsidRPr="00A80126">
        <w:rPr>
          <w:rFonts w:ascii="Simplified Arabic" w:hAnsi="Simplified Arabic" w:cs="Simplified Arabic"/>
          <w:sz w:val="28"/>
          <w:szCs w:val="28"/>
        </w:rPr>
        <w:t>effet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d'interdire</w:t>
      </w:r>
      <w:proofErr w:type="spellEnd"/>
      <w:r w:rsidRPr="00A80126">
        <w:rPr>
          <w:rFonts w:ascii="Simplified Arabic" w:hAnsi="Simplified Arabic" w:cs="Simplified Arabic"/>
          <w:sz w:val="28"/>
          <w:szCs w:val="28"/>
        </w:rPr>
        <w:t xml:space="preserve"> la continuation de la </w:t>
      </w:r>
      <w:proofErr w:type="spellStart"/>
      <w:r w:rsidRPr="00A80126">
        <w:rPr>
          <w:rFonts w:ascii="Simplified Arabic" w:hAnsi="Simplified Arabic" w:cs="Simplified Arabic"/>
          <w:sz w:val="28"/>
          <w:szCs w:val="28"/>
        </w:rPr>
        <w:t>procédure</w:t>
      </w:r>
      <w:proofErr w:type="spellEnd"/>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proofErr w:type="spellStart"/>
      <w:r w:rsidRPr="00A80126">
        <w:rPr>
          <w:rFonts w:ascii="Simplified Arabic" w:hAnsi="Simplified Arabic" w:cs="Simplified Arabic"/>
          <w:sz w:val="28"/>
          <w:szCs w:val="28"/>
        </w:rPr>
        <w:t>Adde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dans</w:t>
      </w:r>
      <w:proofErr w:type="spellEnd"/>
      <w:r w:rsidRPr="00A80126">
        <w:rPr>
          <w:rFonts w:ascii="Simplified Arabic" w:hAnsi="Simplified Arabic" w:cs="Simplified Arabic"/>
          <w:sz w:val="28"/>
          <w:szCs w:val="28"/>
        </w:rPr>
        <w:t xml:space="preserve"> le </w:t>
      </w:r>
      <w:proofErr w:type="spellStart"/>
      <w:r w:rsidRPr="00A80126">
        <w:rPr>
          <w:rFonts w:ascii="Simplified Arabic" w:hAnsi="Simplified Arabic" w:cs="Simplified Arabic"/>
          <w:sz w:val="28"/>
          <w:szCs w:val="28"/>
        </w:rPr>
        <w:t>même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sens</w:t>
      </w:r>
      <w:proofErr w:type="spellEnd"/>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Glasson et </w:t>
      </w:r>
      <w:proofErr w:type="spellStart"/>
      <w:r w:rsidRPr="00A80126">
        <w:rPr>
          <w:rFonts w:ascii="Simplified Arabic" w:hAnsi="Simplified Arabic" w:cs="Simplified Arabic"/>
          <w:sz w:val="28"/>
          <w:szCs w:val="28"/>
        </w:rPr>
        <w:t>Tissier</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Traité</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théorique</w:t>
      </w:r>
      <w:proofErr w:type="spellEnd"/>
      <w:r w:rsidRPr="00A80126">
        <w:rPr>
          <w:rFonts w:ascii="Simplified Arabic" w:hAnsi="Simplified Arabic" w:cs="Simplified Arabic"/>
          <w:sz w:val="28"/>
          <w:szCs w:val="28"/>
        </w:rPr>
        <w:t xml:space="preserve"> et </w:t>
      </w:r>
      <w:proofErr w:type="spellStart"/>
      <w:r w:rsidRPr="00A80126">
        <w:rPr>
          <w:rFonts w:ascii="Simplified Arabic" w:hAnsi="Simplified Arabic" w:cs="Simplified Arabic"/>
          <w:sz w:val="28"/>
          <w:szCs w:val="28"/>
        </w:rPr>
        <w:t>pratique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d'organisation</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judiciaire</w:t>
      </w:r>
      <w:proofErr w:type="spellEnd"/>
      <w:r w:rsidRPr="00A80126">
        <w:rPr>
          <w:rFonts w:ascii="Simplified Arabic" w:hAnsi="Simplified Arabic" w:cs="Simplified Arabic"/>
          <w:sz w:val="28"/>
          <w:szCs w:val="28"/>
        </w:rPr>
        <w:t xml:space="preserve">, de </w:t>
      </w:r>
      <w:proofErr w:type="spellStart"/>
      <w:r w:rsidRPr="00A80126">
        <w:rPr>
          <w:rFonts w:ascii="Simplified Arabic" w:hAnsi="Simplified Arabic" w:cs="Simplified Arabic"/>
          <w:sz w:val="28"/>
          <w:szCs w:val="28"/>
        </w:rPr>
        <w:t>compétence</w:t>
      </w:r>
      <w:proofErr w:type="spellEnd"/>
      <w:r w:rsidRPr="00A80126">
        <w:rPr>
          <w:rFonts w:ascii="Simplified Arabic" w:hAnsi="Simplified Arabic" w:cs="Simplified Arabic"/>
          <w:sz w:val="28"/>
          <w:szCs w:val="28"/>
        </w:rPr>
        <w:t xml:space="preserve"> et de </w:t>
      </w:r>
      <w:proofErr w:type="spellStart"/>
      <w:r w:rsidRPr="00A80126">
        <w:rPr>
          <w:rFonts w:ascii="Simplified Arabic" w:hAnsi="Simplified Arabic" w:cs="Simplified Arabic"/>
          <w:sz w:val="28"/>
          <w:szCs w:val="28"/>
        </w:rPr>
        <w:t>procédure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civile</w:t>
      </w:r>
      <w:proofErr w:type="spellEnd"/>
      <w:r w:rsidRPr="00A80126">
        <w:rPr>
          <w:rFonts w:ascii="Simplified Arabic" w:hAnsi="Simplified Arabic" w:cs="Simplified Arabic"/>
          <w:sz w:val="28"/>
          <w:szCs w:val="28"/>
        </w:rPr>
        <w:t xml:space="preserve">. Tome II. </w:t>
      </w:r>
      <w:proofErr w:type="spellStart"/>
      <w:r w:rsidRPr="00A80126">
        <w:rPr>
          <w:rFonts w:ascii="Simplified Arabic" w:hAnsi="Simplified Arabic" w:cs="Simplified Arabic"/>
          <w:sz w:val="28"/>
          <w:szCs w:val="28"/>
        </w:rPr>
        <w:t>Recueil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Sirey</w:t>
      </w:r>
      <w:proofErr w:type="spellEnd"/>
      <w:r w:rsidRPr="00A80126">
        <w:rPr>
          <w:rFonts w:ascii="Simplified Arabic" w:hAnsi="Simplified Arabic" w:cs="Simplified Arabic"/>
          <w:sz w:val="28"/>
          <w:szCs w:val="28"/>
        </w:rPr>
        <w:t>. Page 585. No. 551</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proofErr w:type="spellStart"/>
      <w:r w:rsidRPr="00A80126">
        <w:rPr>
          <w:rFonts w:ascii="Simplified Arabic" w:hAnsi="Simplified Arabic" w:cs="Simplified Arabic"/>
          <w:sz w:val="28"/>
          <w:szCs w:val="28"/>
        </w:rPr>
        <w:t>L'interruption</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d'instance</w:t>
      </w:r>
      <w:proofErr w:type="spellEnd"/>
      <w:r w:rsidRPr="00A80126">
        <w:rPr>
          <w:rFonts w:ascii="Simplified Arabic" w:hAnsi="Simplified Arabic" w:cs="Simplified Arabic"/>
          <w:sz w:val="28"/>
          <w:szCs w:val="28"/>
        </w:rPr>
        <w:t xml:space="preserve"> ... a pour </w:t>
      </w:r>
      <w:proofErr w:type="spellStart"/>
      <w:r w:rsidRPr="00A80126">
        <w:rPr>
          <w:rFonts w:ascii="Simplified Arabic" w:hAnsi="Simplified Arabic" w:cs="Simplified Arabic"/>
          <w:sz w:val="28"/>
          <w:szCs w:val="28"/>
        </w:rPr>
        <w:t>effet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d'arrêter</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toute</w:t>
      </w:r>
      <w:proofErr w:type="spellEnd"/>
      <w:r w:rsidRPr="00A80126">
        <w:rPr>
          <w:rFonts w:ascii="Simplified Arabic" w:hAnsi="Simplified Arabic" w:cs="Simplified Arabic"/>
          <w:sz w:val="28"/>
          <w:szCs w:val="28"/>
        </w:rPr>
        <w:t xml:space="preserve"> la </w:t>
      </w:r>
      <w:proofErr w:type="spellStart"/>
      <w:r w:rsidRPr="00A80126">
        <w:rPr>
          <w:rFonts w:ascii="Simplified Arabic" w:hAnsi="Simplified Arabic" w:cs="Simplified Arabic"/>
          <w:sz w:val="28"/>
          <w:szCs w:val="28"/>
        </w:rPr>
        <w:t>procédure</w:t>
      </w:r>
      <w:proofErr w:type="spellEnd"/>
      <w:r w:rsidRPr="00A80126">
        <w:rPr>
          <w:rFonts w:ascii="Simplified Arabic" w:hAnsi="Simplified Arabic" w:cs="Simplified Arabic"/>
          <w:sz w:val="28"/>
          <w:szCs w:val="28"/>
        </w:rPr>
        <w:t xml:space="preserve"> ...</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وينجـم عن هـذا الأثـر</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من أولـى آثـاره أنـه يقطـع جميـع المهـل الجاريـة، ومنهـا مهـل الطعـن</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انظـر في ذلـك</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 </w:t>
      </w:r>
      <w:r w:rsidRPr="00A80126">
        <w:rPr>
          <w:rFonts w:ascii="Simplified Arabic" w:hAnsi="Simplified Arabic" w:cs="Simplified Arabic"/>
          <w:sz w:val="28"/>
          <w:szCs w:val="28"/>
          <w:rtl/>
        </w:rPr>
        <w:t>اليـاس أبـو عيـد: المراجعـة التمييزيـة في الاصـول المدنيـة. الجـزء الأول. طبعـة 1997. صفحـة 216 ومـا بعدهـا، رقـم 131</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lastRenderedPageBreak/>
        <w:t>وفي هـذا السبيـل، جـاءت المـادة 619 من الأصـول المدنيـة تقـول " تنقطـع مهلـة الطعـن بوفـاة المحكـوم عليـه، أو بفقـد أهليتـه للتقاضـي، أو بـزوال صفـة من كـان يمثلـه في الدعـوى كنائـب قانونـي عنـه. ولا تسـري المهلـة مجـدداً إلا بعـد تبليـغ الحكـم الى من يقـوم مقـام الخصـم الـذي توفـي أو فقـد أهليتـه للتقاضـي أو مقـام من زالـت صفتـه لتمثيلـه</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وبعـد إنقطـاع المحاكمـة، لا يجـوز القيـام بـأي إجـراء من إجراءاتهـا قبـل إستئنـاف سيرهـا من جديـد، أي بعـد تصحيـح المركـز أو المراكـز التـي تعدّلـت، فـإن القيـام بـأي إجـراء، خلافـاً لهـذا الأثـر الحتمـي النصّـي، يـؤدّي الى "بطـلان" هـذا الإجـراء</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والفقـه صريـح في هـذا الصـدد، إذ اعتبـر</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Jean Vincent: </w:t>
      </w:r>
      <w:proofErr w:type="spellStart"/>
      <w:r w:rsidRPr="00A80126">
        <w:rPr>
          <w:rFonts w:ascii="Simplified Arabic" w:hAnsi="Simplified Arabic" w:cs="Simplified Arabic"/>
          <w:sz w:val="28"/>
          <w:szCs w:val="28"/>
        </w:rPr>
        <w:t>Procédure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civile</w:t>
      </w:r>
      <w:proofErr w:type="spellEnd"/>
      <w:r w:rsidRPr="00A80126">
        <w:rPr>
          <w:rFonts w:ascii="Simplified Arabic" w:hAnsi="Simplified Arabic" w:cs="Simplified Arabic"/>
          <w:sz w:val="28"/>
          <w:szCs w:val="28"/>
        </w:rPr>
        <w:t xml:space="preserve">. Editions </w:t>
      </w:r>
      <w:proofErr w:type="spellStart"/>
      <w:r w:rsidRPr="00A80126">
        <w:rPr>
          <w:rFonts w:ascii="Simplified Arabic" w:hAnsi="Simplified Arabic" w:cs="Simplified Arabic"/>
          <w:sz w:val="28"/>
          <w:szCs w:val="28"/>
        </w:rPr>
        <w:t>Dalloz</w:t>
      </w:r>
      <w:proofErr w:type="spellEnd"/>
      <w:r w:rsidRPr="00A80126">
        <w:rPr>
          <w:rFonts w:ascii="Simplified Arabic" w:hAnsi="Simplified Arabic" w:cs="Simplified Arabic"/>
          <w:sz w:val="28"/>
          <w:szCs w:val="28"/>
        </w:rPr>
        <w:t xml:space="preserve"> 1971. Page 718. No. 760:</w:t>
      </w:r>
    </w:p>
    <w:p w:rsidR="00A80126" w:rsidRPr="00A80126" w:rsidRDefault="00A80126" w:rsidP="00A80126">
      <w:pPr>
        <w:bidi/>
        <w:spacing w:after="0" w:line="240" w:lineRule="auto"/>
        <w:jc w:val="both"/>
        <w:rPr>
          <w:rFonts w:ascii="Simplified Arabic" w:hAnsi="Simplified Arabic" w:cs="Simplified Arabic"/>
          <w:sz w:val="28"/>
          <w:szCs w:val="28"/>
        </w:rPr>
      </w:pPr>
      <w:proofErr w:type="spellStart"/>
      <w:r w:rsidRPr="00A80126">
        <w:rPr>
          <w:rFonts w:ascii="Simplified Arabic" w:hAnsi="Simplified Arabic" w:cs="Simplified Arabic"/>
          <w:sz w:val="28"/>
          <w:szCs w:val="28"/>
        </w:rPr>
        <w:t>Toute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personne</w:t>
      </w:r>
      <w:proofErr w:type="spellEnd"/>
      <w:r w:rsidRPr="00A80126">
        <w:rPr>
          <w:rFonts w:ascii="Simplified Arabic" w:hAnsi="Simplified Arabic" w:cs="Simplified Arabic"/>
          <w:sz w:val="28"/>
          <w:szCs w:val="28"/>
        </w:rPr>
        <w:t xml:space="preserve">, tout </w:t>
      </w:r>
      <w:proofErr w:type="spellStart"/>
      <w:r w:rsidRPr="00A80126">
        <w:rPr>
          <w:rFonts w:ascii="Simplified Arabic" w:hAnsi="Simplified Arabic" w:cs="Simplified Arabic"/>
          <w:sz w:val="28"/>
          <w:szCs w:val="28"/>
        </w:rPr>
        <w:t>jugement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intervenu</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postérieurement</w:t>
      </w:r>
      <w:proofErr w:type="spellEnd"/>
      <w:r w:rsidRPr="00A80126">
        <w:rPr>
          <w:rFonts w:ascii="Simplified Arabic" w:hAnsi="Simplified Arabic" w:cs="Simplified Arabic"/>
          <w:sz w:val="28"/>
          <w:szCs w:val="28"/>
        </w:rPr>
        <w:t xml:space="preserve"> à </w:t>
      </w:r>
      <w:proofErr w:type="spellStart"/>
      <w:r w:rsidRPr="00A80126">
        <w:rPr>
          <w:rFonts w:ascii="Simplified Arabic" w:hAnsi="Simplified Arabic" w:cs="Simplified Arabic"/>
          <w:sz w:val="28"/>
          <w:szCs w:val="28"/>
        </w:rPr>
        <w:t>l'interruption</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d'instance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sont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nuls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s'il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n'y</w:t>
      </w:r>
      <w:proofErr w:type="spellEnd"/>
      <w:r w:rsidRPr="00A80126">
        <w:rPr>
          <w:rFonts w:ascii="Simplified Arabic" w:hAnsi="Simplified Arabic" w:cs="Simplified Arabic"/>
          <w:sz w:val="28"/>
          <w:szCs w:val="28"/>
        </w:rPr>
        <w:t xml:space="preserve"> a pas </w:t>
      </w:r>
      <w:proofErr w:type="spellStart"/>
      <w:r w:rsidRPr="00A80126">
        <w:rPr>
          <w:rFonts w:ascii="Simplified Arabic" w:hAnsi="Simplified Arabic" w:cs="Simplified Arabic"/>
          <w:sz w:val="28"/>
          <w:szCs w:val="28"/>
        </w:rPr>
        <w:t>eu</w:t>
      </w:r>
      <w:proofErr w:type="spellEnd"/>
      <w:r w:rsidRPr="00A80126">
        <w:rPr>
          <w:rFonts w:ascii="Simplified Arabic" w:hAnsi="Simplified Arabic" w:cs="Simplified Arabic"/>
          <w:sz w:val="28"/>
          <w:szCs w:val="28"/>
        </w:rPr>
        <w:t xml:space="preserve"> reprise </w:t>
      </w:r>
      <w:proofErr w:type="spellStart"/>
      <w:r w:rsidRPr="00A80126">
        <w:rPr>
          <w:rFonts w:ascii="Simplified Arabic" w:hAnsi="Simplified Arabic" w:cs="Simplified Arabic"/>
          <w:sz w:val="28"/>
          <w:szCs w:val="28"/>
        </w:rPr>
        <w:t>d'instance</w:t>
      </w:r>
      <w:proofErr w:type="spellEnd"/>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وقـد تأيّـد هـذا النهـج الفقهـي إجتهـاداً في العديـد من الأحكـام والقـرارات التـي كرّسـت بطـلان الإجـراءات الحاصلـة بعـد إنقطـاع المحاكمـة وقبـل إستئنافهـا من جديـد بعـد تصحيـح المراكـز التـي تعدّلـت لسبـب من أسبـاب الإنقطـاع</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 </w:t>
      </w:r>
      <w:r w:rsidRPr="00A80126">
        <w:rPr>
          <w:rFonts w:ascii="Simplified Arabic" w:hAnsi="Simplified Arabic" w:cs="Simplified Arabic"/>
          <w:sz w:val="28"/>
          <w:szCs w:val="28"/>
          <w:rtl/>
        </w:rPr>
        <w:t>محكمـة النقـض المصريـة، قـرار تاريـخ 30 حزيـران 1932. مجموعـة القواعـد القانونيـة للأعـوام 1931 حتـى 1955. الجـزء الأول، صفحـة 631 رقـم 63</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كذلـك، بـذات المعنـى، قضـي</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Les </w:t>
      </w:r>
      <w:proofErr w:type="spellStart"/>
      <w:r w:rsidRPr="00A80126">
        <w:rPr>
          <w:rFonts w:ascii="Simplified Arabic" w:hAnsi="Simplified Arabic" w:cs="Simplified Arabic"/>
          <w:sz w:val="28"/>
          <w:szCs w:val="28"/>
        </w:rPr>
        <w:t>actes</w:t>
      </w:r>
      <w:proofErr w:type="spellEnd"/>
      <w:r w:rsidRPr="00A80126">
        <w:rPr>
          <w:rFonts w:ascii="Simplified Arabic" w:hAnsi="Simplified Arabic" w:cs="Simplified Arabic"/>
          <w:sz w:val="28"/>
          <w:szCs w:val="28"/>
        </w:rPr>
        <w:t xml:space="preserve"> de </w:t>
      </w:r>
      <w:proofErr w:type="spellStart"/>
      <w:r w:rsidRPr="00A80126">
        <w:rPr>
          <w:rFonts w:ascii="Simplified Arabic" w:hAnsi="Simplified Arabic" w:cs="Simplified Arabic"/>
          <w:sz w:val="28"/>
          <w:szCs w:val="28"/>
        </w:rPr>
        <w:t>procédure</w:t>
      </w:r>
      <w:proofErr w:type="spellEnd"/>
      <w:r w:rsidRPr="00A80126">
        <w:rPr>
          <w:rFonts w:ascii="Simplified Arabic" w:hAnsi="Simplified Arabic" w:cs="Simplified Arabic"/>
          <w:sz w:val="28"/>
          <w:szCs w:val="28"/>
        </w:rPr>
        <w:t xml:space="preserve">, qui </w:t>
      </w:r>
      <w:proofErr w:type="spellStart"/>
      <w:r w:rsidRPr="00A80126">
        <w:rPr>
          <w:rFonts w:ascii="Simplified Arabic" w:hAnsi="Simplified Arabic" w:cs="Simplified Arabic"/>
          <w:sz w:val="28"/>
          <w:szCs w:val="28"/>
        </w:rPr>
        <w:t>seraient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faits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alors</w:t>
      </w:r>
      <w:proofErr w:type="spellEnd"/>
      <w:r w:rsidRPr="00A80126">
        <w:rPr>
          <w:rFonts w:ascii="Simplified Arabic" w:hAnsi="Simplified Arabic" w:cs="Simplified Arabic"/>
          <w:sz w:val="28"/>
          <w:szCs w:val="28"/>
        </w:rPr>
        <w:t xml:space="preserve"> que </w:t>
      </w:r>
      <w:proofErr w:type="spellStart"/>
      <w:r w:rsidRPr="00A80126">
        <w:rPr>
          <w:rFonts w:ascii="Simplified Arabic" w:hAnsi="Simplified Arabic" w:cs="Simplified Arabic"/>
          <w:sz w:val="28"/>
          <w:szCs w:val="28"/>
        </w:rPr>
        <w:t>l'instance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est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interrompue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seraient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nuls</w:t>
      </w:r>
      <w:proofErr w:type="spellEnd"/>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proofErr w:type="spellStart"/>
      <w:r w:rsidRPr="00A80126">
        <w:rPr>
          <w:rFonts w:ascii="Simplified Arabic" w:hAnsi="Simplified Arabic" w:cs="Simplified Arabic"/>
          <w:sz w:val="28"/>
          <w:szCs w:val="28"/>
        </w:rPr>
        <w:lastRenderedPageBreak/>
        <w:t>Cette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nullité</w:t>
      </w:r>
      <w:proofErr w:type="spellEnd"/>
      <w:r w:rsidRPr="00A80126">
        <w:rPr>
          <w:rFonts w:ascii="Simplified Arabic" w:hAnsi="Simplified Arabic" w:cs="Simplified Arabic"/>
          <w:sz w:val="28"/>
          <w:szCs w:val="28"/>
        </w:rPr>
        <w:t xml:space="preserve"> ne </w:t>
      </w:r>
      <w:proofErr w:type="spellStart"/>
      <w:r w:rsidRPr="00A80126">
        <w:rPr>
          <w:rFonts w:ascii="Simplified Arabic" w:hAnsi="Simplified Arabic" w:cs="Simplified Arabic"/>
          <w:sz w:val="28"/>
          <w:szCs w:val="28"/>
        </w:rPr>
        <w:t>peut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être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invoquée</w:t>
      </w:r>
      <w:proofErr w:type="spellEnd"/>
      <w:r w:rsidRPr="00A80126">
        <w:rPr>
          <w:rFonts w:ascii="Simplified Arabic" w:hAnsi="Simplified Arabic" w:cs="Simplified Arabic"/>
          <w:sz w:val="28"/>
          <w:szCs w:val="28"/>
        </w:rPr>
        <w:t xml:space="preserve"> que par la </w:t>
      </w:r>
      <w:proofErr w:type="spellStart"/>
      <w:r w:rsidRPr="00A80126">
        <w:rPr>
          <w:rFonts w:ascii="Simplified Arabic" w:hAnsi="Simplified Arabic" w:cs="Simplified Arabic"/>
          <w:sz w:val="28"/>
          <w:szCs w:val="28"/>
        </w:rPr>
        <w:t>partie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ou</w:t>
      </w:r>
      <w:proofErr w:type="spellEnd"/>
      <w:r w:rsidRPr="00A80126">
        <w:rPr>
          <w:rFonts w:ascii="Simplified Arabic" w:hAnsi="Simplified Arabic" w:cs="Simplified Arabic"/>
          <w:sz w:val="28"/>
          <w:szCs w:val="28"/>
        </w:rPr>
        <w:t xml:space="preserve"> les </w:t>
      </w:r>
      <w:proofErr w:type="spellStart"/>
      <w:r w:rsidRPr="00A80126">
        <w:rPr>
          <w:rFonts w:ascii="Simplified Arabic" w:hAnsi="Simplified Arabic" w:cs="Simplified Arabic"/>
          <w:sz w:val="28"/>
          <w:szCs w:val="28"/>
        </w:rPr>
        <w:t>héritiers</w:t>
      </w:r>
      <w:proofErr w:type="spellEnd"/>
      <w:r w:rsidRPr="00A80126">
        <w:rPr>
          <w:rFonts w:ascii="Simplified Arabic" w:hAnsi="Simplified Arabic" w:cs="Simplified Arabic"/>
          <w:sz w:val="28"/>
          <w:szCs w:val="28"/>
        </w:rPr>
        <w:t xml:space="preserve"> de la </w:t>
      </w:r>
      <w:proofErr w:type="spellStart"/>
      <w:r w:rsidRPr="00A80126">
        <w:rPr>
          <w:rFonts w:ascii="Simplified Arabic" w:hAnsi="Simplified Arabic" w:cs="Simplified Arabic"/>
          <w:sz w:val="28"/>
          <w:szCs w:val="28"/>
        </w:rPr>
        <w:t>partie</w:t>
      </w:r>
      <w:proofErr w:type="spellEnd"/>
      <w:r w:rsidRPr="00A80126">
        <w:rPr>
          <w:rFonts w:ascii="Simplified Arabic" w:hAnsi="Simplified Arabic" w:cs="Simplified Arabic"/>
          <w:sz w:val="28"/>
          <w:szCs w:val="28"/>
        </w:rPr>
        <w:t xml:space="preserve">, pour </w:t>
      </w:r>
      <w:proofErr w:type="spellStart"/>
      <w:r w:rsidRPr="00A80126">
        <w:rPr>
          <w:rFonts w:ascii="Simplified Arabic" w:hAnsi="Simplified Arabic" w:cs="Simplified Arabic"/>
          <w:sz w:val="28"/>
          <w:szCs w:val="28"/>
        </w:rPr>
        <w:t>lesquels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il</w:t>
      </w:r>
      <w:proofErr w:type="spellEnd"/>
      <w:r w:rsidRPr="00A80126">
        <w:rPr>
          <w:rFonts w:ascii="Simplified Arabic" w:hAnsi="Simplified Arabic" w:cs="Simplified Arabic"/>
          <w:sz w:val="28"/>
          <w:szCs w:val="28"/>
        </w:rPr>
        <w:t xml:space="preserve"> y a </w:t>
      </w:r>
      <w:proofErr w:type="spellStart"/>
      <w:r w:rsidRPr="00A80126">
        <w:rPr>
          <w:rFonts w:ascii="Simplified Arabic" w:hAnsi="Simplified Arabic" w:cs="Simplified Arabic"/>
          <w:sz w:val="28"/>
          <w:szCs w:val="28"/>
        </w:rPr>
        <w:t>une</w:t>
      </w:r>
      <w:proofErr w:type="spellEnd"/>
      <w:r w:rsidRPr="00A80126">
        <w:rPr>
          <w:rFonts w:ascii="Simplified Arabic" w:hAnsi="Simplified Arabic" w:cs="Simplified Arabic"/>
          <w:sz w:val="28"/>
          <w:szCs w:val="28"/>
        </w:rPr>
        <w:t xml:space="preserve"> cause </w:t>
      </w:r>
      <w:proofErr w:type="spellStart"/>
      <w:r w:rsidRPr="00A80126">
        <w:rPr>
          <w:rFonts w:ascii="Simplified Arabic" w:hAnsi="Simplified Arabic" w:cs="Simplified Arabic"/>
          <w:sz w:val="28"/>
          <w:szCs w:val="28"/>
        </w:rPr>
        <w:t>d'interruption</w:t>
      </w:r>
      <w:proofErr w:type="spellEnd"/>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 Cass. civ. 16 Avril 1877. </w:t>
      </w:r>
      <w:proofErr w:type="spellStart"/>
      <w:r w:rsidRPr="00A80126">
        <w:rPr>
          <w:rFonts w:ascii="Simplified Arabic" w:hAnsi="Simplified Arabic" w:cs="Simplified Arabic"/>
          <w:sz w:val="28"/>
          <w:szCs w:val="28"/>
        </w:rPr>
        <w:t>Dalloz</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Périodique</w:t>
      </w:r>
      <w:proofErr w:type="spellEnd"/>
      <w:r w:rsidRPr="00A80126">
        <w:rPr>
          <w:rFonts w:ascii="Simplified Arabic" w:hAnsi="Simplified Arabic" w:cs="Simplified Arabic"/>
          <w:sz w:val="28"/>
          <w:szCs w:val="28"/>
        </w:rPr>
        <w:t xml:space="preserve"> 1877-1-293</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 la </w:t>
      </w:r>
      <w:proofErr w:type="spellStart"/>
      <w:r w:rsidRPr="00A80126">
        <w:rPr>
          <w:rFonts w:ascii="Simplified Arabic" w:hAnsi="Simplified Arabic" w:cs="Simplified Arabic"/>
          <w:sz w:val="28"/>
          <w:szCs w:val="28"/>
        </w:rPr>
        <w:t>partie</w:t>
      </w:r>
      <w:proofErr w:type="spellEnd"/>
      <w:r w:rsidRPr="00A80126">
        <w:rPr>
          <w:rFonts w:ascii="Simplified Arabic" w:hAnsi="Simplified Arabic" w:cs="Simplified Arabic"/>
          <w:sz w:val="28"/>
          <w:szCs w:val="28"/>
        </w:rPr>
        <w:t xml:space="preserve"> adverse </w:t>
      </w:r>
      <w:proofErr w:type="spellStart"/>
      <w:r w:rsidRPr="00A80126">
        <w:rPr>
          <w:rFonts w:ascii="Simplified Arabic" w:hAnsi="Simplified Arabic" w:cs="Simplified Arabic"/>
          <w:sz w:val="28"/>
          <w:szCs w:val="28"/>
        </w:rPr>
        <w:t>n'est</w:t>
      </w:r>
      <w:proofErr w:type="spellEnd"/>
      <w:r w:rsidRPr="00A80126">
        <w:rPr>
          <w:rFonts w:ascii="Simplified Arabic" w:hAnsi="Simplified Arabic" w:cs="Simplified Arabic"/>
          <w:sz w:val="28"/>
          <w:szCs w:val="28"/>
        </w:rPr>
        <w:t xml:space="preserve"> pas </w:t>
      </w:r>
      <w:proofErr w:type="spellStart"/>
      <w:r w:rsidRPr="00A80126">
        <w:rPr>
          <w:rFonts w:ascii="Simplified Arabic" w:hAnsi="Simplified Arabic" w:cs="Simplified Arabic"/>
          <w:sz w:val="28"/>
          <w:szCs w:val="28"/>
        </w:rPr>
        <w:t>admise</w:t>
      </w:r>
      <w:proofErr w:type="spellEnd"/>
      <w:r w:rsidRPr="00A80126">
        <w:rPr>
          <w:rFonts w:ascii="Simplified Arabic" w:hAnsi="Simplified Arabic" w:cs="Simplified Arabic"/>
          <w:sz w:val="28"/>
          <w:szCs w:val="28"/>
        </w:rPr>
        <w:t xml:space="preserve"> à </w:t>
      </w:r>
      <w:proofErr w:type="spellStart"/>
      <w:r w:rsidRPr="00A80126">
        <w:rPr>
          <w:rFonts w:ascii="Simplified Arabic" w:hAnsi="Simplified Arabic" w:cs="Simplified Arabic"/>
          <w:sz w:val="28"/>
          <w:szCs w:val="28"/>
        </w:rPr>
        <w:t>s'en</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prévaloir</w:t>
      </w:r>
      <w:proofErr w:type="spellEnd"/>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 Cass. civ. 1er </w:t>
      </w:r>
      <w:proofErr w:type="spellStart"/>
      <w:r w:rsidRPr="00A80126">
        <w:rPr>
          <w:rFonts w:ascii="Simplified Arabic" w:hAnsi="Simplified Arabic" w:cs="Simplified Arabic"/>
          <w:sz w:val="28"/>
          <w:szCs w:val="28"/>
        </w:rPr>
        <w:t>Août</w:t>
      </w:r>
      <w:proofErr w:type="spellEnd"/>
      <w:r w:rsidRPr="00A80126">
        <w:rPr>
          <w:rFonts w:ascii="Simplified Arabic" w:hAnsi="Simplified Arabic" w:cs="Simplified Arabic"/>
          <w:sz w:val="28"/>
          <w:szCs w:val="28"/>
        </w:rPr>
        <w:t xml:space="preserve"> 1944. </w:t>
      </w:r>
      <w:proofErr w:type="spellStart"/>
      <w:r w:rsidRPr="00A80126">
        <w:rPr>
          <w:rFonts w:ascii="Simplified Arabic" w:hAnsi="Simplified Arabic" w:cs="Simplified Arabic"/>
          <w:sz w:val="28"/>
          <w:szCs w:val="28"/>
        </w:rPr>
        <w:t>Dalloz</w:t>
      </w:r>
      <w:proofErr w:type="spellEnd"/>
      <w:r w:rsidRPr="00A80126">
        <w:rPr>
          <w:rFonts w:ascii="Simplified Arabic" w:hAnsi="Simplified Arabic" w:cs="Simplified Arabic"/>
          <w:sz w:val="28"/>
          <w:szCs w:val="28"/>
        </w:rPr>
        <w:t xml:space="preserve"> 1945. Page 30.</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proofErr w:type="spellStart"/>
      <w:r w:rsidRPr="00A80126">
        <w:rPr>
          <w:rFonts w:ascii="Simplified Arabic" w:hAnsi="Simplified Arabic" w:cs="Simplified Arabic"/>
          <w:sz w:val="28"/>
          <w:szCs w:val="28"/>
        </w:rPr>
        <w:t>Adde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dans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même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sens</w:t>
      </w:r>
      <w:proofErr w:type="spellEnd"/>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Cass. com. 27 Mars 1990. Bull. Civ. 1990 -IV- No. 97. Page 64.</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مـا يـدلّ على طبيعـة هـذا البطـلان وطابعـه "النسبـي" المكـرّس لمصلحـة فرديّـة شخصيـة، أي لمصلحـة الخصـم الـذي إنقطعـت الخصومـة لتغييـر في حالتـه أو في صفـة من يمثلـه</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انظـر اليـاس أبـو عيـد</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 </w:t>
      </w:r>
      <w:r w:rsidRPr="00A80126">
        <w:rPr>
          <w:rFonts w:ascii="Simplified Arabic" w:hAnsi="Simplified Arabic" w:cs="Simplified Arabic"/>
          <w:sz w:val="28"/>
          <w:szCs w:val="28"/>
          <w:rtl/>
        </w:rPr>
        <w:t>أصـول المحاكمـات المدنيـة بيـن النـصّ والإجتهـاد والفقـه. الجـزء الأول. صفحـة 274 الى 277</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فمهلـة الثلاثيـن يومـاً انقطعـت بخلو سدة الرئاسة تبعا لانتهاء مدة الولاية وقبل اتخاذ رئيس الجمهورية قراره برد الموازنة او نشرها فالمهلة تعود فتسري لحين انتخـاب رئيـس الجمهوريـة لأن هـذا الحـق يعـود للرئيـس وهو من الحقوق الدستورية الشخصية الذي لا ينتقـل الى الحكومـة حتى ان الحكومة لا يمكنها ان تمارس هذا الحق المناط حصرا برئيس الجمهورية</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هـذا ونعـود الى الموازنـة التـي خالفـت بمبـدأ سنويـة الموازنـة والدستـور والقضيـة المحكمـة</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ثانيـاً: الموازنـة لهـا طابـع تقديـري وقطـع الحسـاب لـه طابـع محـدود نهائـي</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lastRenderedPageBreak/>
        <w:t>بعـد أن تنتهـي السنـة الماليـة ينظـم قطـع حسـاب الموازنـة، أي حسـاب النفقـات المصروفـة فعـلاً والـواردات المحصلـة فعـلاً أثنـاء تلـك السنـة و "قطـع الحسـاب" أو "الحسـاب الختامـي" للموازنـة هـو بيـان فعلـي بنتيجـة تنفيـذ الموازنـة، أو تنفيـذ النفقـات والـواردات العموميـة حتـى انتهـاء المرحلـة الأخيـرة: أي الدفـع والتحصيـل. ويصـدق "قطـع الحسـاب" بقانـون كمـا يصـدق مشـروع الموازنـة؛ ويرفـق بهـذا القانـون جـدولان، أحدهمـا يفصـل الإيـرادات، والآخـر يتضمـن تفصيـل النفقـات. ويعـرض قطـع حسـاب الموازنـة، لكـل سنـة، على مجلـس النـواب ليوافـق عليـه قبـل نشـر موازنـة السنـة الثانيـة التـي تلـي تلـك السنـة (المـادة /87/ من الدستـور اللبنانـي)، إلا أن "قطـع الحسـاب" الموازنـة يختلـف، بصـورة عامـة، عن الموازنـة بالأمريـن التالييـن</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1- </w:t>
      </w:r>
      <w:r w:rsidRPr="00A80126">
        <w:rPr>
          <w:rFonts w:ascii="Simplified Arabic" w:hAnsi="Simplified Arabic" w:cs="Simplified Arabic"/>
          <w:sz w:val="28"/>
          <w:szCs w:val="28"/>
          <w:rtl/>
        </w:rPr>
        <w:t>إن الموازنـة توضـع لسنـة مقبلـة، بينمـا ينظـم قطـع الحسـاب لسنـة ماليـة منصرمـة</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2- </w:t>
      </w:r>
      <w:r w:rsidRPr="00A80126">
        <w:rPr>
          <w:rFonts w:ascii="Simplified Arabic" w:hAnsi="Simplified Arabic" w:cs="Simplified Arabic"/>
          <w:sz w:val="28"/>
          <w:szCs w:val="28"/>
          <w:rtl/>
        </w:rPr>
        <w:t>إن الموازنـة لهـا طابـع تقديـري، في حيـن ان قطـع الحسـاب لـه طابـع محـدد ونهائـي؛ فقـد تأتـي الـواردات المحصلـة فعـلاً أكثـر أو أقـل من الـواردات المقـدرة في الموازنـة، كمـا قـد تأتـي النفقـات المصروفـة فعـلاً أقـل من الإعتمـادات المرصـدة في الموازنـة، والتـي كانـتـت تشكـل حـداً أعلـى للإنفـاق</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لقـد جـرى التصديـق علـى المقـدر وتـرك المحـدد والنهائـي يسـرح ويمـرح وكأنـه لا إلزاميـة للترابـط بيـن المقـدر والمحـدد وأحكـام الدستـور</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ثالثـاً: في مخالفـة القانـون المطعـون فيـه أحكـام المادتيـن 83 و87 من الدستـور صفحـة 3369 الجريـدة الرسميـة، ملحق العـدد 36 ومخالفتـه القضيـة المحكمـة المكرسـة بقـرار المجلـس الدستـوري رقـم 5/2017 تاريـخ 22 ايلـول 2017 الملـزم للجميـع وللمجلـس الدستـوري قبـل غيـره</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نصــت المـادة السابعـة من قانـون المحاسبـة العموميـة علـى مـا حرفيتـه</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توضـع الموازنـة لسنـة ماليـة تبـدأ في أول كانـون الثانـي وتنتهـي في 31 كانـون "الأول وقـد كـرس هـذا الأمـر المجلـس الدستـوري في قـراره تاريـخ 22 أيلـول "2017 إذ قضـى بمـا حرفيتـه</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lastRenderedPageBreak/>
        <w:t>"</w:t>
      </w:r>
      <w:r w:rsidRPr="00A80126">
        <w:rPr>
          <w:rFonts w:ascii="Simplified Arabic" w:hAnsi="Simplified Arabic" w:cs="Simplified Arabic"/>
          <w:sz w:val="28"/>
          <w:szCs w:val="28"/>
          <w:rtl/>
        </w:rPr>
        <w:t>بمـا أن المجالـس النيابيـة نشـأت في الأسـاس من أجـل الحفـاظ على المـال العـام، "وعـدم فـرض الضرائـب العموميـة والترخيـص بجبايتهـا وإنفاقهـا إلا بموافقـة ممثلـي الشعـب في السلطـة، كـون المـال العـام هـو مـال الشعـب ولا يجـوز التفريـط بـه،</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وبمـا أن إجـازة الجبايـة والإنفـاق بقـرار من ممثلـي الشعـب وتحـت رقابتـه يؤديـان مبدئيـاً الى انتظـام الماليـة العامـة للدولـة وضبـط مداخيلهـا ومصاريفهـا،</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وبمـا أن انتظـام الماليـة العامـة وضبطهـا لا يتـم إلا من خـلال موازنـة سنويـة، تقـدر فيهـا الـواردات والنفقـات لسنـة قادمـة، ويعمـل على تحقيـق التـوازن في مـا بينهـا، وتتضمـن إجـازة بالجبايـة والإنفـاق،</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وبمـا أن الـواردات والنفقـات الحقيقيـة تتطلـب إجـراء قطـع حسـاب في نهايـة كـل سنـة ماليـة،</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وبمـا أن المـادة 83 من الدستـور نصـت على مـا يلـي</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كـل سنـة في بـدء عقـد تشريـن الأول تقـدم الحكومـة لمجلـس النـواب موازنـة شاملـة نفقـات الدولـة ودخلهـا عن السنـة القادمـة ويقتـرع على الموازنـة بنـداً بنـداً</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وبمـا أن الدستـور اعتمـد مبـدأ سنويـة الموازنـة، وهـو يتيـح وضـع الضرائـب والرسـوم في القسـم المخصـص للـواردات، ووضـع المصاريـف في القسـم المخصـص للنفقـات، وإجـراء التـوازن في مـا بينهمـا للسنـة القادمـة، ويفسـح في المجـال أمـام مجلـس النـواب لممارسـة رقابـة "منتظمـة ودوريـة، وخـلال فتـرة وجيـزة من الزمـن، على الماليـة العامـة، "وعلى أعمـال الحكومـة في السنـة التـي انقضـت،</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وبمـا أن إنتظـام ماليـة الدولـة العامـة، وخضـوع السلطـة الإجرائيـة لرقابـة السلطـة الإشتراعيـة في مجـال الجبايـة والإنفـاق، يقتضـي معرفـة حقيقيـة للـواردات والنفقـات من طريـق قطـع الحسـاب،</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وبمـا أن الدستـور نـصّ في المـادة 87 منـه على أن حسابـات الإدارة الماليـة النهائيـة لكـل سنـة يجـب أن تعـرض على المجلـس ليوافـق عليهـا قبـل نشـر موازنـة السنـة الثانيـة التـي تلـي تلـك السنـة</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وبالمناسبـة إن موازنـة 2017 الصـادرة بالقانـون رقـم 66 تاريـخ 3/11/2017 والمنشـورة في عـدد الجريـدة الرسميـة ملحـق العـدد 52 تاريـخ 7/11/2017 نصـت المـادة 65 منهـا على مـا حرفيتـه</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lastRenderedPageBreak/>
        <w:t>"</w:t>
      </w:r>
      <w:r w:rsidRPr="00A80126">
        <w:rPr>
          <w:rFonts w:ascii="Simplified Arabic" w:hAnsi="Simplified Arabic" w:cs="Simplified Arabic"/>
          <w:sz w:val="28"/>
          <w:szCs w:val="28"/>
          <w:rtl/>
        </w:rPr>
        <w:t>قانـون الموازنـة العامـة والموازنـات الملحقـة لعـام 2017</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المـادة الخامسـة والستـون</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على سبيـل الإستثنـاء ولضـرورات الإنتظـام المالـي العـام ينشـر هـذا القانـون وعلى الحكومـة إنجـاز جميـع الحسابـات الماليـة المدققـة منـذ 1993 وحتـى سنـة 2015 ضمنـاً خـلال فتـرة لا تتعـدى السنـة إعتبـاراً من تاريـخ نشـر هـذا القانـون. وإحالـة مشاريـع قوانيـن قطـع الحسـاب عن السنـوات التـي لـم تقـّر فيهـا الى مجلـس النـواب، عمـلاً بالأصـول الدستوريـة والقانونيـة المرعيـة</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كمـا أن موازنـة 2019 الصـادرة بالقانـون رقـم 143 تاريـخ 31/7/2019 والمنشـور في ملحـق الجريـدة الرسميـة العـدد 36 تاريـخ 31/7/2019 أقـرّ المجلـس بمـادة وحيـدة تتعلّـق بنشـر الوازنـة عن سنـة 2019 وإنجـاز مقطوعـات الحسابـات وتأميـن المـوارد اللازمـة لديـوان المحاسبـة وقـد نصـت على مـا حرفيتـه</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مـادة وحيـدة</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أولاً: خلافـاً لأي نـص مغايـر يتعلّـق بمنـع التوظيـف على أنواعـه، على الحكومـة خـلال شهـر واحـد إعتبـاراً من تاريـخ نفـاذ هـذا القانـون، تأميـن المـوارد البشريـة والماليـة اللازمـة لتمكيـن ديـوان المحاسبـة من إنجـاز مهمتـه في تدقيـق الحسابـات الماليـة النهائيـة حتـى سنـة 2017 ضمنـاً</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ثانيـاً: على سبيـل الإستثنـاء، ولضـرورات الإنتظـام المالـي العـام، ينشـر قانـون موازنـة العـام 2019 والموازنـات الملحقـة، على أن تنجـز الحكومـة جميـع الحسابـات الماليـة النهائيـة والمدققـة إعتبـاراً من سنـة 1993 حتـى سنـة 2017 ضمنـاً، وتحيـل مشاريـع قوانيـن قطـع الحسـاب عنهـا بمهلـة أقصاهـا ستـة أشهـر إعتبـاراً من تاريـخ نفـاذ هـذا القانـون</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ثالثـاً: يعمـل بهـذا القانـون فـور نشـره في الجريـدة الرسميـة</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بتاريـخ 3/4/2013 تقـدم فخامـة الرئيـس العمـاد ميشـال عـون يـوم كـان نائبـاً باقتـراح قانـون معجـل مكـرر يرمـي الى إنشـاء محكمـة خاصـة للجرائـم الماليـة وحـدد الجرائـم الماليـة وجرائـم الفسـاد</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الجرائـم الناشئـة عن مخالفـة أحكـام المـواد 81 ولغايـة 89 من الدستـور اللبنانـي</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فالنـص واضـح وعنـد وضـوح النـص لا مجـال للتفسيـر</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lastRenderedPageBreak/>
        <w:t>"</w:t>
      </w:r>
      <w:r w:rsidRPr="00A80126">
        <w:rPr>
          <w:rFonts w:ascii="Simplified Arabic" w:hAnsi="Simplified Arabic" w:cs="Simplified Arabic"/>
          <w:sz w:val="28"/>
          <w:szCs w:val="28"/>
          <w:rtl/>
        </w:rPr>
        <w:t>وبمـا أن الدستـور ربـط مبـدأ سنويـة الموازنـة بمبـدأ الشمـول الـذي يعنـي تضميـن الموازنـة جميـع نفقـات الدولـة وجميـع مداخيلهـا عن السنـة القادمـة،</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وبمـا أن مبـدأ الشمـول يقضـي بـأن تكـون النفقـات مفصولـة عن الـواردات، وقـد نصـت المـادة 51 من قانـون المحاسبـة العموميـة على مـا يلـي: "تقيـد الـواردات المقبوضـة برمتهـا في قسـم الـواردات من الموازنـة"، ونصـت المـادة 57 من القانـون نفسـه على عـدم جـواز عقـد نفقـة، إلا إذا "توافـر لهـا اعتمـاد في الموازنـة</w:t>
      </w:r>
      <w:r w:rsidRPr="00A80126">
        <w:rPr>
          <w:rFonts w:ascii="Simplified Arabic" w:hAnsi="Simplified Arabic" w:cs="Simplified Arabic"/>
          <w:sz w:val="28"/>
          <w:szCs w:val="28"/>
        </w:rPr>
        <w:t>"</w:t>
      </w:r>
      <w:r w:rsidRPr="00A80126">
        <w:rPr>
          <w:rFonts w:ascii="Simplified Arabic" w:hAnsi="Simplified Arabic" w:cs="Simplified Arabic"/>
          <w:sz w:val="28"/>
          <w:szCs w:val="28"/>
          <w:rtl/>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وقضـى المجلـس الدستـوري الموقـر بمـا حرفيتـه</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 xml:space="preserve">وبمـا أن مـا تـمّ إقـراره من واردات وعلـى النحـو المذكـور جـاء خـارج إطـار الموازنـة العامـة للدولـة، لا بـل في غيـاب هـذه الموازنـة المستمـر منـذ سنـوات عديـدة وكـان ينبغـي أن تصـدر الموازنـة في مطلـع كـل سنـة، وأن تشتمـل علـى جميـع نفقـات الدولـة ووارداتهـا عن سنـة مقبلـة، عمـلاً بأحكـام المـادة 83 من الدستـور المشـار إليـه </w:t>
      </w:r>
      <w:proofErr w:type="gramStart"/>
      <w:r w:rsidRPr="00A80126">
        <w:rPr>
          <w:rFonts w:ascii="Simplified Arabic" w:hAnsi="Simplified Arabic" w:cs="Simplified Arabic"/>
          <w:sz w:val="28"/>
          <w:szCs w:val="28"/>
          <w:rtl/>
        </w:rPr>
        <w:t>سابقـاً</w:t>
      </w:r>
      <w:r w:rsidRPr="00A80126">
        <w:rPr>
          <w:rFonts w:ascii="Simplified Arabic" w:hAnsi="Simplified Arabic" w:cs="Simplified Arabic"/>
          <w:sz w:val="28"/>
          <w:szCs w:val="28"/>
        </w:rPr>
        <w:t xml:space="preserve"> .</w:t>
      </w:r>
      <w:proofErr w:type="gramEnd"/>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وبمـا أن قانـون الموازنـة يجيـز الجبايـة والإنفـاق لمـدة سنـة وفقـاً لمـا ورد فيـه، وقـد جـاء في المـادة 3 من قانـون المحاسبـة العموميـة أن الموازنـة صـك تشريعـي تقـدر فيـه نفقـات الدولـة ووارداتهـا عن سنـة مقبلـة وتجـاز بموجبـه الجبايـة والإنفـاق</w:t>
      </w:r>
      <w:r w:rsidRPr="00A80126">
        <w:rPr>
          <w:rFonts w:ascii="Simplified Arabic" w:hAnsi="Simplified Arabic" w:cs="Simplified Arabic"/>
          <w:sz w:val="28"/>
          <w:szCs w:val="28"/>
        </w:rPr>
        <w:t>"</w:t>
      </w:r>
      <w:r w:rsidRPr="00A80126">
        <w:rPr>
          <w:rFonts w:ascii="Simplified Arabic" w:hAnsi="Simplified Arabic" w:cs="Simplified Arabic"/>
          <w:sz w:val="28"/>
          <w:szCs w:val="28"/>
          <w:rtl/>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وبمـا أنـه لا يجـوز للدولـة الجبايـة إلا بصـك تشريعـي يتجـدد سنويـاً وهـو بالتحديـد الموازنـة،</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وبمـا أن قانـون الموازنـة يجيـز الجبايـة لسنـة واحـدة وفقـاً لقانـون الموازنـة، وتجـدد الإجـازة السنويـة بالجبايـة في مطلـع كـل سنـة في قانـون الموازنـة الجديـدة</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وبمـا أنـه في الأنظمـة الديمقراطيـة لا شرعيـة للضريبـة إلا إذا كانـت قـد أقـرّت جبايتهـا بحريـة من قبـل الأمـة، ويعـود لمجلـس النـواب أن يعبـر عن هـذه الموافقـة التـي لا يمكـن إلا أن تكـون مؤقتـة، والتـي يجـب تجديدهـا دوريـاً، وينبغـي أن تجيـز قوانيـن الموازنـة السنويـة، لكـل سنـة، تحصيـل واردات الدولـة،</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lastRenderedPageBreak/>
        <w:t>"</w:t>
      </w:r>
      <w:r w:rsidRPr="00A80126">
        <w:rPr>
          <w:rFonts w:ascii="Simplified Arabic" w:hAnsi="Simplified Arabic" w:cs="Simplified Arabic"/>
          <w:sz w:val="28"/>
          <w:szCs w:val="28"/>
          <w:rtl/>
        </w:rPr>
        <w:t>وبمـا أن المـادة 86 من الدستـور، وتأكيـداً على هـذه القاعـدة، نصـت على أنـه في العقـد الإستثنائـي المخصـص لإقـرار الموازنـة تجبـى الضرائـب والتكاليـف والرسـوم والمكـووس والعائـدات الأخـرى كمـا في السابـق، وتؤخـذ ميزانيـة السنـة السابقـة أساسـاً، ويضـاف إليهـا مـا فتـح بهـا من الإعتمـادات الإضافيـة الدائمـة ويحـذف منهـا مـا أسقـط من الإعتمـادات الدائمـة، وتأخـذ الحكومـة نفقـات شهـر كانـون الثانـي من السنـة الجديـدة على القاعـدة الإثنـي عشريـة"، فلـولا هـذا الإذن الإستثنائـي لمـا أخيـز "للدولـة القيـام بالجبايـة خـلال شهـر واحـد،</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وبمـا ان القاعـدة الإثنتـي عشريـة وردت في المـادة 86 من الدستـور وفي المـادة 60 من قانـون المحاسبـة العموميـة التـي جـاء فيـه مـا يلـي "توضـع الموازنـات الإثنتـا عشريـة على أسـاس الإعتمـادات الدائمـة المرصـدة في موازنـة السنـة السابقـة على أن يؤخـذ بعيـن الإعتبـار مـا أضيـف إليهـا ومـا أسقـط منهـا من اعتمـادات دائمـة، مـا يعنـي أن القاعـدة هـذه صالحـة لشهـر واحـد فقـط، وهـي مرتبطـة بالدعـوى لعقـد "إستثنائـي من أجـل إقـرار الموازنـة، أي حتـى آخـر شهـر كانـون الثانـي،</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وبمـا أنـه لا يجـوز فـرض ضرائـب ظرفيـاً إنمـا في إطـار موازنـة سنويـة تشكـل برنامجـاً إصلاحيـاً وإنمائيـاً وإقتصاديـاً وإجتماعيـاً، بحيـث تأتـي الضرائـب والرسـوم وفـق متطلبـات الخطـة الموضوعـة،</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وانتهـى المجلـس الدستـوري في قـراره رقـم 5/2017 تاريـخ 22/9/2017 فقرتـه الحكميـة إلى القضـاء بمـا حرفيتـه</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لذلـــــك</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وبعـد المداولـة،</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يؤكـد المجلـس الدستـوري بالإجمـاع على المبـادىء الـواردة في الحيثيـات وعلى أن عـدم إقـرار موازنـة عامـة سنويـة للدولـة وعـدم وضـع قطـع حسـاب لكـل سنـة يشكـلان انتهاكـاً فاضحـاً للدستـور</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فالمجلـس الدستـوري في قـراره المبـرم تاريـخ 22/9/2017 أكـّد علـى المبـادئ الـواردة في الحيثيـات وعلـى أن عـدم إقـرار موازنـة عامـة سنويـة للدولـة وعـدم وضـع قطـع حسـاب لكـل سنـة يشكـلان إنتهاكـاً فاضحـاً للدستـور. وعندمـا تـرد عبـارة انتهاكـاً فاضحـاً للدستـور يعنـي مصيرهـا البطـلان المطلـق</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lastRenderedPageBreak/>
        <w:t>هـذا وقـوة القـرارات المذكـورة تطـال ليـس فقـط الفقـرة الحكميـة، بـل وتنسحـب لتمتـد الى الأسبـاب التـي شكلـت الأسـاس القانونـي لهـا. وتختصـر هـذه الفكـرة بـأن قـرارات المجلـس الدستـوري تتمتـع بقـوة القضيـة المحكمـة وهـذا ما استقـر عليـه الإجتهـاد في فرنسـا ولبنـان</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فقـد ورد في قـرار المجلـس الدستـوري الفرنسـي رقـم 13 تاريـخ 16 كانـون الثانـي 1962 ما حرفيتـه</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«Le </w:t>
      </w:r>
      <w:proofErr w:type="spellStart"/>
      <w:r w:rsidRPr="00A80126">
        <w:rPr>
          <w:rFonts w:ascii="Simplified Arabic" w:hAnsi="Simplified Arabic" w:cs="Simplified Arabic"/>
          <w:sz w:val="28"/>
          <w:szCs w:val="28"/>
        </w:rPr>
        <w:t>Conseil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Constitutionnel</w:t>
      </w:r>
      <w:proofErr w:type="spellEnd"/>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proofErr w:type="spellStart"/>
      <w:r w:rsidRPr="00A80126">
        <w:rPr>
          <w:rFonts w:ascii="Simplified Arabic" w:hAnsi="Simplified Arabic" w:cs="Simplified Arabic"/>
          <w:sz w:val="28"/>
          <w:szCs w:val="28"/>
        </w:rPr>
        <w:t>Saisi</w:t>
      </w:r>
      <w:proofErr w:type="spellEnd"/>
      <w:r w:rsidRPr="00A80126">
        <w:rPr>
          <w:rFonts w:ascii="Simplified Arabic" w:hAnsi="Simplified Arabic" w:cs="Simplified Arabic"/>
          <w:sz w:val="28"/>
          <w:szCs w:val="28"/>
        </w:rPr>
        <w:t xml:space="preserve"> le 8 </w:t>
      </w:r>
      <w:proofErr w:type="spellStart"/>
      <w:r w:rsidRPr="00A80126">
        <w:rPr>
          <w:rFonts w:ascii="Simplified Arabic" w:hAnsi="Simplified Arabic" w:cs="Simplified Arabic"/>
          <w:sz w:val="28"/>
          <w:szCs w:val="28"/>
        </w:rPr>
        <w:t>janvier</w:t>
      </w:r>
      <w:proofErr w:type="spellEnd"/>
      <w:r w:rsidRPr="00A80126">
        <w:rPr>
          <w:rFonts w:ascii="Simplified Arabic" w:hAnsi="Simplified Arabic" w:cs="Simplified Arabic"/>
          <w:sz w:val="28"/>
          <w:szCs w:val="28"/>
        </w:rPr>
        <w:t xml:space="preserve"> 1962 par le premier </w:t>
      </w:r>
      <w:proofErr w:type="spellStart"/>
      <w:r w:rsidRPr="00A80126">
        <w:rPr>
          <w:rFonts w:ascii="Simplified Arabic" w:hAnsi="Simplified Arabic" w:cs="Simplified Arabic"/>
          <w:sz w:val="28"/>
          <w:szCs w:val="28"/>
        </w:rPr>
        <w:t>ministre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en</w:t>
      </w:r>
      <w:proofErr w:type="spellEnd"/>
      <w:r w:rsidRPr="00A80126">
        <w:rPr>
          <w:rFonts w:ascii="Simplified Arabic" w:hAnsi="Simplified Arabic" w:cs="Simplified Arabic"/>
          <w:sz w:val="28"/>
          <w:szCs w:val="28"/>
        </w:rPr>
        <w:t xml:space="preserve"> application de </w:t>
      </w:r>
      <w:proofErr w:type="spellStart"/>
      <w:r w:rsidRPr="00A80126">
        <w:rPr>
          <w:rFonts w:ascii="Simplified Arabic" w:hAnsi="Simplified Arabic" w:cs="Simplified Arabic"/>
          <w:sz w:val="28"/>
          <w:szCs w:val="28"/>
        </w:rPr>
        <w:t>l’article</w:t>
      </w:r>
      <w:proofErr w:type="spellEnd"/>
      <w:r w:rsidRPr="00A80126">
        <w:rPr>
          <w:rFonts w:ascii="Simplified Arabic" w:hAnsi="Simplified Arabic" w:cs="Simplified Arabic"/>
          <w:sz w:val="28"/>
          <w:szCs w:val="28"/>
        </w:rPr>
        <w:t xml:space="preserve"> 37, al.2, «de la constitution, </w:t>
      </w:r>
      <w:proofErr w:type="spellStart"/>
      <w:r w:rsidRPr="00A80126">
        <w:rPr>
          <w:rFonts w:ascii="Simplified Arabic" w:hAnsi="Simplified Arabic" w:cs="Simplified Arabic"/>
          <w:sz w:val="28"/>
          <w:szCs w:val="28"/>
        </w:rPr>
        <w:t>d’une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demande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tendant</w:t>
      </w:r>
      <w:proofErr w:type="spellEnd"/>
      <w:r w:rsidRPr="00A80126">
        <w:rPr>
          <w:rFonts w:ascii="Simplified Arabic" w:hAnsi="Simplified Arabic" w:cs="Simplified Arabic"/>
          <w:sz w:val="28"/>
          <w:szCs w:val="28"/>
        </w:rPr>
        <w:t xml:space="preserve"> à </w:t>
      </w:r>
      <w:proofErr w:type="spellStart"/>
      <w:r w:rsidRPr="00A80126">
        <w:rPr>
          <w:rFonts w:ascii="Simplified Arabic" w:hAnsi="Simplified Arabic" w:cs="Simplified Arabic"/>
          <w:sz w:val="28"/>
          <w:szCs w:val="28"/>
        </w:rPr>
        <w:t>l’appréciation</w:t>
      </w:r>
      <w:proofErr w:type="spellEnd"/>
      <w:r w:rsidRPr="00A80126">
        <w:rPr>
          <w:rFonts w:ascii="Simplified Arabic" w:hAnsi="Simplified Arabic" w:cs="Simplified Arabic"/>
          <w:sz w:val="28"/>
          <w:szCs w:val="28"/>
        </w:rPr>
        <w:t xml:space="preserve"> de la nature </w:t>
      </w:r>
      <w:proofErr w:type="spellStart"/>
      <w:r w:rsidRPr="00A80126">
        <w:rPr>
          <w:rFonts w:ascii="Simplified Arabic" w:hAnsi="Simplified Arabic" w:cs="Simplified Arabic"/>
          <w:sz w:val="28"/>
          <w:szCs w:val="28"/>
        </w:rPr>
        <w:t>juridique</w:t>
      </w:r>
      <w:proofErr w:type="spellEnd"/>
      <w:r w:rsidRPr="00A80126">
        <w:rPr>
          <w:rFonts w:ascii="Simplified Arabic" w:hAnsi="Simplified Arabic" w:cs="Simplified Arabic"/>
          <w:sz w:val="28"/>
          <w:szCs w:val="28"/>
        </w:rPr>
        <w:t xml:space="preserve"> «des dispositions de </w:t>
      </w:r>
      <w:proofErr w:type="spellStart"/>
      <w:r w:rsidRPr="00A80126">
        <w:rPr>
          <w:rFonts w:ascii="Simplified Arabic" w:hAnsi="Simplified Arabic" w:cs="Simplified Arabic"/>
          <w:sz w:val="28"/>
          <w:szCs w:val="28"/>
        </w:rPr>
        <w:t>l’article</w:t>
      </w:r>
      <w:proofErr w:type="spellEnd"/>
      <w:r w:rsidRPr="00A80126">
        <w:rPr>
          <w:rFonts w:ascii="Simplified Arabic" w:hAnsi="Simplified Arabic" w:cs="Simplified Arabic"/>
          <w:sz w:val="28"/>
          <w:szCs w:val="28"/>
        </w:rPr>
        <w:t xml:space="preserve"> 31, al.2, de la </w:t>
      </w:r>
      <w:proofErr w:type="spellStart"/>
      <w:r w:rsidRPr="00A80126">
        <w:rPr>
          <w:rFonts w:ascii="Simplified Arabic" w:hAnsi="Simplified Arabic" w:cs="Simplified Arabic"/>
          <w:sz w:val="28"/>
          <w:szCs w:val="28"/>
        </w:rPr>
        <w:t>loi</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d’orientation</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agricole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en</w:t>
      </w:r>
      <w:proofErr w:type="spellEnd"/>
      <w:r w:rsidRPr="00A80126">
        <w:rPr>
          <w:rFonts w:ascii="Simplified Arabic" w:hAnsi="Simplified Arabic" w:cs="Simplified Arabic"/>
          <w:sz w:val="28"/>
          <w:szCs w:val="28"/>
        </w:rPr>
        <w:t xml:space="preserve"> date du 5 «</w:t>
      </w:r>
      <w:proofErr w:type="spellStart"/>
      <w:r w:rsidRPr="00A80126">
        <w:rPr>
          <w:rFonts w:ascii="Simplified Arabic" w:hAnsi="Simplified Arabic" w:cs="Simplified Arabic"/>
          <w:sz w:val="28"/>
          <w:szCs w:val="28"/>
        </w:rPr>
        <w:t>Aout</w:t>
      </w:r>
      <w:proofErr w:type="spellEnd"/>
      <w:r w:rsidRPr="00A80126">
        <w:rPr>
          <w:rFonts w:ascii="Simplified Arabic" w:hAnsi="Simplified Arabic" w:cs="Simplified Arabic"/>
          <w:sz w:val="28"/>
          <w:szCs w:val="28"/>
        </w:rPr>
        <w:t xml:space="preserve"> </w:t>
      </w:r>
      <w:proofErr w:type="gramStart"/>
      <w:r w:rsidRPr="00A80126">
        <w:rPr>
          <w:rFonts w:ascii="Simplified Arabic" w:hAnsi="Simplified Arabic" w:cs="Simplified Arabic"/>
          <w:sz w:val="28"/>
          <w:szCs w:val="28"/>
        </w:rPr>
        <w:t>1960 ;</w:t>
      </w:r>
      <w:proofErr w:type="gramEnd"/>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 Vu la constitution, </w:t>
      </w:r>
      <w:proofErr w:type="spellStart"/>
      <w:r w:rsidRPr="00A80126">
        <w:rPr>
          <w:rFonts w:ascii="Simplified Arabic" w:hAnsi="Simplified Arabic" w:cs="Simplified Arabic"/>
          <w:sz w:val="28"/>
          <w:szCs w:val="28"/>
        </w:rPr>
        <w:t>notamment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ses</w:t>
      </w:r>
      <w:proofErr w:type="spellEnd"/>
      <w:r w:rsidRPr="00A80126">
        <w:rPr>
          <w:rFonts w:ascii="Simplified Arabic" w:hAnsi="Simplified Arabic" w:cs="Simplified Arabic"/>
          <w:sz w:val="28"/>
          <w:szCs w:val="28"/>
        </w:rPr>
        <w:t xml:space="preserve"> articles 34, 37 et </w:t>
      </w:r>
      <w:proofErr w:type="gramStart"/>
      <w:r w:rsidRPr="00A80126">
        <w:rPr>
          <w:rFonts w:ascii="Simplified Arabic" w:hAnsi="Simplified Arabic" w:cs="Simplified Arabic"/>
          <w:sz w:val="28"/>
          <w:szCs w:val="28"/>
        </w:rPr>
        <w:t>62 ;</w:t>
      </w:r>
      <w:proofErr w:type="gramEnd"/>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 Vu </w:t>
      </w:r>
      <w:proofErr w:type="spellStart"/>
      <w:r w:rsidRPr="00A80126">
        <w:rPr>
          <w:rFonts w:ascii="Simplified Arabic" w:hAnsi="Simplified Arabic" w:cs="Simplified Arabic"/>
          <w:sz w:val="28"/>
          <w:szCs w:val="28"/>
        </w:rPr>
        <w:t>l’ordonnance</w:t>
      </w:r>
      <w:proofErr w:type="spellEnd"/>
      <w:r w:rsidRPr="00A80126">
        <w:rPr>
          <w:rFonts w:ascii="Simplified Arabic" w:hAnsi="Simplified Arabic" w:cs="Simplified Arabic"/>
          <w:sz w:val="28"/>
          <w:szCs w:val="28"/>
        </w:rPr>
        <w:t xml:space="preserve"> du 7 </w:t>
      </w:r>
      <w:proofErr w:type="spellStart"/>
      <w:r w:rsidRPr="00A80126">
        <w:rPr>
          <w:rFonts w:ascii="Simplified Arabic" w:hAnsi="Simplified Arabic" w:cs="Simplified Arabic"/>
          <w:sz w:val="28"/>
          <w:szCs w:val="28"/>
        </w:rPr>
        <w:t>Novembre</w:t>
      </w:r>
      <w:proofErr w:type="spellEnd"/>
      <w:r w:rsidRPr="00A80126">
        <w:rPr>
          <w:rFonts w:ascii="Simplified Arabic" w:hAnsi="Simplified Arabic" w:cs="Simplified Arabic"/>
          <w:sz w:val="28"/>
          <w:szCs w:val="28"/>
        </w:rPr>
        <w:t xml:space="preserve"> 1958 </w:t>
      </w:r>
      <w:proofErr w:type="spellStart"/>
      <w:r w:rsidRPr="00A80126">
        <w:rPr>
          <w:rFonts w:ascii="Simplified Arabic" w:hAnsi="Simplified Arabic" w:cs="Simplified Arabic"/>
          <w:sz w:val="28"/>
          <w:szCs w:val="28"/>
        </w:rPr>
        <w:t>portant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loi</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organique</w:t>
      </w:r>
      <w:proofErr w:type="spellEnd"/>
      <w:r w:rsidRPr="00A80126">
        <w:rPr>
          <w:rFonts w:ascii="Simplified Arabic" w:hAnsi="Simplified Arabic" w:cs="Simplified Arabic"/>
          <w:sz w:val="28"/>
          <w:szCs w:val="28"/>
        </w:rPr>
        <w:t xml:space="preserve"> sur le </w:t>
      </w:r>
      <w:proofErr w:type="spellStart"/>
      <w:r w:rsidRPr="00A80126">
        <w:rPr>
          <w:rFonts w:ascii="Simplified Arabic" w:hAnsi="Simplified Arabic" w:cs="Simplified Arabic"/>
          <w:sz w:val="28"/>
          <w:szCs w:val="28"/>
        </w:rPr>
        <w:t>Conseil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Constitutionnel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notamment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ses</w:t>
      </w:r>
      <w:proofErr w:type="spellEnd"/>
      <w:r w:rsidRPr="00A80126">
        <w:rPr>
          <w:rFonts w:ascii="Simplified Arabic" w:hAnsi="Simplified Arabic" w:cs="Simplified Arabic"/>
          <w:sz w:val="28"/>
          <w:szCs w:val="28"/>
        </w:rPr>
        <w:t xml:space="preserve"> articles 24, 25 et </w:t>
      </w:r>
      <w:proofErr w:type="gramStart"/>
      <w:r w:rsidRPr="00A80126">
        <w:rPr>
          <w:rFonts w:ascii="Simplified Arabic" w:hAnsi="Simplified Arabic" w:cs="Simplified Arabic"/>
          <w:sz w:val="28"/>
          <w:szCs w:val="28"/>
        </w:rPr>
        <w:t>26 ;</w:t>
      </w:r>
      <w:proofErr w:type="gramEnd"/>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proofErr w:type="spellStart"/>
      <w:r w:rsidRPr="00A80126">
        <w:rPr>
          <w:rFonts w:ascii="Simplified Arabic" w:hAnsi="Simplified Arabic" w:cs="Simplified Arabic"/>
          <w:sz w:val="28"/>
          <w:szCs w:val="28"/>
        </w:rPr>
        <w:t>Considérant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d’une</w:t>
      </w:r>
      <w:proofErr w:type="spellEnd"/>
      <w:r w:rsidRPr="00A80126">
        <w:rPr>
          <w:rFonts w:ascii="Simplified Arabic" w:hAnsi="Simplified Arabic" w:cs="Simplified Arabic"/>
          <w:sz w:val="28"/>
          <w:szCs w:val="28"/>
        </w:rPr>
        <w:t xml:space="preserve"> part, </w:t>
      </w:r>
      <w:proofErr w:type="spellStart"/>
      <w:r w:rsidRPr="00A80126">
        <w:rPr>
          <w:rFonts w:ascii="Simplified Arabic" w:hAnsi="Simplified Arabic" w:cs="Simplified Arabic"/>
          <w:sz w:val="28"/>
          <w:szCs w:val="28"/>
        </w:rPr>
        <w:t>qu’aux</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termes</w:t>
      </w:r>
      <w:proofErr w:type="spellEnd"/>
      <w:r w:rsidRPr="00A80126">
        <w:rPr>
          <w:rFonts w:ascii="Simplified Arabic" w:hAnsi="Simplified Arabic" w:cs="Simplified Arabic"/>
          <w:sz w:val="28"/>
          <w:szCs w:val="28"/>
        </w:rPr>
        <w:t xml:space="preserve"> de </w:t>
      </w:r>
      <w:proofErr w:type="spellStart"/>
      <w:r w:rsidRPr="00A80126">
        <w:rPr>
          <w:rFonts w:ascii="Simplified Arabic" w:hAnsi="Simplified Arabic" w:cs="Simplified Arabic"/>
          <w:sz w:val="28"/>
          <w:szCs w:val="28"/>
        </w:rPr>
        <w:t>l’article</w:t>
      </w:r>
      <w:proofErr w:type="spellEnd"/>
      <w:r w:rsidRPr="00A80126">
        <w:rPr>
          <w:rFonts w:ascii="Simplified Arabic" w:hAnsi="Simplified Arabic" w:cs="Simplified Arabic"/>
          <w:sz w:val="28"/>
          <w:szCs w:val="28"/>
        </w:rPr>
        <w:t xml:space="preserve"> 62 in fine de la </w:t>
      </w:r>
      <w:proofErr w:type="gramStart"/>
      <w:r w:rsidRPr="00A80126">
        <w:rPr>
          <w:rFonts w:ascii="Simplified Arabic" w:hAnsi="Simplified Arabic" w:cs="Simplified Arabic"/>
          <w:sz w:val="28"/>
          <w:szCs w:val="28"/>
        </w:rPr>
        <w:t>constitution :</w:t>
      </w:r>
      <w:proofErr w:type="gramEnd"/>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«Les </w:t>
      </w:r>
      <w:proofErr w:type="spellStart"/>
      <w:r w:rsidRPr="00A80126">
        <w:rPr>
          <w:rFonts w:ascii="Simplified Arabic" w:hAnsi="Simplified Arabic" w:cs="Simplified Arabic"/>
          <w:sz w:val="28"/>
          <w:szCs w:val="28"/>
        </w:rPr>
        <w:t>décisions</w:t>
      </w:r>
      <w:proofErr w:type="spellEnd"/>
      <w:r w:rsidRPr="00A80126">
        <w:rPr>
          <w:rFonts w:ascii="Simplified Arabic" w:hAnsi="Simplified Arabic" w:cs="Simplified Arabic"/>
          <w:sz w:val="28"/>
          <w:szCs w:val="28"/>
        </w:rPr>
        <w:t xml:space="preserve"> du </w:t>
      </w:r>
      <w:proofErr w:type="spellStart"/>
      <w:r w:rsidRPr="00A80126">
        <w:rPr>
          <w:rFonts w:ascii="Simplified Arabic" w:hAnsi="Simplified Arabic" w:cs="Simplified Arabic"/>
          <w:sz w:val="28"/>
          <w:szCs w:val="28"/>
        </w:rPr>
        <w:t>Conseil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Constitutionnel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s’imposent</w:t>
      </w:r>
      <w:proofErr w:type="spellEnd"/>
      <w:r w:rsidRPr="00A80126">
        <w:rPr>
          <w:rFonts w:ascii="Simplified Arabic" w:hAnsi="Simplified Arabic" w:cs="Simplified Arabic"/>
          <w:sz w:val="28"/>
          <w:szCs w:val="28"/>
        </w:rPr>
        <w:t xml:space="preserve"> aux </w:t>
      </w:r>
      <w:proofErr w:type="spellStart"/>
      <w:r w:rsidRPr="00A80126">
        <w:rPr>
          <w:rFonts w:ascii="Simplified Arabic" w:hAnsi="Simplified Arabic" w:cs="Simplified Arabic"/>
          <w:sz w:val="28"/>
          <w:szCs w:val="28"/>
        </w:rPr>
        <w:t>pouvoirs</w:t>
      </w:r>
      <w:proofErr w:type="spellEnd"/>
      <w:r w:rsidRPr="00A80126">
        <w:rPr>
          <w:rFonts w:ascii="Simplified Arabic" w:hAnsi="Simplified Arabic" w:cs="Simplified Arabic"/>
          <w:sz w:val="28"/>
          <w:szCs w:val="28"/>
        </w:rPr>
        <w:t xml:space="preserve"> publics «et à </w:t>
      </w:r>
      <w:proofErr w:type="spellStart"/>
      <w:r w:rsidRPr="00A80126">
        <w:rPr>
          <w:rFonts w:ascii="Simplified Arabic" w:hAnsi="Simplified Arabic" w:cs="Simplified Arabic"/>
          <w:sz w:val="28"/>
          <w:szCs w:val="28"/>
        </w:rPr>
        <w:t>toutes</w:t>
      </w:r>
      <w:proofErr w:type="spellEnd"/>
      <w:r w:rsidRPr="00A80126">
        <w:rPr>
          <w:rFonts w:ascii="Simplified Arabic" w:hAnsi="Simplified Arabic" w:cs="Simplified Arabic"/>
          <w:sz w:val="28"/>
          <w:szCs w:val="28"/>
        </w:rPr>
        <w:t xml:space="preserve"> les </w:t>
      </w:r>
      <w:proofErr w:type="spellStart"/>
      <w:r w:rsidRPr="00A80126">
        <w:rPr>
          <w:rFonts w:ascii="Simplified Arabic" w:hAnsi="Simplified Arabic" w:cs="Simplified Arabic"/>
          <w:sz w:val="28"/>
          <w:szCs w:val="28"/>
        </w:rPr>
        <w:t>autorités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administratives</w:t>
      </w:r>
      <w:proofErr w:type="spellEnd"/>
      <w:r w:rsidRPr="00A80126">
        <w:rPr>
          <w:rFonts w:ascii="Simplified Arabic" w:hAnsi="Simplified Arabic" w:cs="Simplified Arabic"/>
          <w:sz w:val="28"/>
          <w:szCs w:val="28"/>
        </w:rPr>
        <w:t xml:space="preserve"> et </w:t>
      </w:r>
      <w:proofErr w:type="spellStart"/>
      <w:r w:rsidRPr="00A80126">
        <w:rPr>
          <w:rFonts w:ascii="Simplified Arabic" w:hAnsi="Simplified Arabic" w:cs="Simplified Arabic"/>
          <w:sz w:val="28"/>
          <w:szCs w:val="28"/>
        </w:rPr>
        <w:t>juridictionnelles</w:t>
      </w:r>
      <w:proofErr w:type="spellEnd"/>
      <w:r w:rsidRPr="00A80126">
        <w:rPr>
          <w:rFonts w:ascii="Simplified Arabic" w:hAnsi="Simplified Arabic" w:cs="Simplified Arabic"/>
          <w:sz w:val="28"/>
          <w:szCs w:val="28"/>
        </w:rPr>
        <w:t xml:space="preserve"> </w:t>
      </w:r>
      <w:proofErr w:type="gramStart"/>
      <w:r w:rsidRPr="00A80126">
        <w:rPr>
          <w:rFonts w:ascii="Simplified Arabic" w:hAnsi="Simplified Arabic" w:cs="Simplified Arabic"/>
          <w:sz w:val="28"/>
          <w:szCs w:val="28"/>
        </w:rPr>
        <w:t>» ;</w:t>
      </w:r>
      <w:proofErr w:type="gramEnd"/>
      <w:r w:rsidRPr="00A80126">
        <w:rPr>
          <w:rFonts w:ascii="Simplified Arabic" w:hAnsi="Simplified Arabic" w:cs="Simplified Arabic"/>
          <w:sz w:val="28"/>
          <w:szCs w:val="28"/>
        </w:rPr>
        <w:t xml:space="preserve"> que </w:t>
      </w:r>
      <w:proofErr w:type="spellStart"/>
      <w:r w:rsidRPr="00A80126">
        <w:rPr>
          <w:rFonts w:ascii="Simplified Arabic" w:hAnsi="Simplified Arabic" w:cs="Simplified Arabic"/>
          <w:sz w:val="28"/>
          <w:szCs w:val="28"/>
        </w:rPr>
        <w:t>l’autorité</w:t>
      </w:r>
      <w:proofErr w:type="spellEnd"/>
      <w:r w:rsidRPr="00A80126">
        <w:rPr>
          <w:rFonts w:ascii="Simplified Arabic" w:hAnsi="Simplified Arabic" w:cs="Simplified Arabic"/>
          <w:sz w:val="28"/>
          <w:szCs w:val="28"/>
        </w:rPr>
        <w:t xml:space="preserve"> «des </w:t>
      </w:r>
      <w:proofErr w:type="spellStart"/>
      <w:r w:rsidRPr="00A80126">
        <w:rPr>
          <w:rFonts w:ascii="Simplified Arabic" w:hAnsi="Simplified Arabic" w:cs="Simplified Arabic"/>
          <w:sz w:val="28"/>
          <w:szCs w:val="28"/>
        </w:rPr>
        <w:t>décisions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visées</w:t>
      </w:r>
      <w:proofErr w:type="spellEnd"/>
      <w:r w:rsidRPr="00A80126">
        <w:rPr>
          <w:rFonts w:ascii="Simplified Arabic" w:hAnsi="Simplified Arabic" w:cs="Simplified Arabic"/>
          <w:sz w:val="28"/>
          <w:szCs w:val="28"/>
        </w:rPr>
        <w:t xml:space="preserve"> par </w:t>
      </w:r>
      <w:proofErr w:type="spellStart"/>
      <w:r w:rsidRPr="00A80126">
        <w:rPr>
          <w:rFonts w:ascii="Simplified Arabic" w:hAnsi="Simplified Arabic" w:cs="Simplified Arabic"/>
          <w:sz w:val="28"/>
          <w:szCs w:val="28"/>
        </w:rPr>
        <w:t>cette</w:t>
      </w:r>
      <w:proofErr w:type="spellEnd"/>
      <w:r w:rsidRPr="00A80126">
        <w:rPr>
          <w:rFonts w:ascii="Simplified Arabic" w:hAnsi="Simplified Arabic" w:cs="Simplified Arabic"/>
          <w:sz w:val="28"/>
          <w:szCs w:val="28"/>
        </w:rPr>
        <w:t xml:space="preserve"> disposition </w:t>
      </w:r>
      <w:proofErr w:type="spellStart"/>
      <w:r w:rsidRPr="00A80126">
        <w:rPr>
          <w:rFonts w:ascii="Simplified Arabic" w:hAnsi="Simplified Arabic" w:cs="Simplified Arabic"/>
          <w:sz w:val="28"/>
          <w:szCs w:val="28"/>
        </w:rPr>
        <w:t>s’attache</w:t>
      </w:r>
      <w:proofErr w:type="spellEnd"/>
      <w:r w:rsidRPr="00A80126">
        <w:rPr>
          <w:rFonts w:ascii="Simplified Arabic" w:hAnsi="Simplified Arabic" w:cs="Simplified Arabic"/>
          <w:sz w:val="28"/>
          <w:szCs w:val="28"/>
        </w:rPr>
        <w:t xml:space="preserve"> non </w:t>
      </w:r>
      <w:proofErr w:type="spellStart"/>
      <w:r w:rsidRPr="00A80126">
        <w:rPr>
          <w:rFonts w:ascii="Simplified Arabic" w:hAnsi="Simplified Arabic" w:cs="Simplified Arabic"/>
          <w:sz w:val="28"/>
          <w:szCs w:val="28"/>
        </w:rPr>
        <w:t>seulement</w:t>
      </w:r>
      <w:proofErr w:type="spellEnd"/>
      <w:r w:rsidRPr="00A80126">
        <w:rPr>
          <w:rFonts w:ascii="Simplified Arabic" w:hAnsi="Simplified Arabic" w:cs="Simplified Arabic"/>
          <w:sz w:val="28"/>
          <w:szCs w:val="28"/>
        </w:rPr>
        <w:t xml:space="preserve"> à </w:t>
      </w:r>
      <w:proofErr w:type="spellStart"/>
      <w:r w:rsidRPr="00A80126">
        <w:rPr>
          <w:rFonts w:ascii="Simplified Arabic" w:hAnsi="Simplified Arabic" w:cs="Simplified Arabic"/>
          <w:sz w:val="28"/>
          <w:szCs w:val="28"/>
        </w:rPr>
        <w:t>leur</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dispositif</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mais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aussi</w:t>
      </w:r>
      <w:proofErr w:type="spellEnd"/>
      <w:r w:rsidRPr="00A80126">
        <w:rPr>
          <w:rFonts w:ascii="Simplified Arabic" w:hAnsi="Simplified Arabic" w:cs="Simplified Arabic"/>
          <w:sz w:val="28"/>
          <w:szCs w:val="28"/>
        </w:rPr>
        <w:t xml:space="preserve"> aux motifs qui </w:t>
      </w:r>
      <w:proofErr w:type="spellStart"/>
      <w:r w:rsidRPr="00A80126">
        <w:rPr>
          <w:rFonts w:ascii="Simplified Arabic" w:hAnsi="Simplified Arabic" w:cs="Simplified Arabic"/>
          <w:sz w:val="28"/>
          <w:szCs w:val="28"/>
        </w:rPr>
        <w:t>en</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sont</w:t>
      </w:r>
      <w:proofErr w:type="spellEnd"/>
      <w:r w:rsidRPr="00A80126">
        <w:rPr>
          <w:rFonts w:ascii="Simplified Arabic" w:hAnsi="Simplified Arabic" w:cs="Simplified Arabic"/>
          <w:sz w:val="28"/>
          <w:szCs w:val="28"/>
        </w:rPr>
        <w:t xml:space="preserve"> le </w:t>
      </w:r>
      <w:proofErr w:type="spellStart"/>
      <w:r w:rsidRPr="00A80126">
        <w:rPr>
          <w:rFonts w:ascii="Simplified Arabic" w:hAnsi="Simplified Arabic" w:cs="Simplified Arabic"/>
          <w:sz w:val="28"/>
          <w:szCs w:val="28"/>
        </w:rPr>
        <w:t>soutien</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nécessaire</w:t>
      </w:r>
      <w:proofErr w:type="spellEnd"/>
      <w:r w:rsidRPr="00A80126">
        <w:rPr>
          <w:rFonts w:ascii="Simplified Arabic" w:hAnsi="Simplified Arabic" w:cs="Simplified Arabic"/>
          <w:sz w:val="28"/>
          <w:szCs w:val="28"/>
        </w:rPr>
        <w:t xml:space="preserve"> et </w:t>
      </w:r>
      <w:proofErr w:type="spellStart"/>
      <w:r w:rsidRPr="00A80126">
        <w:rPr>
          <w:rFonts w:ascii="Simplified Arabic" w:hAnsi="Simplified Arabic" w:cs="Simplified Arabic"/>
          <w:sz w:val="28"/>
          <w:szCs w:val="28"/>
        </w:rPr>
        <w:t>en</w:t>
      </w:r>
      <w:proofErr w:type="spellEnd"/>
      <w:r w:rsidRPr="00A80126">
        <w:rPr>
          <w:rFonts w:ascii="Simplified Arabic" w:hAnsi="Simplified Arabic" w:cs="Simplified Arabic"/>
          <w:sz w:val="28"/>
          <w:szCs w:val="28"/>
        </w:rPr>
        <w:t xml:space="preserve"> «constituent le </w:t>
      </w:r>
      <w:proofErr w:type="spellStart"/>
      <w:r w:rsidRPr="00A80126">
        <w:rPr>
          <w:rFonts w:ascii="Simplified Arabic" w:hAnsi="Simplified Arabic" w:cs="Simplified Arabic"/>
          <w:sz w:val="28"/>
          <w:szCs w:val="28"/>
        </w:rPr>
        <w:t>fondement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même</w:t>
      </w:r>
      <w:proofErr w:type="spellEnd"/>
      <w:r w:rsidRPr="00A80126">
        <w:rPr>
          <w:rFonts w:ascii="Simplified Arabic" w:hAnsi="Simplified Arabic" w:cs="Simplified Arabic"/>
          <w:sz w:val="28"/>
          <w:szCs w:val="28"/>
        </w:rPr>
        <w:t xml:space="preserve"> ;</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 xml:space="preserve">وعلـى هـذا وإنطلاقـاً من المسلمـات والمبـادئ الدستوريـة يعـود للمجلـس الدستـوري الموقـر أن يتفحـص كامـل نصـوص القانـون المطعـون بعـدم دستوريـة بعـض أحكامـه أمامـه وذلـك إنطلاقـاً من الدفـع بعـدم دستوريـة هـذه الأحكـام، غيـر المشمولـة أساسـاً بالطعـن، كـون المسائـل والأمـور المتعلقـة بالنظـام العـام، </w:t>
      </w:r>
      <w:r w:rsidRPr="00A80126">
        <w:rPr>
          <w:rFonts w:ascii="Simplified Arabic" w:hAnsi="Simplified Arabic" w:cs="Simplified Arabic"/>
          <w:sz w:val="28"/>
          <w:szCs w:val="28"/>
          <w:rtl/>
        </w:rPr>
        <w:lastRenderedPageBreak/>
        <w:t>أو من الاسبـاب القانونيـة الصرفـة التـي تجـوز إثارتهـا تلقائيـاً كونهـا تعتبـر داخلـه ضمـن نطـاق المحاكمـة أو قائمـة في القضيـة أو ناشئـة عن القانـون المطعـون فيـه أو واردة فيـه</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كمـا انـه بمقتضـى المـادة 13 من القانـون رقـم 250/93 وتعديلاتـه</w:t>
      </w:r>
      <w:r w:rsidRPr="00A80126">
        <w:rPr>
          <w:rFonts w:ascii="Simplified Arabic" w:hAnsi="Simplified Arabic" w:cs="Simplified Arabic"/>
          <w:sz w:val="28"/>
          <w:szCs w:val="28"/>
        </w:rPr>
        <w:t xml:space="preserve"> .</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بمقتضـى المـادة 52 من النظـام الداخلـي للمجلـس الدستـوري رقـم 243/2000، تتمتـع قـرارات المجلـس الدستـوري بقـوة القضيـة المحكـوم بهـا</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Guillaume Drago: </w:t>
      </w:r>
      <w:proofErr w:type="spellStart"/>
      <w:r w:rsidRPr="00A80126">
        <w:rPr>
          <w:rFonts w:ascii="Simplified Arabic" w:hAnsi="Simplified Arabic" w:cs="Simplified Arabic"/>
          <w:sz w:val="28"/>
          <w:szCs w:val="28"/>
        </w:rPr>
        <w:t>Contentieux</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constitutionnel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français</w:t>
      </w:r>
      <w:proofErr w:type="spellEnd"/>
      <w:r w:rsidRPr="00A80126">
        <w:rPr>
          <w:rFonts w:ascii="Simplified Arabic" w:hAnsi="Simplified Arabic" w:cs="Simplified Arabic"/>
          <w:sz w:val="28"/>
          <w:szCs w:val="28"/>
        </w:rPr>
        <w:t xml:space="preserve">. Paris. Collection </w:t>
      </w:r>
      <w:proofErr w:type="spellStart"/>
      <w:r w:rsidRPr="00A80126">
        <w:rPr>
          <w:rFonts w:ascii="Simplified Arabic" w:hAnsi="Simplified Arabic" w:cs="Simplified Arabic"/>
          <w:sz w:val="28"/>
          <w:szCs w:val="28"/>
        </w:rPr>
        <w:t>Thémis</w:t>
      </w:r>
      <w:proofErr w:type="spellEnd"/>
      <w:r w:rsidRPr="00A80126">
        <w:rPr>
          <w:rFonts w:ascii="Simplified Arabic" w:hAnsi="Simplified Arabic" w:cs="Simplified Arabic"/>
          <w:sz w:val="28"/>
          <w:szCs w:val="28"/>
        </w:rPr>
        <w:t xml:space="preserve">. 1ère </w:t>
      </w:r>
      <w:proofErr w:type="spellStart"/>
      <w:r w:rsidRPr="00A80126">
        <w:rPr>
          <w:rFonts w:ascii="Simplified Arabic" w:hAnsi="Simplified Arabic" w:cs="Simplified Arabic"/>
          <w:sz w:val="28"/>
          <w:szCs w:val="28"/>
        </w:rPr>
        <w:t>édition</w:t>
      </w:r>
      <w:proofErr w:type="spellEnd"/>
      <w:r w:rsidRPr="00A80126">
        <w:rPr>
          <w:rFonts w:ascii="Simplified Arabic" w:hAnsi="Simplified Arabic" w:cs="Simplified Arabic"/>
          <w:sz w:val="28"/>
          <w:szCs w:val="28"/>
        </w:rPr>
        <w:t xml:space="preserve"> 1998. </w:t>
      </w:r>
      <w:proofErr w:type="spellStart"/>
      <w:r w:rsidRPr="00A80126">
        <w:rPr>
          <w:rFonts w:ascii="Simplified Arabic" w:hAnsi="Simplified Arabic" w:cs="Simplified Arabic"/>
          <w:sz w:val="28"/>
          <w:szCs w:val="28"/>
        </w:rPr>
        <w:t>Même</w:t>
      </w:r>
      <w:proofErr w:type="spellEnd"/>
      <w:r w:rsidRPr="00A80126">
        <w:rPr>
          <w:rFonts w:ascii="Simplified Arabic" w:hAnsi="Simplified Arabic" w:cs="Simplified Arabic"/>
          <w:sz w:val="28"/>
          <w:szCs w:val="28"/>
        </w:rPr>
        <w:t xml:space="preserve"> auteur: </w:t>
      </w:r>
      <w:proofErr w:type="spellStart"/>
      <w:r w:rsidRPr="00A80126">
        <w:rPr>
          <w:rFonts w:ascii="Simplified Arabic" w:hAnsi="Simplified Arabic" w:cs="Simplified Arabic"/>
          <w:sz w:val="28"/>
          <w:szCs w:val="28"/>
        </w:rPr>
        <w:t>L'exécution</w:t>
      </w:r>
      <w:proofErr w:type="spellEnd"/>
      <w:r w:rsidRPr="00A80126">
        <w:rPr>
          <w:rFonts w:ascii="Simplified Arabic" w:hAnsi="Simplified Arabic" w:cs="Simplified Arabic"/>
          <w:sz w:val="28"/>
          <w:szCs w:val="28"/>
        </w:rPr>
        <w:t xml:space="preserve"> des </w:t>
      </w:r>
      <w:proofErr w:type="spellStart"/>
      <w:r w:rsidRPr="00A80126">
        <w:rPr>
          <w:rFonts w:ascii="Simplified Arabic" w:hAnsi="Simplified Arabic" w:cs="Simplified Arabic"/>
          <w:sz w:val="28"/>
          <w:szCs w:val="28"/>
        </w:rPr>
        <w:t>décisions</w:t>
      </w:r>
      <w:proofErr w:type="spellEnd"/>
      <w:r w:rsidRPr="00A80126">
        <w:rPr>
          <w:rFonts w:ascii="Simplified Arabic" w:hAnsi="Simplified Arabic" w:cs="Simplified Arabic"/>
          <w:sz w:val="28"/>
          <w:szCs w:val="28"/>
        </w:rPr>
        <w:t xml:space="preserve"> du </w:t>
      </w:r>
      <w:proofErr w:type="spellStart"/>
      <w:r w:rsidRPr="00A80126">
        <w:rPr>
          <w:rFonts w:ascii="Simplified Arabic" w:hAnsi="Simplified Arabic" w:cs="Simplified Arabic"/>
          <w:sz w:val="28"/>
          <w:szCs w:val="28"/>
        </w:rPr>
        <w:t>Conseil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constitutionnel</w:t>
      </w:r>
      <w:proofErr w:type="spellEnd"/>
      <w:r w:rsidRPr="00A80126">
        <w:rPr>
          <w:rFonts w:ascii="Simplified Arabic" w:hAnsi="Simplified Arabic" w:cs="Simplified Arabic"/>
          <w:sz w:val="28"/>
          <w:szCs w:val="28"/>
        </w:rPr>
        <w:t xml:space="preserve">. Editions </w:t>
      </w:r>
      <w:proofErr w:type="spellStart"/>
      <w:r w:rsidRPr="00A80126">
        <w:rPr>
          <w:rFonts w:ascii="Simplified Arabic" w:hAnsi="Simplified Arabic" w:cs="Simplified Arabic"/>
          <w:sz w:val="28"/>
          <w:szCs w:val="28"/>
        </w:rPr>
        <w:t>Economica</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Puam</w:t>
      </w:r>
      <w:proofErr w:type="spellEnd"/>
      <w:r w:rsidRPr="00A80126">
        <w:rPr>
          <w:rFonts w:ascii="Simplified Arabic" w:hAnsi="Simplified Arabic" w:cs="Simplified Arabic"/>
          <w:sz w:val="28"/>
          <w:szCs w:val="28"/>
        </w:rPr>
        <w:t xml:space="preserve"> 1991;</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Louis </w:t>
      </w:r>
      <w:proofErr w:type="spellStart"/>
      <w:r w:rsidRPr="00A80126">
        <w:rPr>
          <w:rFonts w:ascii="Simplified Arabic" w:hAnsi="Simplified Arabic" w:cs="Simplified Arabic"/>
          <w:sz w:val="28"/>
          <w:szCs w:val="28"/>
        </w:rPr>
        <w:t>Favoreu</w:t>
      </w:r>
      <w:proofErr w:type="spellEnd"/>
      <w:r w:rsidRPr="00A80126">
        <w:rPr>
          <w:rFonts w:ascii="Simplified Arabic" w:hAnsi="Simplified Arabic" w:cs="Simplified Arabic"/>
          <w:sz w:val="28"/>
          <w:szCs w:val="28"/>
        </w:rPr>
        <w:t xml:space="preserve">: La </w:t>
      </w:r>
      <w:proofErr w:type="spellStart"/>
      <w:r w:rsidRPr="00A80126">
        <w:rPr>
          <w:rFonts w:ascii="Simplified Arabic" w:hAnsi="Simplified Arabic" w:cs="Simplified Arabic"/>
          <w:sz w:val="28"/>
          <w:szCs w:val="28"/>
        </w:rPr>
        <w:t>décision</w:t>
      </w:r>
      <w:proofErr w:type="spellEnd"/>
      <w:r w:rsidRPr="00A80126">
        <w:rPr>
          <w:rFonts w:ascii="Simplified Arabic" w:hAnsi="Simplified Arabic" w:cs="Simplified Arabic"/>
          <w:sz w:val="28"/>
          <w:szCs w:val="28"/>
        </w:rPr>
        <w:t xml:space="preserve"> de </w:t>
      </w:r>
      <w:proofErr w:type="spellStart"/>
      <w:r w:rsidRPr="00A80126">
        <w:rPr>
          <w:rFonts w:ascii="Simplified Arabic" w:hAnsi="Simplified Arabic" w:cs="Simplified Arabic"/>
          <w:sz w:val="28"/>
          <w:szCs w:val="28"/>
        </w:rPr>
        <w:t>constitutionnalité</w:t>
      </w:r>
      <w:proofErr w:type="spellEnd"/>
      <w:r w:rsidRPr="00A80126">
        <w:rPr>
          <w:rFonts w:ascii="Simplified Arabic" w:hAnsi="Simplified Arabic" w:cs="Simplified Arabic"/>
          <w:sz w:val="28"/>
          <w:szCs w:val="28"/>
        </w:rPr>
        <w:t xml:space="preserve">. Rev. int. De droit </w:t>
      </w:r>
      <w:proofErr w:type="spellStart"/>
      <w:r w:rsidRPr="00A80126">
        <w:rPr>
          <w:rFonts w:ascii="Simplified Arabic" w:hAnsi="Simplified Arabic" w:cs="Simplified Arabic"/>
          <w:sz w:val="28"/>
          <w:szCs w:val="28"/>
        </w:rPr>
        <w:t>comparé</w:t>
      </w:r>
      <w:proofErr w:type="spellEnd"/>
      <w:r w:rsidRPr="00A80126">
        <w:rPr>
          <w:rFonts w:ascii="Simplified Arabic" w:hAnsi="Simplified Arabic" w:cs="Simplified Arabic"/>
          <w:sz w:val="28"/>
          <w:szCs w:val="28"/>
        </w:rPr>
        <w:t xml:space="preserve">, 1986, Pages 624 à 633 sur </w:t>
      </w:r>
      <w:proofErr w:type="spellStart"/>
      <w:r w:rsidRPr="00A80126">
        <w:rPr>
          <w:rFonts w:ascii="Simplified Arabic" w:hAnsi="Simplified Arabic" w:cs="Simplified Arabic"/>
          <w:sz w:val="28"/>
          <w:szCs w:val="28"/>
        </w:rPr>
        <w:t>l'autorité</w:t>
      </w:r>
      <w:proofErr w:type="spellEnd"/>
      <w:r w:rsidRPr="00A80126">
        <w:rPr>
          <w:rFonts w:ascii="Simplified Arabic" w:hAnsi="Simplified Arabic" w:cs="Simplified Arabic"/>
          <w:sz w:val="28"/>
          <w:szCs w:val="28"/>
        </w:rPr>
        <w:t xml:space="preserve"> de la chose </w:t>
      </w:r>
      <w:proofErr w:type="spellStart"/>
      <w:r w:rsidRPr="00A80126">
        <w:rPr>
          <w:rFonts w:ascii="Simplified Arabic" w:hAnsi="Simplified Arabic" w:cs="Simplified Arabic"/>
          <w:sz w:val="28"/>
          <w:szCs w:val="28"/>
        </w:rPr>
        <w:t>jugée</w:t>
      </w:r>
      <w:proofErr w:type="spellEnd"/>
      <w:r w:rsidRPr="00A80126">
        <w:rPr>
          <w:rFonts w:ascii="Simplified Arabic" w:hAnsi="Simplified Arabic" w:cs="Simplified Arabic"/>
          <w:sz w:val="28"/>
          <w:szCs w:val="28"/>
        </w:rPr>
        <w:t xml:space="preserve"> des </w:t>
      </w:r>
      <w:proofErr w:type="spellStart"/>
      <w:r w:rsidRPr="00A80126">
        <w:rPr>
          <w:rFonts w:ascii="Simplified Arabic" w:hAnsi="Simplified Arabic" w:cs="Simplified Arabic"/>
          <w:sz w:val="28"/>
          <w:szCs w:val="28"/>
        </w:rPr>
        <w:t>décisions</w:t>
      </w:r>
      <w:proofErr w:type="spellEnd"/>
      <w:r w:rsidRPr="00A80126">
        <w:rPr>
          <w:rFonts w:ascii="Simplified Arabic" w:hAnsi="Simplified Arabic" w:cs="Simplified Arabic"/>
          <w:sz w:val="28"/>
          <w:szCs w:val="28"/>
        </w:rPr>
        <w:t xml:space="preserve"> du </w:t>
      </w:r>
      <w:proofErr w:type="spellStart"/>
      <w:r w:rsidRPr="00A80126">
        <w:rPr>
          <w:rFonts w:ascii="Simplified Arabic" w:hAnsi="Simplified Arabic" w:cs="Simplified Arabic"/>
          <w:sz w:val="28"/>
          <w:szCs w:val="28"/>
        </w:rPr>
        <w:t>Conseil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constitutionnel</w:t>
      </w:r>
      <w:proofErr w:type="spellEnd"/>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والحجيـة مقتصـرة علـى مـا قضـي بـه، وعلـى القانـون بالطعـن، إلا أن المجلـس الدستـوري الفرنسـي ذاتـه وسـع نطـاق الحجيـة لتطـال وتشمـل قانونـاً وضـع بشكـل وبطريقـة مختلفـة ولكـن بموضـوع مشابـه لموضـوع القانـون الـذي أعلنـت أحكامـه غيـر مطابقـة للدستـور</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proofErr w:type="spellStart"/>
      <w:r w:rsidRPr="00A80126">
        <w:rPr>
          <w:rFonts w:ascii="Simplified Arabic" w:hAnsi="Simplified Arabic" w:cs="Simplified Arabic"/>
          <w:sz w:val="28"/>
          <w:szCs w:val="28"/>
        </w:rPr>
        <w:t>Conseil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constitutionnel</w:t>
      </w:r>
      <w:proofErr w:type="spellEnd"/>
      <w:r w:rsidRPr="00A80126">
        <w:rPr>
          <w:rFonts w:ascii="Simplified Arabic" w:hAnsi="Simplified Arabic" w:cs="Simplified Arabic"/>
          <w:sz w:val="28"/>
          <w:szCs w:val="28"/>
        </w:rPr>
        <w:t xml:space="preserve">, 8 </w:t>
      </w:r>
      <w:proofErr w:type="spellStart"/>
      <w:r w:rsidRPr="00A80126">
        <w:rPr>
          <w:rFonts w:ascii="Simplified Arabic" w:hAnsi="Simplified Arabic" w:cs="Simplified Arabic"/>
          <w:sz w:val="28"/>
          <w:szCs w:val="28"/>
        </w:rPr>
        <w:t>Juillet</w:t>
      </w:r>
      <w:proofErr w:type="spellEnd"/>
      <w:r w:rsidRPr="00A80126">
        <w:rPr>
          <w:rFonts w:ascii="Simplified Arabic" w:hAnsi="Simplified Arabic" w:cs="Simplified Arabic"/>
          <w:sz w:val="28"/>
          <w:szCs w:val="28"/>
        </w:rPr>
        <w:t xml:space="preserve"> 1989. J.C.P. 1990-II- 21409. Note C. Franck: «Si </w:t>
      </w:r>
      <w:proofErr w:type="spellStart"/>
      <w:r w:rsidRPr="00A80126">
        <w:rPr>
          <w:rFonts w:ascii="Simplified Arabic" w:hAnsi="Simplified Arabic" w:cs="Simplified Arabic"/>
          <w:sz w:val="28"/>
          <w:szCs w:val="28"/>
        </w:rPr>
        <w:t>l'autorité</w:t>
      </w:r>
      <w:proofErr w:type="spellEnd"/>
      <w:r w:rsidRPr="00A80126">
        <w:rPr>
          <w:rFonts w:ascii="Simplified Arabic" w:hAnsi="Simplified Arabic" w:cs="Simplified Arabic"/>
          <w:sz w:val="28"/>
          <w:szCs w:val="28"/>
        </w:rPr>
        <w:t xml:space="preserve"> de la chose </w:t>
      </w:r>
      <w:proofErr w:type="spellStart"/>
      <w:r w:rsidRPr="00A80126">
        <w:rPr>
          <w:rFonts w:ascii="Simplified Arabic" w:hAnsi="Simplified Arabic" w:cs="Simplified Arabic"/>
          <w:sz w:val="28"/>
          <w:szCs w:val="28"/>
        </w:rPr>
        <w:t>jugée</w:t>
      </w:r>
      <w:proofErr w:type="spellEnd"/>
      <w:r w:rsidRPr="00A80126">
        <w:rPr>
          <w:rFonts w:ascii="Simplified Arabic" w:hAnsi="Simplified Arabic" w:cs="Simplified Arabic"/>
          <w:sz w:val="28"/>
          <w:szCs w:val="28"/>
        </w:rPr>
        <w:t xml:space="preserve"> ne </w:t>
      </w:r>
      <w:proofErr w:type="spellStart"/>
      <w:r w:rsidRPr="00A80126">
        <w:rPr>
          <w:rFonts w:ascii="Simplified Arabic" w:hAnsi="Simplified Arabic" w:cs="Simplified Arabic"/>
          <w:sz w:val="28"/>
          <w:szCs w:val="28"/>
        </w:rPr>
        <w:t>peut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être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invoquée</w:t>
      </w:r>
      <w:proofErr w:type="spellEnd"/>
      <w:r w:rsidRPr="00A80126">
        <w:rPr>
          <w:rFonts w:ascii="Simplified Arabic" w:hAnsi="Simplified Arabic" w:cs="Simplified Arabic"/>
          <w:sz w:val="28"/>
          <w:szCs w:val="28"/>
        </w:rPr>
        <w:t xml:space="preserve"> à </w:t>
      </w:r>
      <w:proofErr w:type="spellStart"/>
      <w:r w:rsidRPr="00A80126">
        <w:rPr>
          <w:rFonts w:ascii="Simplified Arabic" w:hAnsi="Simplified Arabic" w:cs="Simplified Arabic"/>
          <w:sz w:val="28"/>
          <w:szCs w:val="28"/>
        </w:rPr>
        <w:t>l'encontre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d'une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loi</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conçue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en</w:t>
      </w:r>
      <w:proofErr w:type="spellEnd"/>
      <w:r w:rsidRPr="00A80126">
        <w:rPr>
          <w:rFonts w:ascii="Simplified Arabic" w:hAnsi="Simplified Arabic" w:cs="Simplified Arabic"/>
          <w:sz w:val="28"/>
          <w:szCs w:val="28"/>
        </w:rPr>
        <w:t xml:space="preserve"> des </w:t>
      </w:r>
      <w:proofErr w:type="spellStart"/>
      <w:r w:rsidRPr="00A80126">
        <w:rPr>
          <w:rFonts w:ascii="Simplified Arabic" w:hAnsi="Simplified Arabic" w:cs="Simplified Arabic"/>
          <w:sz w:val="28"/>
          <w:szCs w:val="28"/>
        </w:rPr>
        <w:t>termes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différents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en</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va</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autrement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lorsque</w:t>
      </w:r>
      <w:proofErr w:type="spellEnd"/>
      <w:r w:rsidRPr="00A80126">
        <w:rPr>
          <w:rFonts w:ascii="Simplified Arabic" w:hAnsi="Simplified Arabic" w:cs="Simplified Arabic"/>
          <w:sz w:val="28"/>
          <w:szCs w:val="28"/>
        </w:rPr>
        <w:t xml:space="preserve"> les dispositions de </w:t>
      </w:r>
      <w:proofErr w:type="spellStart"/>
      <w:r w:rsidRPr="00A80126">
        <w:rPr>
          <w:rFonts w:ascii="Simplified Arabic" w:hAnsi="Simplified Arabic" w:cs="Simplified Arabic"/>
          <w:sz w:val="28"/>
          <w:szCs w:val="28"/>
        </w:rPr>
        <w:t>cette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loi</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bien</w:t>
      </w:r>
      <w:proofErr w:type="spellEnd"/>
      <w:r w:rsidRPr="00A80126">
        <w:rPr>
          <w:rFonts w:ascii="Simplified Arabic" w:hAnsi="Simplified Arabic" w:cs="Simplified Arabic"/>
          <w:sz w:val="28"/>
          <w:szCs w:val="28"/>
        </w:rPr>
        <w:t xml:space="preserve"> que </w:t>
      </w:r>
      <w:proofErr w:type="spellStart"/>
      <w:r w:rsidRPr="00A80126">
        <w:rPr>
          <w:rFonts w:ascii="Simplified Arabic" w:hAnsi="Simplified Arabic" w:cs="Simplified Arabic"/>
          <w:sz w:val="28"/>
          <w:szCs w:val="28"/>
        </w:rPr>
        <w:t>rédigées</w:t>
      </w:r>
      <w:proofErr w:type="spellEnd"/>
      <w:r w:rsidRPr="00A80126">
        <w:rPr>
          <w:rFonts w:ascii="Simplified Arabic" w:hAnsi="Simplified Arabic" w:cs="Simplified Arabic"/>
          <w:sz w:val="28"/>
          <w:szCs w:val="28"/>
        </w:rPr>
        <w:t xml:space="preserve"> sous </w:t>
      </w:r>
      <w:proofErr w:type="spellStart"/>
      <w:r w:rsidRPr="00A80126">
        <w:rPr>
          <w:rFonts w:ascii="Simplified Arabic" w:hAnsi="Simplified Arabic" w:cs="Simplified Arabic"/>
          <w:sz w:val="28"/>
          <w:szCs w:val="28"/>
        </w:rPr>
        <w:t>une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forme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différente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ont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en</w:t>
      </w:r>
      <w:proofErr w:type="spellEnd"/>
      <w:r w:rsidRPr="00A80126">
        <w:rPr>
          <w:rFonts w:ascii="Simplified Arabic" w:hAnsi="Simplified Arabic" w:cs="Simplified Arabic"/>
          <w:sz w:val="28"/>
          <w:szCs w:val="28"/>
        </w:rPr>
        <w:t xml:space="preserve"> substance, un objet analogue à </w:t>
      </w:r>
      <w:proofErr w:type="spellStart"/>
      <w:r w:rsidRPr="00A80126">
        <w:rPr>
          <w:rFonts w:ascii="Simplified Arabic" w:hAnsi="Simplified Arabic" w:cs="Simplified Arabic"/>
          <w:sz w:val="28"/>
          <w:szCs w:val="28"/>
        </w:rPr>
        <w:t>celui</w:t>
      </w:r>
      <w:proofErr w:type="spellEnd"/>
      <w:r w:rsidRPr="00A80126">
        <w:rPr>
          <w:rFonts w:ascii="Simplified Arabic" w:hAnsi="Simplified Arabic" w:cs="Simplified Arabic"/>
          <w:sz w:val="28"/>
          <w:szCs w:val="28"/>
        </w:rPr>
        <w:t xml:space="preserve"> des dispositions </w:t>
      </w:r>
      <w:proofErr w:type="spellStart"/>
      <w:r w:rsidRPr="00A80126">
        <w:rPr>
          <w:rFonts w:ascii="Simplified Arabic" w:hAnsi="Simplified Arabic" w:cs="Simplified Arabic"/>
          <w:sz w:val="28"/>
          <w:szCs w:val="28"/>
        </w:rPr>
        <w:t>législatives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déclarées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contraires</w:t>
      </w:r>
      <w:proofErr w:type="spellEnd"/>
      <w:r w:rsidRPr="00A80126">
        <w:rPr>
          <w:rFonts w:ascii="Simplified Arabic" w:hAnsi="Simplified Arabic" w:cs="Simplified Arabic"/>
          <w:sz w:val="28"/>
          <w:szCs w:val="28"/>
        </w:rPr>
        <w:t xml:space="preserve"> à la Constitution».</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lastRenderedPageBreak/>
        <w:t>وهـذا المبـدأ يسـري علـى الحكـم الـذي يفصـل نهائيـاً في الطعـن، سـواء شمـل جميـع الطلبـات، او بعضهـا في الطعـن وسـواء تـمّ الفصـل بصـورة صريحـة أو ضمنيـة</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وقـد رد المجلـس الدستـوري الفرنسـي العديـد من الطعـون بالإستنـاد إلى الدفـع بعـدم قبولهـا لاصطدامهـا بقـوة القضيـة المحكـوم بهـا . وهـذا مـا فعلـه، خاصـة ، بعـد صـدور القـرار المتعلـق بمعاهـدة</w:t>
      </w:r>
      <w:r w:rsidRPr="00A80126">
        <w:rPr>
          <w:rFonts w:ascii="Simplified Arabic" w:hAnsi="Simplified Arabic" w:cs="Simplified Arabic"/>
          <w:sz w:val="28"/>
          <w:szCs w:val="28"/>
        </w:rPr>
        <w:t xml:space="preserve"> Maastricht </w:t>
      </w:r>
      <w:r w:rsidRPr="00A80126">
        <w:rPr>
          <w:rFonts w:ascii="Simplified Arabic" w:hAnsi="Simplified Arabic" w:cs="Simplified Arabic"/>
          <w:sz w:val="28"/>
          <w:szCs w:val="28"/>
          <w:rtl/>
        </w:rPr>
        <w:t>مستلهمـاً اللازمـة</w:t>
      </w:r>
      <w:r w:rsidRPr="00A80126">
        <w:rPr>
          <w:rFonts w:ascii="Simplified Arabic" w:hAnsi="Simplified Arabic" w:cs="Simplified Arabic"/>
          <w:sz w:val="28"/>
          <w:szCs w:val="28"/>
        </w:rPr>
        <w:t xml:space="preserve"> "refrain " </w:t>
      </w:r>
      <w:r w:rsidRPr="00A80126">
        <w:rPr>
          <w:rFonts w:ascii="Simplified Arabic" w:hAnsi="Simplified Arabic" w:cs="Simplified Arabic"/>
          <w:sz w:val="28"/>
          <w:szCs w:val="28"/>
          <w:rtl/>
        </w:rPr>
        <w:t>ذاتهـا</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proofErr w:type="spellStart"/>
      <w:r w:rsidRPr="00A80126">
        <w:rPr>
          <w:rFonts w:ascii="Simplified Arabic" w:hAnsi="Simplified Arabic" w:cs="Simplified Arabic"/>
          <w:sz w:val="28"/>
          <w:szCs w:val="28"/>
        </w:rPr>
        <w:t>Conseil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constitutionnel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Décision</w:t>
      </w:r>
      <w:proofErr w:type="spellEnd"/>
      <w:r w:rsidRPr="00A80126">
        <w:rPr>
          <w:rFonts w:ascii="Simplified Arabic" w:hAnsi="Simplified Arabic" w:cs="Simplified Arabic"/>
          <w:sz w:val="28"/>
          <w:szCs w:val="28"/>
        </w:rPr>
        <w:t xml:space="preserve"> 92-312 DC (Maastricht II). 2 </w:t>
      </w:r>
      <w:proofErr w:type="spellStart"/>
      <w:r w:rsidRPr="00A80126">
        <w:rPr>
          <w:rFonts w:ascii="Simplified Arabic" w:hAnsi="Simplified Arabic" w:cs="Simplified Arabic"/>
          <w:sz w:val="28"/>
          <w:szCs w:val="28"/>
        </w:rPr>
        <w:t>Septembre</w:t>
      </w:r>
      <w:proofErr w:type="spellEnd"/>
      <w:r w:rsidRPr="00A80126">
        <w:rPr>
          <w:rFonts w:ascii="Simplified Arabic" w:hAnsi="Simplified Arabic" w:cs="Simplified Arabic"/>
          <w:sz w:val="28"/>
          <w:szCs w:val="28"/>
        </w:rPr>
        <w:t xml:space="preserve"> 1992. </w:t>
      </w:r>
      <w:proofErr w:type="spellStart"/>
      <w:r w:rsidRPr="00A80126">
        <w:rPr>
          <w:rFonts w:ascii="Simplified Arabic" w:hAnsi="Simplified Arabic" w:cs="Simplified Arabic"/>
          <w:sz w:val="28"/>
          <w:szCs w:val="28"/>
        </w:rPr>
        <w:t>Paragraphes</w:t>
      </w:r>
      <w:proofErr w:type="spellEnd"/>
      <w:r w:rsidRPr="00A80126">
        <w:rPr>
          <w:rFonts w:ascii="Simplified Arabic" w:hAnsi="Simplified Arabic" w:cs="Simplified Arabic"/>
          <w:sz w:val="28"/>
          <w:szCs w:val="28"/>
        </w:rPr>
        <w:t xml:space="preserve"> 18, 36 et 43: «</w:t>
      </w:r>
      <w:proofErr w:type="spellStart"/>
      <w:r w:rsidRPr="00A80126">
        <w:rPr>
          <w:rFonts w:ascii="Simplified Arabic" w:hAnsi="Simplified Arabic" w:cs="Simplified Arabic"/>
          <w:sz w:val="28"/>
          <w:szCs w:val="28"/>
        </w:rPr>
        <w:t>L'argumentation</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invoquée</w:t>
      </w:r>
      <w:proofErr w:type="spellEnd"/>
      <w:r w:rsidRPr="00A80126">
        <w:rPr>
          <w:rFonts w:ascii="Simplified Arabic" w:hAnsi="Simplified Arabic" w:cs="Simplified Arabic"/>
          <w:sz w:val="28"/>
          <w:szCs w:val="28"/>
        </w:rPr>
        <w:t xml:space="preserve"> par les auteurs de la </w:t>
      </w:r>
      <w:proofErr w:type="spellStart"/>
      <w:r w:rsidRPr="00A80126">
        <w:rPr>
          <w:rFonts w:ascii="Simplified Arabic" w:hAnsi="Simplified Arabic" w:cs="Simplified Arabic"/>
          <w:sz w:val="28"/>
          <w:szCs w:val="28"/>
        </w:rPr>
        <w:t>saisine</w:t>
      </w:r>
      <w:proofErr w:type="spellEnd"/>
      <w:r w:rsidRPr="00A80126">
        <w:rPr>
          <w:rFonts w:ascii="Simplified Arabic" w:hAnsi="Simplified Arabic" w:cs="Simplified Arabic"/>
          <w:sz w:val="28"/>
          <w:szCs w:val="28"/>
        </w:rPr>
        <w:t xml:space="preserve"> se </w:t>
      </w:r>
      <w:proofErr w:type="spellStart"/>
      <w:r w:rsidRPr="00A80126">
        <w:rPr>
          <w:rFonts w:ascii="Simplified Arabic" w:hAnsi="Simplified Arabic" w:cs="Simplified Arabic"/>
          <w:sz w:val="28"/>
          <w:szCs w:val="28"/>
        </w:rPr>
        <w:t>heurte</w:t>
      </w:r>
      <w:proofErr w:type="spellEnd"/>
      <w:r w:rsidRPr="00A80126">
        <w:rPr>
          <w:rFonts w:ascii="Simplified Arabic" w:hAnsi="Simplified Arabic" w:cs="Simplified Arabic"/>
          <w:sz w:val="28"/>
          <w:szCs w:val="28"/>
        </w:rPr>
        <w:t xml:space="preserve"> à la chose </w:t>
      </w:r>
      <w:proofErr w:type="spellStart"/>
      <w:r w:rsidRPr="00A80126">
        <w:rPr>
          <w:rFonts w:ascii="Simplified Arabic" w:hAnsi="Simplified Arabic" w:cs="Simplified Arabic"/>
          <w:sz w:val="28"/>
          <w:szCs w:val="28"/>
        </w:rPr>
        <w:t>jugée</w:t>
      </w:r>
      <w:proofErr w:type="spellEnd"/>
      <w:r w:rsidRPr="00A80126">
        <w:rPr>
          <w:rFonts w:ascii="Simplified Arabic" w:hAnsi="Simplified Arabic" w:cs="Simplified Arabic"/>
          <w:sz w:val="28"/>
          <w:szCs w:val="28"/>
        </w:rPr>
        <w:t xml:space="preserve"> par le </w:t>
      </w:r>
      <w:proofErr w:type="spellStart"/>
      <w:r w:rsidRPr="00A80126">
        <w:rPr>
          <w:rFonts w:ascii="Simplified Arabic" w:hAnsi="Simplified Arabic" w:cs="Simplified Arabic"/>
          <w:sz w:val="28"/>
          <w:szCs w:val="28"/>
        </w:rPr>
        <w:t>Conseil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constitutionnel</w:t>
      </w:r>
      <w:proofErr w:type="spellEnd"/>
      <w:r w:rsidRPr="00A80126">
        <w:rPr>
          <w:rFonts w:ascii="Simplified Arabic" w:hAnsi="Simplified Arabic" w:cs="Simplified Arabic"/>
          <w:sz w:val="28"/>
          <w:szCs w:val="28"/>
        </w:rPr>
        <w:t xml:space="preserve"> (Parag. 18); que </w:t>
      </w:r>
      <w:proofErr w:type="spellStart"/>
      <w:r w:rsidRPr="00A80126">
        <w:rPr>
          <w:rFonts w:ascii="Simplified Arabic" w:hAnsi="Simplified Arabic" w:cs="Simplified Arabic"/>
          <w:sz w:val="28"/>
          <w:szCs w:val="28"/>
        </w:rPr>
        <w:t>l'autorité</w:t>
      </w:r>
      <w:proofErr w:type="spellEnd"/>
      <w:r w:rsidRPr="00A80126">
        <w:rPr>
          <w:rFonts w:ascii="Simplified Arabic" w:hAnsi="Simplified Arabic" w:cs="Simplified Arabic"/>
          <w:sz w:val="28"/>
          <w:szCs w:val="28"/>
        </w:rPr>
        <w:t xml:space="preserve"> qui </w:t>
      </w:r>
      <w:proofErr w:type="spellStart"/>
      <w:r w:rsidRPr="00A80126">
        <w:rPr>
          <w:rFonts w:ascii="Simplified Arabic" w:hAnsi="Simplified Arabic" w:cs="Simplified Arabic"/>
          <w:sz w:val="28"/>
          <w:szCs w:val="28"/>
        </w:rPr>
        <w:t>s'attache</w:t>
      </w:r>
      <w:proofErr w:type="spellEnd"/>
      <w:r w:rsidRPr="00A80126">
        <w:rPr>
          <w:rFonts w:ascii="Simplified Arabic" w:hAnsi="Simplified Arabic" w:cs="Simplified Arabic"/>
          <w:sz w:val="28"/>
          <w:szCs w:val="28"/>
        </w:rPr>
        <w:t xml:space="preserve"> à la chose </w:t>
      </w:r>
      <w:proofErr w:type="spellStart"/>
      <w:r w:rsidRPr="00A80126">
        <w:rPr>
          <w:rFonts w:ascii="Simplified Arabic" w:hAnsi="Simplified Arabic" w:cs="Simplified Arabic"/>
          <w:sz w:val="28"/>
          <w:szCs w:val="28"/>
        </w:rPr>
        <w:t>jugée</w:t>
      </w:r>
      <w:proofErr w:type="spellEnd"/>
      <w:r w:rsidRPr="00A80126">
        <w:rPr>
          <w:rFonts w:ascii="Simplified Arabic" w:hAnsi="Simplified Arabic" w:cs="Simplified Arabic"/>
          <w:sz w:val="28"/>
          <w:szCs w:val="28"/>
        </w:rPr>
        <w:t xml:space="preserve"> par le </w:t>
      </w:r>
      <w:proofErr w:type="spellStart"/>
      <w:r w:rsidRPr="00A80126">
        <w:rPr>
          <w:rFonts w:ascii="Simplified Arabic" w:hAnsi="Simplified Arabic" w:cs="Simplified Arabic"/>
          <w:sz w:val="28"/>
          <w:szCs w:val="28"/>
        </w:rPr>
        <w:t>Conseil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constitutionnel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s'oppose</w:t>
      </w:r>
      <w:proofErr w:type="spellEnd"/>
      <w:r w:rsidRPr="00A80126">
        <w:rPr>
          <w:rFonts w:ascii="Simplified Arabic" w:hAnsi="Simplified Arabic" w:cs="Simplified Arabic"/>
          <w:sz w:val="28"/>
          <w:szCs w:val="28"/>
        </w:rPr>
        <w:t xml:space="preserve"> à </w:t>
      </w:r>
      <w:proofErr w:type="spellStart"/>
      <w:r w:rsidRPr="00A80126">
        <w:rPr>
          <w:rFonts w:ascii="Simplified Arabic" w:hAnsi="Simplified Arabic" w:cs="Simplified Arabic"/>
          <w:sz w:val="28"/>
          <w:szCs w:val="28"/>
        </w:rPr>
        <w:t>ce</w:t>
      </w:r>
      <w:proofErr w:type="spellEnd"/>
      <w:r w:rsidRPr="00A80126">
        <w:rPr>
          <w:rFonts w:ascii="Simplified Arabic" w:hAnsi="Simplified Arabic" w:cs="Simplified Arabic"/>
          <w:sz w:val="28"/>
          <w:szCs w:val="28"/>
        </w:rPr>
        <w:t xml:space="preserve"> que </w:t>
      </w:r>
      <w:proofErr w:type="spellStart"/>
      <w:r w:rsidRPr="00A80126">
        <w:rPr>
          <w:rFonts w:ascii="Simplified Arabic" w:hAnsi="Simplified Arabic" w:cs="Simplified Arabic"/>
          <w:sz w:val="28"/>
          <w:szCs w:val="28"/>
        </w:rPr>
        <w:t>puissent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être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utilement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mises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en</w:t>
      </w:r>
      <w:proofErr w:type="spellEnd"/>
      <w:r w:rsidRPr="00A80126">
        <w:rPr>
          <w:rFonts w:ascii="Simplified Arabic" w:hAnsi="Simplified Arabic" w:cs="Simplified Arabic"/>
          <w:sz w:val="28"/>
          <w:szCs w:val="28"/>
        </w:rPr>
        <w:t xml:space="preserve"> cause les stipulations du </w:t>
      </w:r>
      <w:proofErr w:type="spellStart"/>
      <w:r w:rsidRPr="00A80126">
        <w:rPr>
          <w:rFonts w:ascii="Simplified Arabic" w:hAnsi="Simplified Arabic" w:cs="Simplified Arabic"/>
          <w:sz w:val="28"/>
          <w:szCs w:val="28"/>
        </w:rPr>
        <w:t>traité</w:t>
      </w:r>
      <w:proofErr w:type="spellEnd"/>
      <w:r w:rsidRPr="00A80126">
        <w:rPr>
          <w:rFonts w:ascii="Simplified Arabic" w:hAnsi="Simplified Arabic" w:cs="Simplified Arabic"/>
          <w:sz w:val="28"/>
          <w:szCs w:val="28"/>
        </w:rPr>
        <w:t xml:space="preserve"> sur </w:t>
      </w:r>
      <w:proofErr w:type="spellStart"/>
      <w:r w:rsidRPr="00A80126">
        <w:rPr>
          <w:rFonts w:ascii="Simplified Arabic" w:hAnsi="Simplified Arabic" w:cs="Simplified Arabic"/>
          <w:sz w:val="28"/>
          <w:szCs w:val="28"/>
        </w:rPr>
        <w:t>l'Union</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européenne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Paragr</w:t>
      </w:r>
      <w:proofErr w:type="spellEnd"/>
      <w:r w:rsidRPr="00A80126">
        <w:rPr>
          <w:rFonts w:ascii="Simplified Arabic" w:hAnsi="Simplified Arabic" w:cs="Simplified Arabic"/>
          <w:sz w:val="28"/>
          <w:szCs w:val="28"/>
        </w:rPr>
        <w:t xml:space="preserve">. 36); que, pour le surplus, </w:t>
      </w:r>
      <w:proofErr w:type="spellStart"/>
      <w:r w:rsidRPr="00A80126">
        <w:rPr>
          <w:rFonts w:ascii="Simplified Arabic" w:hAnsi="Simplified Arabic" w:cs="Simplified Arabic"/>
          <w:sz w:val="28"/>
          <w:szCs w:val="28"/>
        </w:rPr>
        <w:t>il</w:t>
      </w:r>
      <w:proofErr w:type="spellEnd"/>
      <w:r w:rsidRPr="00A80126">
        <w:rPr>
          <w:rFonts w:ascii="Simplified Arabic" w:hAnsi="Simplified Arabic" w:cs="Simplified Arabic"/>
          <w:sz w:val="28"/>
          <w:szCs w:val="28"/>
        </w:rPr>
        <w:t xml:space="preserve"> se </w:t>
      </w:r>
      <w:proofErr w:type="spellStart"/>
      <w:r w:rsidRPr="00A80126">
        <w:rPr>
          <w:rFonts w:ascii="Simplified Arabic" w:hAnsi="Simplified Arabic" w:cs="Simplified Arabic"/>
          <w:sz w:val="28"/>
          <w:szCs w:val="28"/>
        </w:rPr>
        <w:t>heurte</w:t>
      </w:r>
      <w:proofErr w:type="spellEnd"/>
      <w:r w:rsidRPr="00A80126">
        <w:rPr>
          <w:rFonts w:ascii="Simplified Arabic" w:hAnsi="Simplified Arabic" w:cs="Simplified Arabic"/>
          <w:sz w:val="28"/>
          <w:szCs w:val="28"/>
        </w:rPr>
        <w:t xml:space="preserve"> à la chose </w:t>
      </w:r>
      <w:proofErr w:type="spellStart"/>
      <w:r w:rsidRPr="00A80126">
        <w:rPr>
          <w:rFonts w:ascii="Simplified Arabic" w:hAnsi="Simplified Arabic" w:cs="Simplified Arabic"/>
          <w:sz w:val="28"/>
          <w:szCs w:val="28"/>
        </w:rPr>
        <w:t>jugée</w:t>
      </w:r>
      <w:proofErr w:type="spellEnd"/>
      <w:r w:rsidRPr="00A80126">
        <w:rPr>
          <w:rFonts w:ascii="Simplified Arabic" w:hAnsi="Simplified Arabic" w:cs="Simplified Arabic"/>
          <w:sz w:val="28"/>
          <w:szCs w:val="28"/>
        </w:rPr>
        <w:t xml:space="preserve"> par le </w:t>
      </w:r>
      <w:proofErr w:type="spellStart"/>
      <w:r w:rsidRPr="00A80126">
        <w:rPr>
          <w:rFonts w:ascii="Simplified Arabic" w:hAnsi="Simplified Arabic" w:cs="Simplified Arabic"/>
          <w:sz w:val="28"/>
          <w:szCs w:val="28"/>
        </w:rPr>
        <w:t>Conseil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constitutionnel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dans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sa</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décision</w:t>
      </w:r>
      <w:proofErr w:type="spellEnd"/>
      <w:r w:rsidRPr="00A80126">
        <w:rPr>
          <w:rFonts w:ascii="Simplified Arabic" w:hAnsi="Simplified Arabic" w:cs="Simplified Arabic"/>
          <w:sz w:val="28"/>
          <w:szCs w:val="28"/>
        </w:rPr>
        <w:t xml:space="preserve"> du 9 Avril 1992».</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كلمـا قـدم طعـن بمسألـة معينـة صـار فصلهـا سابقـاً بقـرار صـادر عن المجلـس الدستـوري عندهـا تطبـق القضيـة المحكـوم بهـا عفـواً</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proofErr w:type="spellStart"/>
      <w:r w:rsidRPr="00A80126">
        <w:rPr>
          <w:rFonts w:ascii="Simplified Arabic" w:hAnsi="Simplified Arabic" w:cs="Simplified Arabic"/>
          <w:sz w:val="28"/>
          <w:szCs w:val="28"/>
        </w:rPr>
        <w:t>Voyez</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en</w:t>
      </w:r>
      <w:proofErr w:type="spellEnd"/>
      <w:r w:rsidRPr="00A80126">
        <w:rPr>
          <w:rFonts w:ascii="Simplified Arabic" w:hAnsi="Simplified Arabic" w:cs="Simplified Arabic"/>
          <w:sz w:val="28"/>
          <w:szCs w:val="28"/>
        </w:rPr>
        <w:t xml:space="preserve"> doctrine Bertrand Mathieu et Michel </w:t>
      </w:r>
      <w:proofErr w:type="spellStart"/>
      <w:r w:rsidRPr="00A80126">
        <w:rPr>
          <w:rFonts w:ascii="Simplified Arabic" w:hAnsi="Simplified Arabic" w:cs="Simplified Arabic"/>
          <w:sz w:val="28"/>
          <w:szCs w:val="28"/>
        </w:rPr>
        <w:t>Verpeaux</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Contentieux</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constitutionnel</w:t>
      </w:r>
      <w:proofErr w:type="spellEnd"/>
      <w:r w:rsidRPr="00A80126">
        <w:rPr>
          <w:rFonts w:ascii="Simplified Arabic" w:hAnsi="Simplified Arabic" w:cs="Simplified Arabic"/>
          <w:sz w:val="28"/>
          <w:szCs w:val="28"/>
        </w:rPr>
        <w:t xml:space="preserve"> des droits </w:t>
      </w:r>
      <w:proofErr w:type="spellStart"/>
      <w:r w:rsidRPr="00A80126">
        <w:rPr>
          <w:rFonts w:ascii="Simplified Arabic" w:hAnsi="Simplified Arabic" w:cs="Simplified Arabic"/>
          <w:sz w:val="28"/>
          <w:szCs w:val="28"/>
        </w:rPr>
        <w:t>fondamentaux</w:t>
      </w:r>
      <w:proofErr w:type="spellEnd"/>
      <w:r w:rsidRPr="00A80126">
        <w:rPr>
          <w:rFonts w:ascii="Simplified Arabic" w:hAnsi="Simplified Arabic" w:cs="Simplified Arabic"/>
          <w:sz w:val="28"/>
          <w:szCs w:val="28"/>
        </w:rPr>
        <w:t>. Editions L.G.D.J. 2002. Page 239:</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proofErr w:type="spellStart"/>
      <w:r w:rsidRPr="00A80126">
        <w:rPr>
          <w:rFonts w:ascii="Simplified Arabic" w:hAnsi="Simplified Arabic" w:cs="Simplified Arabic"/>
          <w:sz w:val="28"/>
          <w:szCs w:val="28"/>
        </w:rPr>
        <w:t>C'est</w:t>
      </w:r>
      <w:proofErr w:type="spellEnd"/>
      <w:r w:rsidRPr="00A80126">
        <w:rPr>
          <w:rFonts w:ascii="Simplified Arabic" w:hAnsi="Simplified Arabic" w:cs="Simplified Arabic"/>
          <w:sz w:val="28"/>
          <w:szCs w:val="28"/>
        </w:rPr>
        <w:t xml:space="preserve"> le </w:t>
      </w:r>
      <w:proofErr w:type="spellStart"/>
      <w:r w:rsidRPr="00A80126">
        <w:rPr>
          <w:rFonts w:ascii="Simplified Arabic" w:hAnsi="Simplified Arabic" w:cs="Simplified Arabic"/>
          <w:sz w:val="28"/>
          <w:szCs w:val="28"/>
        </w:rPr>
        <w:t>Conseil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constitutionnel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lui-même</w:t>
      </w:r>
      <w:proofErr w:type="spellEnd"/>
      <w:r w:rsidRPr="00A80126">
        <w:rPr>
          <w:rFonts w:ascii="Simplified Arabic" w:hAnsi="Simplified Arabic" w:cs="Simplified Arabic"/>
          <w:sz w:val="28"/>
          <w:szCs w:val="28"/>
        </w:rPr>
        <w:t xml:space="preserve"> qui </w:t>
      </w:r>
      <w:proofErr w:type="spellStart"/>
      <w:r w:rsidRPr="00A80126">
        <w:rPr>
          <w:rFonts w:ascii="Simplified Arabic" w:hAnsi="Simplified Arabic" w:cs="Simplified Arabic"/>
          <w:sz w:val="28"/>
          <w:szCs w:val="28"/>
        </w:rPr>
        <w:t>affirme</w:t>
      </w:r>
      <w:proofErr w:type="spellEnd"/>
      <w:r w:rsidRPr="00A80126">
        <w:rPr>
          <w:rFonts w:ascii="Simplified Arabic" w:hAnsi="Simplified Arabic" w:cs="Simplified Arabic"/>
          <w:sz w:val="28"/>
          <w:szCs w:val="28"/>
        </w:rPr>
        <w:t xml:space="preserve"> que </w:t>
      </w:r>
      <w:proofErr w:type="spellStart"/>
      <w:r w:rsidRPr="00A80126">
        <w:rPr>
          <w:rFonts w:ascii="Simplified Arabic" w:hAnsi="Simplified Arabic" w:cs="Simplified Arabic"/>
          <w:sz w:val="28"/>
          <w:szCs w:val="28"/>
        </w:rPr>
        <w:t>ces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décisions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avaient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une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autorité</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absolue</w:t>
      </w:r>
      <w:proofErr w:type="spellEnd"/>
      <w:r w:rsidRPr="00A80126">
        <w:rPr>
          <w:rFonts w:ascii="Simplified Arabic" w:hAnsi="Simplified Arabic" w:cs="Simplified Arabic"/>
          <w:sz w:val="28"/>
          <w:szCs w:val="28"/>
        </w:rPr>
        <w:t xml:space="preserve"> de chose </w:t>
      </w:r>
      <w:proofErr w:type="spellStart"/>
      <w:r w:rsidRPr="00A80126">
        <w:rPr>
          <w:rFonts w:ascii="Simplified Arabic" w:hAnsi="Simplified Arabic" w:cs="Simplified Arabic"/>
          <w:sz w:val="28"/>
          <w:szCs w:val="28"/>
        </w:rPr>
        <w:t>jugée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ou</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erga</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omnes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ce</w:t>
      </w:r>
      <w:proofErr w:type="spellEnd"/>
      <w:r w:rsidRPr="00A80126">
        <w:rPr>
          <w:rFonts w:ascii="Simplified Arabic" w:hAnsi="Simplified Arabic" w:cs="Simplified Arabic"/>
          <w:sz w:val="28"/>
          <w:szCs w:val="28"/>
        </w:rPr>
        <w:t xml:space="preserve"> qui </w:t>
      </w:r>
      <w:proofErr w:type="spellStart"/>
      <w:r w:rsidRPr="00A80126">
        <w:rPr>
          <w:rFonts w:ascii="Simplified Arabic" w:hAnsi="Simplified Arabic" w:cs="Simplified Arabic"/>
          <w:sz w:val="28"/>
          <w:szCs w:val="28"/>
        </w:rPr>
        <w:t>signifie</w:t>
      </w:r>
      <w:proofErr w:type="spellEnd"/>
      <w:r w:rsidRPr="00A80126">
        <w:rPr>
          <w:rFonts w:ascii="Simplified Arabic" w:hAnsi="Simplified Arabic" w:cs="Simplified Arabic"/>
          <w:sz w:val="28"/>
          <w:szCs w:val="28"/>
        </w:rPr>
        <w:t xml:space="preserve"> que </w:t>
      </w:r>
      <w:proofErr w:type="spellStart"/>
      <w:r w:rsidRPr="00A80126">
        <w:rPr>
          <w:rFonts w:ascii="Simplified Arabic" w:hAnsi="Simplified Arabic" w:cs="Simplified Arabic"/>
          <w:sz w:val="28"/>
          <w:szCs w:val="28"/>
        </w:rPr>
        <w:t>ce</w:t>
      </w:r>
      <w:proofErr w:type="spellEnd"/>
      <w:r w:rsidRPr="00A80126">
        <w:rPr>
          <w:rFonts w:ascii="Simplified Arabic" w:hAnsi="Simplified Arabic" w:cs="Simplified Arabic"/>
          <w:sz w:val="28"/>
          <w:szCs w:val="28"/>
        </w:rPr>
        <w:t xml:space="preserve"> qui a </w:t>
      </w:r>
      <w:proofErr w:type="spellStart"/>
      <w:r w:rsidRPr="00A80126">
        <w:rPr>
          <w:rFonts w:ascii="Simplified Arabic" w:hAnsi="Simplified Arabic" w:cs="Simplified Arabic"/>
          <w:sz w:val="28"/>
          <w:szCs w:val="28"/>
        </w:rPr>
        <w:t>été</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jugé</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s'impose</w:t>
      </w:r>
      <w:proofErr w:type="spellEnd"/>
      <w:r w:rsidRPr="00A80126">
        <w:rPr>
          <w:rFonts w:ascii="Simplified Arabic" w:hAnsi="Simplified Arabic" w:cs="Simplified Arabic"/>
          <w:sz w:val="28"/>
          <w:szCs w:val="28"/>
        </w:rPr>
        <w:t xml:space="preserve"> à </w:t>
      </w:r>
      <w:proofErr w:type="spellStart"/>
      <w:proofErr w:type="gramStart"/>
      <w:r w:rsidRPr="00A80126">
        <w:rPr>
          <w:rFonts w:ascii="Simplified Arabic" w:hAnsi="Simplified Arabic" w:cs="Simplified Arabic"/>
          <w:sz w:val="28"/>
          <w:szCs w:val="28"/>
        </w:rPr>
        <w:t>tous</w:t>
      </w:r>
      <w:proofErr w:type="spellEnd"/>
      <w:r w:rsidRPr="00A80126">
        <w:rPr>
          <w:rFonts w:ascii="Simplified Arabic" w:hAnsi="Simplified Arabic" w:cs="Simplified Arabic"/>
          <w:sz w:val="28"/>
          <w:szCs w:val="28"/>
        </w:rPr>
        <w:t xml:space="preserve"> .</w:t>
      </w:r>
      <w:proofErr w:type="gramEnd"/>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proofErr w:type="spellStart"/>
      <w:r w:rsidRPr="00A80126">
        <w:rPr>
          <w:rFonts w:ascii="Simplified Arabic" w:hAnsi="Simplified Arabic" w:cs="Simplified Arabic"/>
          <w:sz w:val="28"/>
          <w:szCs w:val="28"/>
        </w:rPr>
        <w:lastRenderedPageBreak/>
        <w:t>Adde</w:t>
      </w:r>
      <w:proofErr w:type="spellEnd"/>
      <w:r w:rsidRPr="00A80126">
        <w:rPr>
          <w:rFonts w:ascii="Simplified Arabic" w:hAnsi="Simplified Arabic" w:cs="Simplified Arabic"/>
          <w:sz w:val="28"/>
          <w:szCs w:val="28"/>
        </w:rPr>
        <w:t xml:space="preserve">: Jean </w:t>
      </w:r>
      <w:proofErr w:type="spellStart"/>
      <w:r w:rsidRPr="00A80126">
        <w:rPr>
          <w:rFonts w:ascii="Simplified Arabic" w:hAnsi="Simplified Arabic" w:cs="Simplified Arabic"/>
          <w:sz w:val="28"/>
          <w:szCs w:val="28"/>
        </w:rPr>
        <w:t>Rivero</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commentant</w:t>
      </w:r>
      <w:proofErr w:type="spellEnd"/>
      <w:r w:rsidRPr="00A80126">
        <w:rPr>
          <w:rFonts w:ascii="Simplified Arabic" w:hAnsi="Simplified Arabic" w:cs="Simplified Arabic"/>
          <w:sz w:val="28"/>
          <w:szCs w:val="28"/>
        </w:rPr>
        <w:t xml:space="preserve"> la </w:t>
      </w:r>
      <w:proofErr w:type="spellStart"/>
      <w:r w:rsidRPr="00A80126">
        <w:rPr>
          <w:rFonts w:ascii="Simplified Arabic" w:hAnsi="Simplified Arabic" w:cs="Simplified Arabic"/>
          <w:sz w:val="28"/>
          <w:szCs w:val="28"/>
        </w:rPr>
        <w:t>décision</w:t>
      </w:r>
      <w:proofErr w:type="spellEnd"/>
      <w:r w:rsidRPr="00A80126">
        <w:rPr>
          <w:rFonts w:ascii="Simplified Arabic" w:hAnsi="Simplified Arabic" w:cs="Simplified Arabic"/>
          <w:sz w:val="28"/>
          <w:szCs w:val="28"/>
        </w:rPr>
        <w:t xml:space="preserve"> du 16 </w:t>
      </w:r>
      <w:proofErr w:type="spellStart"/>
      <w:r w:rsidRPr="00A80126">
        <w:rPr>
          <w:rFonts w:ascii="Simplified Arabic" w:hAnsi="Simplified Arabic" w:cs="Simplified Arabic"/>
          <w:sz w:val="28"/>
          <w:szCs w:val="28"/>
        </w:rPr>
        <w:t>Juillet</w:t>
      </w:r>
      <w:proofErr w:type="spellEnd"/>
      <w:r w:rsidRPr="00A80126">
        <w:rPr>
          <w:rFonts w:ascii="Simplified Arabic" w:hAnsi="Simplified Arabic" w:cs="Simplified Arabic"/>
          <w:sz w:val="28"/>
          <w:szCs w:val="28"/>
        </w:rPr>
        <w:t xml:space="preserve"> 1971 au </w:t>
      </w:r>
      <w:proofErr w:type="spellStart"/>
      <w:r w:rsidRPr="00A80126">
        <w:rPr>
          <w:rFonts w:ascii="Simplified Arabic" w:hAnsi="Simplified Arabic" w:cs="Simplified Arabic"/>
          <w:sz w:val="28"/>
          <w:szCs w:val="28"/>
        </w:rPr>
        <w:t>Dalloz</w:t>
      </w:r>
      <w:proofErr w:type="spellEnd"/>
      <w:r w:rsidRPr="00A80126">
        <w:rPr>
          <w:rFonts w:ascii="Simplified Arabic" w:hAnsi="Simplified Arabic" w:cs="Simplified Arabic"/>
          <w:sz w:val="28"/>
          <w:szCs w:val="28"/>
        </w:rPr>
        <w:t xml:space="preserve"> 1972. </w:t>
      </w:r>
      <w:proofErr w:type="spellStart"/>
      <w:r w:rsidRPr="00A80126">
        <w:rPr>
          <w:rFonts w:ascii="Simplified Arabic" w:hAnsi="Simplified Arabic" w:cs="Simplified Arabic"/>
          <w:sz w:val="28"/>
          <w:szCs w:val="28"/>
        </w:rPr>
        <w:t>Chronique</w:t>
      </w:r>
      <w:proofErr w:type="spellEnd"/>
      <w:r w:rsidRPr="00A80126">
        <w:rPr>
          <w:rFonts w:ascii="Simplified Arabic" w:hAnsi="Simplified Arabic" w:cs="Simplified Arabic"/>
          <w:sz w:val="28"/>
          <w:szCs w:val="28"/>
        </w:rPr>
        <w:t xml:space="preserve">. Page 268, envisage </w:t>
      </w:r>
      <w:proofErr w:type="spellStart"/>
      <w:r w:rsidRPr="00A80126">
        <w:rPr>
          <w:rFonts w:ascii="Simplified Arabic" w:hAnsi="Simplified Arabic" w:cs="Simplified Arabic"/>
          <w:sz w:val="28"/>
          <w:szCs w:val="28"/>
        </w:rPr>
        <w:t>qu</w:t>
      </w:r>
      <w:proofErr w:type="spellEnd"/>
      <w:r w:rsidRPr="00A80126">
        <w:rPr>
          <w:rFonts w:ascii="Simplified Arabic" w:hAnsi="Simplified Arabic" w:cs="Simplified Arabic"/>
          <w:sz w:val="28"/>
          <w:szCs w:val="28"/>
        </w:rPr>
        <w:t>'«</w:t>
      </w:r>
      <w:proofErr w:type="spellStart"/>
      <w:r w:rsidRPr="00A80126">
        <w:rPr>
          <w:rFonts w:ascii="Simplified Arabic" w:hAnsi="Simplified Arabic" w:cs="Simplified Arabic"/>
          <w:sz w:val="28"/>
          <w:szCs w:val="28"/>
        </w:rPr>
        <w:t>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est</w:t>
      </w:r>
      <w:proofErr w:type="spellEnd"/>
      <w:r w:rsidRPr="00A80126">
        <w:rPr>
          <w:rFonts w:ascii="Simplified Arabic" w:hAnsi="Simplified Arabic" w:cs="Simplified Arabic"/>
          <w:sz w:val="28"/>
          <w:szCs w:val="28"/>
        </w:rPr>
        <w:t xml:space="preserve"> impossible de refuser aux </w:t>
      </w:r>
      <w:proofErr w:type="spellStart"/>
      <w:r w:rsidRPr="00A80126">
        <w:rPr>
          <w:rFonts w:ascii="Simplified Arabic" w:hAnsi="Simplified Arabic" w:cs="Simplified Arabic"/>
          <w:sz w:val="28"/>
          <w:szCs w:val="28"/>
        </w:rPr>
        <w:t>décisions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prises</w:t>
      </w:r>
      <w:proofErr w:type="spellEnd"/>
      <w:r w:rsidRPr="00A80126">
        <w:rPr>
          <w:rFonts w:ascii="Simplified Arabic" w:hAnsi="Simplified Arabic" w:cs="Simplified Arabic"/>
          <w:sz w:val="28"/>
          <w:szCs w:val="28"/>
        </w:rPr>
        <w:t xml:space="preserve"> par le </w:t>
      </w:r>
      <w:proofErr w:type="spellStart"/>
      <w:r w:rsidRPr="00A80126">
        <w:rPr>
          <w:rFonts w:ascii="Simplified Arabic" w:hAnsi="Simplified Arabic" w:cs="Simplified Arabic"/>
          <w:sz w:val="28"/>
          <w:szCs w:val="28"/>
        </w:rPr>
        <w:t>Conseil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constitutionnel</w:t>
      </w:r>
      <w:proofErr w:type="spellEnd"/>
      <w:r w:rsidRPr="00A80126">
        <w:rPr>
          <w:rFonts w:ascii="Simplified Arabic" w:hAnsi="Simplified Arabic" w:cs="Simplified Arabic"/>
          <w:sz w:val="28"/>
          <w:szCs w:val="28"/>
        </w:rPr>
        <w:t xml:space="preserve">... le </w:t>
      </w:r>
      <w:proofErr w:type="spellStart"/>
      <w:r w:rsidRPr="00A80126">
        <w:rPr>
          <w:rFonts w:ascii="Simplified Arabic" w:hAnsi="Simplified Arabic" w:cs="Simplified Arabic"/>
          <w:sz w:val="28"/>
          <w:szCs w:val="28"/>
        </w:rPr>
        <w:t>caractère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juridictionnel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entraînant</w:t>
      </w:r>
      <w:proofErr w:type="spellEnd"/>
      <w:r w:rsidRPr="00A80126">
        <w:rPr>
          <w:rFonts w:ascii="Simplified Arabic" w:hAnsi="Simplified Arabic" w:cs="Simplified Arabic"/>
          <w:sz w:val="28"/>
          <w:szCs w:val="28"/>
        </w:rPr>
        <w:t xml:space="preserve"> pour </w:t>
      </w:r>
      <w:proofErr w:type="spellStart"/>
      <w:r w:rsidRPr="00A80126">
        <w:rPr>
          <w:rFonts w:ascii="Simplified Arabic" w:hAnsi="Simplified Arabic" w:cs="Simplified Arabic"/>
          <w:sz w:val="28"/>
          <w:szCs w:val="28"/>
        </w:rPr>
        <w:t>elles</w:t>
      </w:r>
      <w:proofErr w:type="spellEnd"/>
      <w:r w:rsidRPr="00A80126">
        <w:rPr>
          <w:rFonts w:ascii="Simplified Arabic" w:hAnsi="Simplified Arabic" w:cs="Simplified Arabic"/>
          <w:sz w:val="28"/>
          <w:szCs w:val="28"/>
        </w:rPr>
        <w:t xml:space="preserve">, non </w:t>
      </w:r>
      <w:proofErr w:type="spellStart"/>
      <w:r w:rsidRPr="00A80126">
        <w:rPr>
          <w:rFonts w:ascii="Simplified Arabic" w:hAnsi="Simplified Arabic" w:cs="Simplified Arabic"/>
          <w:sz w:val="28"/>
          <w:szCs w:val="28"/>
        </w:rPr>
        <w:t>l'autorité</w:t>
      </w:r>
      <w:proofErr w:type="spellEnd"/>
      <w:r w:rsidRPr="00A80126">
        <w:rPr>
          <w:rFonts w:ascii="Simplified Arabic" w:hAnsi="Simplified Arabic" w:cs="Simplified Arabic"/>
          <w:sz w:val="28"/>
          <w:szCs w:val="28"/>
        </w:rPr>
        <w:t xml:space="preserve"> de chose </w:t>
      </w:r>
      <w:proofErr w:type="spellStart"/>
      <w:r w:rsidRPr="00A80126">
        <w:rPr>
          <w:rFonts w:ascii="Simplified Arabic" w:hAnsi="Simplified Arabic" w:cs="Simplified Arabic"/>
          <w:sz w:val="28"/>
          <w:szCs w:val="28"/>
        </w:rPr>
        <w:t>décidée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mais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dès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lors</w:t>
      </w:r>
      <w:proofErr w:type="spellEnd"/>
      <w:r w:rsidRPr="00A80126">
        <w:rPr>
          <w:rFonts w:ascii="Simplified Arabic" w:hAnsi="Simplified Arabic" w:cs="Simplified Arabic"/>
          <w:sz w:val="28"/>
          <w:szCs w:val="28"/>
        </w:rPr>
        <w:t xml:space="preserve"> que la </w:t>
      </w:r>
      <w:proofErr w:type="spellStart"/>
      <w:r w:rsidRPr="00A80126">
        <w:rPr>
          <w:rFonts w:ascii="Simplified Arabic" w:hAnsi="Simplified Arabic" w:cs="Simplified Arabic"/>
          <w:sz w:val="28"/>
          <w:szCs w:val="28"/>
        </w:rPr>
        <w:t>décision</w:t>
      </w:r>
      <w:proofErr w:type="spellEnd"/>
      <w:r w:rsidRPr="00A80126">
        <w:rPr>
          <w:rFonts w:ascii="Simplified Arabic" w:hAnsi="Simplified Arabic" w:cs="Simplified Arabic"/>
          <w:sz w:val="28"/>
          <w:szCs w:val="28"/>
        </w:rPr>
        <w:t xml:space="preserve">, aux </w:t>
      </w:r>
      <w:proofErr w:type="spellStart"/>
      <w:r w:rsidRPr="00A80126">
        <w:rPr>
          <w:rFonts w:ascii="Simplified Arabic" w:hAnsi="Simplified Arabic" w:cs="Simplified Arabic"/>
          <w:sz w:val="28"/>
          <w:szCs w:val="28"/>
        </w:rPr>
        <w:t>termes</w:t>
      </w:r>
      <w:proofErr w:type="spellEnd"/>
      <w:r w:rsidRPr="00A80126">
        <w:rPr>
          <w:rFonts w:ascii="Simplified Arabic" w:hAnsi="Simplified Arabic" w:cs="Simplified Arabic"/>
          <w:sz w:val="28"/>
          <w:szCs w:val="28"/>
        </w:rPr>
        <w:t xml:space="preserve"> de </w:t>
      </w:r>
      <w:proofErr w:type="spellStart"/>
      <w:r w:rsidRPr="00A80126">
        <w:rPr>
          <w:rFonts w:ascii="Simplified Arabic" w:hAnsi="Simplified Arabic" w:cs="Simplified Arabic"/>
          <w:sz w:val="28"/>
          <w:szCs w:val="28"/>
        </w:rPr>
        <w:t>l'article</w:t>
      </w:r>
      <w:proofErr w:type="spellEnd"/>
      <w:r w:rsidRPr="00A80126">
        <w:rPr>
          <w:rFonts w:ascii="Simplified Arabic" w:hAnsi="Simplified Arabic" w:cs="Simplified Arabic"/>
          <w:sz w:val="28"/>
          <w:szCs w:val="28"/>
        </w:rPr>
        <w:t xml:space="preserve"> 62 de la Constitution, </w:t>
      </w:r>
      <w:proofErr w:type="spellStart"/>
      <w:r w:rsidRPr="00A80126">
        <w:rPr>
          <w:rFonts w:ascii="Simplified Arabic" w:hAnsi="Simplified Arabic" w:cs="Simplified Arabic"/>
          <w:sz w:val="28"/>
          <w:szCs w:val="28"/>
        </w:rPr>
        <w:t>n'est</w:t>
      </w:r>
      <w:proofErr w:type="spellEnd"/>
      <w:r w:rsidRPr="00A80126">
        <w:rPr>
          <w:rFonts w:ascii="Simplified Arabic" w:hAnsi="Simplified Arabic" w:cs="Simplified Arabic"/>
          <w:sz w:val="28"/>
          <w:szCs w:val="28"/>
        </w:rPr>
        <w:t xml:space="preserve"> susceptible </w:t>
      </w:r>
      <w:proofErr w:type="spellStart"/>
      <w:r w:rsidRPr="00A80126">
        <w:rPr>
          <w:rFonts w:ascii="Simplified Arabic" w:hAnsi="Simplified Arabic" w:cs="Simplified Arabic"/>
          <w:sz w:val="28"/>
          <w:szCs w:val="28"/>
        </w:rPr>
        <w:t>d'aucun</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recours</w:t>
      </w:r>
      <w:proofErr w:type="spellEnd"/>
      <w:r w:rsidRPr="00A80126">
        <w:rPr>
          <w:rFonts w:ascii="Simplified Arabic" w:hAnsi="Simplified Arabic" w:cs="Simplified Arabic"/>
          <w:sz w:val="28"/>
          <w:szCs w:val="28"/>
        </w:rPr>
        <w:t xml:space="preserve"> et </w:t>
      </w:r>
      <w:proofErr w:type="spellStart"/>
      <w:r w:rsidRPr="00A80126">
        <w:rPr>
          <w:rFonts w:ascii="Simplified Arabic" w:hAnsi="Simplified Arabic" w:cs="Simplified Arabic"/>
          <w:sz w:val="28"/>
          <w:szCs w:val="28"/>
        </w:rPr>
        <w:t>s'impose</w:t>
      </w:r>
      <w:proofErr w:type="spellEnd"/>
      <w:r w:rsidRPr="00A80126">
        <w:rPr>
          <w:rFonts w:ascii="Simplified Arabic" w:hAnsi="Simplified Arabic" w:cs="Simplified Arabic"/>
          <w:sz w:val="28"/>
          <w:szCs w:val="28"/>
        </w:rPr>
        <w:t xml:space="preserve"> aux </w:t>
      </w:r>
      <w:proofErr w:type="spellStart"/>
      <w:r w:rsidRPr="00A80126">
        <w:rPr>
          <w:rFonts w:ascii="Simplified Arabic" w:hAnsi="Simplified Arabic" w:cs="Simplified Arabic"/>
          <w:sz w:val="28"/>
          <w:szCs w:val="28"/>
        </w:rPr>
        <w:t>pouvoirs</w:t>
      </w:r>
      <w:proofErr w:type="spellEnd"/>
      <w:r w:rsidRPr="00A80126">
        <w:rPr>
          <w:rFonts w:ascii="Simplified Arabic" w:hAnsi="Simplified Arabic" w:cs="Simplified Arabic"/>
          <w:sz w:val="28"/>
          <w:szCs w:val="28"/>
        </w:rPr>
        <w:t xml:space="preserve"> publics et à </w:t>
      </w:r>
      <w:proofErr w:type="spellStart"/>
      <w:r w:rsidRPr="00A80126">
        <w:rPr>
          <w:rFonts w:ascii="Simplified Arabic" w:hAnsi="Simplified Arabic" w:cs="Simplified Arabic"/>
          <w:sz w:val="28"/>
          <w:szCs w:val="28"/>
        </w:rPr>
        <w:t>toutes</w:t>
      </w:r>
      <w:proofErr w:type="spellEnd"/>
      <w:r w:rsidRPr="00A80126">
        <w:rPr>
          <w:rFonts w:ascii="Simplified Arabic" w:hAnsi="Simplified Arabic" w:cs="Simplified Arabic"/>
          <w:sz w:val="28"/>
          <w:szCs w:val="28"/>
        </w:rPr>
        <w:t xml:space="preserve"> les </w:t>
      </w:r>
      <w:proofErr w:type="spellStart"/>
      <w:r w:rsidRPr="00A80126">
        <w:rPr>
          <w:rFonts w:ascii="Simplified Arabic" w:hAnsi="Simplified Arabic" w:cs="Simplified Arabic"/>
          <w:sz w:val="28"/>
          <w:szCs w:val="28"/>
        </w:rPr>
        <w:t>autorités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administratives</w:t>
      </w:r>
      <w:proofErr w:type="spellEnd"/>
      <w:r w:rsidRPr="00A80126">
        <w:rPr>
          <w:rFonts w:ascii="Simplified Arabic" w:hAnsi="Simplified Arabic" w:cs="Simplified Arabic"/>
          <w:sz w:val="28"/>
          <w:szCs w:val="28"/>
        </w:rPr>
        <w:t xml:space="preserve"> et </w:t>
      </w:r>
      <w:proofErr w:type="spellStart"/>
      <w:r w:rsidRPr="00A80126">
        <w:rPr>
          <w:rFonts w:ascii="Simplified Arabic" w:hAnsi="Simplified Arabic" w:cs="Simplified Arabic"/>
          <w:sz w:val="28"/>
          <w:szCs w:val="28"/>
        </w:rPr>
        <w:t>juridictionnelles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l'autorité</w:t>
      </w:r>
      <w:proofErr w:type="spellEnd"/>
      <w:r w:rsidRPr="00A80126">
        <w:rPr>
          <w:rFonts w:ascii="Simplified Arabic" w:hAnsi="Simplified Arabic" w:cs="Simplified Arabic"/>
          <w:sz w:val="28"/>
          <w:szCs w:val="28"/>
        </w:rPr>
        <w:t xml:space="preserve"> de la chose </w:t>
      </w:r>
      <w:proofErr w:type="spellStart"/>
      <w:r w:rsidRPr="00A80126">
        <w:rPr>
          <w:rFonts w:ascii="Simplified Arabic" w:hAnsi="Simplified Arabic" w:cs="Simplified Arabic"/>
          <w:sz w:val="28"/>
          <w:szCs w:val="28"/>
        </w:rPr>
        <w:t>jugée</w:t>
      </w:r>
      <w:proofErr w:type="spellEnd"/>
      <w:r w:rsidRPr="00A80126">
        <w:rPr>
          <w:rFonts w:ascii="Simplified Arabic" w:hAnsi="Simplified Arabic" w:cs="Simplified Arabic"/>
          <w:sz w:val="28"/>
          <w:szCs w:val="28"/>
        </w:rPr>
        <w:t xml:space="preserve"> et </w:t>
      </w:r>
      <w:proofErr w:type="spellStart"/>
      <w:r w:rsidRPr="00A80126">
        <w:rPr>
          <w:rFonts w:ascii="Simplified Arabic" w:hAnsi="Simplified Arabic" w:cs="Simplified Arabic"/>
          <w:sz w:val="28"/>
          <w:szCs w:val="28"/>
        </w:rPr>
        <w:t>même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l'autorité</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absolue</w:t>
      </w:r>
      <w:proofErr w:type="spellEnd"/>
      <w:r w:rsidRPr="00A80126">
        <w:rPr>
          <w:rFonts w:ascii="Simplified Arabic" w:hAnsi="Simplified Arabic" w:cs="Simplified Arabic"/>
          <w:sz w:val="28"/>
          <w:szCs w:val="28"/>
        </w:rPr>
        <w:t xml:space="preserve"> ».</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وقـرار المجلـس الدستـوري المبـرم يقـوي الحـق المقضـي بـه في هـذا القـرار. بمعنـى أنـه يصبـح مستنـداً جديـداً من شأنـه تثبيتت هـذا الحـق وتدعيـم قوتـه. كمـا يعتبـر القـرار أداة إثبـات القـوة التنفيذيـة أيضـاً تجـاه الجميـع، كونـه يتمتـع بقـوة القضيـة المحكـوم بهـا وبطابـع الالـزام لجميـع السلطـات العامـة والمراجـع القضائيـة والإداريـة</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Guillaume Drago: </w:t>
      </w:r>
      <w:proofErr w:type="spellStart"/>
      <w:r w:rsidRPr="00A80126">
        <w:rPr>
          <w:rFonts w:ascii="Simplified Arabic" w:hAnsi="Simplified Arabic" w:cs="Simplified Arabic"/>
          <w:sz w:val="28"/>
          <w:szCs w:val="28"/>
        </w:rPr>
        <w:t>L'exécution</w:t>
      </w:r>
      <w:proofErr w:type="spellEnd"/>
      <w:r w:rsidRPr="00A80126">
        <w:rPr>
          <w:rFonts w:ascii="Simplified Arabic" w:hAnsi="Simplified Arabic" w:cs="Simplified Arabic"/>
          <w:sz w:val="28"/>
          <w:szCs w:val="28"/>
        </w:rPr>
        <w:t xml:space="preserve"> des </w:t>
      </w:r>
      <w:proofErr w:type="spellStart"/>
      <w:r w:rsidRPr="00A80126">
        <w:rPr>
          <w:rFonts w:ascii="Simplified Arabic" w:hAnsi="Simplified Arabic" w:cs="Simplified Arabic"/>
          <w:sz w:val="28"/>
          <w:szCs w:val="28"/>
        </w:rPr>
        <w:t>décisions</w:t>
      </w:r>
      <w:proofErr w:type="spellEnd"/>
      <w:r w:rsidRPr="00A80126">
        <w:rPr>
          <w:rFonts w:ascii="Simplified Arabic" w:hAnsi="Simplified Arabic" w:cs="Simplified Arabic"/>
          <w:sz w:val="28"/>
          <w:szCs w:val="28"/>
        </w:rPr>
        <w:t xml:space="preserve"> du </w:t>
      </w:r>
      <w:proofErr w:type="spellStart"/>
      <w:r w:rsidRPr="00A80126">
        <w:rPr>
          <w:rFonts w:ascii="Simplified Arabic" w:hAnsi="Simplified Arabic" w:cs="Simplified Arabic"/>
          <w:sz w:val="28"/>
          <w:szCs w:val="28"/>
        </w:rPr>
        <w:t>Conseil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constitutionnel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Thèse</w:t>
      </w:r>
      <w:proofErr w:type="spellEnd"/>
      <w:r w:rsidRPr="00A80126">
        <w:rPr>
          <w:rFonts w:ascii="Simplified Arabic" w:hAnsi="Simplified Arabic" w:cs="Simplified Arabic"/>
          <w:sz w:val="28"/>
          <w:szCs w:val="28"/>
        </w:rPr>
        <w:t xml:space="preserve">. Paris II. </w:t>
      </w:r>
      <w:proofErr w:type="gramStart"/>
      <w:r w:rsidRPr="00A80126">
        <w:rPr>
          <w:rFonts w:ascii="Simplified Arabic" w:hAnsi="Simplified Arabic" w:cs="Simplified Arabic"/>
          <w:sz w:val="28"/>
          <w:szCs w:val="28"/>
        </w:rPr>
        <w:t>1989 ;</w:t>
      </w:r>
      <w:proofErr w:type="gramEnd"/>
      <w:r w:rsidRPr="00A80126">
        <w:rPr>
          <w:rFonts w:ascii="Simplified Arabic" w:hAnsi="Simplified Arabic" w:cs="Simplified Arabic"/>
          <w:sz w:val="28"/>
          <w:szCs w:val="28"/>
        </w:rPr>
        <w:t xml:space="preserve"> Louis </w:t>
      </w:r>
      <w:proofErr w:type="spellStart"/>
      <w:r w:rsidRPr="00A80126">
        <w:rPr>
          <w:rFonts w:ascii="Simplified Arabic" w:hAnsi="Simplified Arabic" w:cs="Simplified Arabic"/>
          <w:sz w:val="28"/>
          <w:szCs w:val="28"/>
        </w:rPr>
        <w:t>Favoreu</w:t>
      </w:r>
      <w:proofErr w:type="spellEnd"/>
      <w:r w:rsidRPr="00A80126">
        <w:rPr>
          <w:rFonts w:ascii="Simplified Arabic" w:hAnsi="Simplified Arabic" w:cs="Simplified Arabic"/>
          <w:sz w:val="28"/>
          <w:szCs w:val="28"/>
        </w:rPr>
        <w:t xml:space="preserve">: La </w:t>
      </w:r>
      <w:proofErr w:type="spellStart"/>
      <w:r w:rsidRPr="00A80126">
        <w:rPr>
          <w:rFonts w:ascii="Simplified Arabic" w:hAnsi="Simplified Arabic" w:cs="Simplified Arabic"/>
          <w:sz w:val="28"/>
          <w:szCs w:val="28"/>
        </w:rPr>
        <w:t>Cour</w:t>
      </w:r>
      <w:proofErr w:type="spellEnd"/>
      <w:r w:rsidRPr="00A80126">
        <w:rPr>
          <w:rFonts w:ascii="Simplified Arabic" w:hAnsi="Simplified Arabic" w:cs="Simplified Arabic"/>
          <w:sz w:val="28"/>
          <w:szCs w:val="28"/>
        </w:rPr>
        <w:t xml:space="preserve"> de cassation, le </w:t>
      </w:r>
      <w:proofErr w:type="spellStart"/>
      <w:r w:rsidRPr="00A80126">
        <w:rPr>
          <w:rFonts w:ascii="Simplified Arabic" w:hAnsi="Simplified Arabic" w:cs="Simplified Arabic"/>
          <w:sz w:val="28"/>
          <w:szCs w:val="28"/>
        </w:rPr>
        <w:t>Conseil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constitutionnel</w:t>
      </w:r>
      <w:proofErr w:type="spellEnd"/>
      <w:r w:rsidRPr="00A80126">
        <w:rPr>
          <w:rFonts w:ascii="Simplified Arabic" w:hAnsi="Simplified Arabic" w:cs="Simplified Arabic"/>
          <w:sz w:val="28"/>
          <w:szCs w:val="28"/>
        </w:rPr>
        <w:t xml:space="preserve"> et </w:t>
      </w:r>
      <w:proofErr w:type="spellStart"/>
      <w:r w:rsidRPr="00A80126">
        <w:rPr>
          <w:rFonts w:ascii="Simplified Arabic" w:hAnsi="Simplified Arabic" w:cs="Simplified Arabic"/>
          <w:sz w:val="28"/>
          <w:szCs w:val="28"/>
        </w:rPr>
        <w:t>l’article</w:t>
      </w:r>
      <w:proofErr w:type="spellEnd"/>
      <w:r w:rsidRPr="00A80126">
        <w:rPr>
          <w:rFonts w:ascii="Simplified Arabic" w:hAnsi="Simplified Arabic" w:cs="Simplified Arabic"/>
          <w:sz w:val="28"/>
          <w:szCs w:val="28"/>
        </w:rPr>
        <w:t xml:space="preserve"> 66 de la Constitution. </w:t>
      </w:r>
      <w:proofErr w:type="spellStart"/>
      <w:r w:rsidRPr="00A80126">
        <w:rPr>
          <w:rFonts w:ascii="Simplified Arabic" w:hAnsi="Simplified Arabic" w:cs="Simplified Arabic"/>
          <w:sz w:val="28"/>
          <w:szCs w:val="28"/>
        </w:rPr>
        <w:t>Dalloz</w:t>
      </w:r>
      <w:proofErr w:type="spellEnd"/>
      <w:r w:rsidRPr="00A80126">
        <w:rPr>
          <w:rFonts w:ascii="Simplified Arabic" w:hAnsi="Simplified Arabic" w:cs="Simplified Arabic"/>
          <w:sz w:val="28"/>
          <w:szCs w:val="28"/>
        </w:rPr>
        <w:t xml:space="preserve"> 1986 </w:t>
      </w:r>
      <w:proofErr w:type="spellStart"/>
      <w:r w:rsidRPr="00A80126">
        <w:rPr>
          <w:rFonts w:ascii="Simplified Arabic" w:hAnsi="Simplified Arabic" w:cs="Simplified Arabic"/>
          <w:sz w:val="28"/>
          <w:szCs w:val="28"/>
        </w:rPr>
        <w:t>Chronique</w:t>
      </w:r>
      <w:proofErr w:type="spellEnd"/>
      <w:r w:rsidRPr="00A80126">
        <w:rPr>
          <w:rFonts w:ascii="Simplified Arabic" w:hAnsi="Simplified Arabic" w:cs="Simplified Arabic"/>
          <w:sz w:val="28"/>
          <w:szCs w:val="28"/>
        </w:rPr>
        <w:t xml:space="preserve">. Pages 169 et </w:t>
      </w:r>
      <w:proofErr w:type="spellStart"/>
      <w:r w:rsidRPr="00A80126">
        <w:rPr>
          <w:rFonts w:ascii="Simplified Arabic" w:hAnsi="Simplified Arabic" w:cs="Simplified Arabic"/>
          <w:sz w:val="28"/>
          <w:szCs w:val="28"/>
        </w:rPr>
        <w:t>suiv</w:t>
      </w:r>
      <w:proofErr w:type="spellEnd"/>
      <w:r w:rsidRPr="00A80126">
        <w:rPr>
          <w:rFonts w:ascii="Simplified Arabic" w:hAnsi="Simplified Arabic" w:cs="Simplified Arabic"/>
          <w:sz w:val="28"/>
          <w:szCs w:val="28"/>
        </w:rPr>
        <w:t xml:space="preserve">.; Bertrand Mathieu et Michel </w:t>
      </w:r>
      <w:proofErr w:type="spellStart"/>
      <w:r w:rsidRPr="00A80126">
        <w:rPr>
          <w:rFonts w:ascii="Simplified Arabic" w:hAnsi="Simplified Arabic" w:cs="Simplified Arabic"/>
          <w:sz w:val="28"/>
          <w:szCs w:val="28"/>
        </w:rPr>
        <w:t>Verpeaux</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Contentieux</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constitutionnel</w:t>
      </w:r>
      <w:proofErr w:type="spellEnd"/>
      <w:r w:rsidRPr="00A80126">
        <w:rPr>
          <w:rFonts w:ascii="Simplified Arabic" w:hAnsi="Simplified Arabic" w:cs="Simplified Arabic"/>
          <w:sz w:val="28"/>
          <w:szCs w:val="28"/>
        </w:rPr>
        <w:t xml:space="preserve"> des droits </w:t>
      </w:r>
      <w:proofErr w:type="spellStart"/>
      <w:r w:rsidRPr="00A80126">
        <w:rPr>
          <w:rFonts w:ascii="Simplified Arabic" w:hAnsi="Simplified Arabic" w:cs="Simplified Arabic"/>
          <w:sz w:val="28"/>
          <w:szCs w:val="28"/>
        </w:rPr>
        <w:t>fondamentaux</w:t>
      </w:r>
      <w:proofErr w:type="spellEnd"/>
      <w:r w:rsidRPr="00A80126">
        <w:rPr>
          <w:rFonts w:ascii="Simplified Arabic" w:hAnsi="Simplified Arabic" w:cs="Simplified Arabic"/>
          <w:sz w:val="28"/>
          <w:szCs w:val="28"/>
        </w:rPr>
        <w:t xml:space="preserve">. Editions L.G.D.J. 2002. Pages 229 et </w:t>
      </w:r>
      <w:proofErr w:type="spellStart"/>
      <w:r w:rsidRPr="00A80126">
        <w:rPr>
          <w:rFonts w:ascii="Simplified Arabic" w:hAnsi="Simplified Arabic" w:cs="Simplified Arabic"/>
          <w:sz w:val="28"/>
          <w:szCs w:val="28"/>
        </w:rPr>
        <w:t>suiv</w:t>
      </w:r>
      <w:proofErr w:type="spellEnd"/>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هـذا وعندمـا تكـون المخالفـة فاضحـة للدستـور ,للمبـادئ القانونيـة، وهـو بطـلان "مطلـق" يسـري بوجـه الجميـع</w:t>
      </w:r>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opposabilité</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erga</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omanes</w:t>
      </w:r>
      <w:proofErr w:type="spellEnd"/>
      <w:r w:rsidRPr="00A80126">
        <w:rPr>
          <w:rFonts w:ascii="Simplified Arabic" w:hAnsi="Simplified Arabic" w:cs="Simplified Arabic"/>
          <w:sz w:val="28"/>
          <w:szCs w:val="28"/>
        </w:rPr>
        <w:t xml:space="preserve"> </w:t>
      </w:r>
      <w:r w:rsidRPr="00A80126">
        <w:rPr>
          <w:rFonts w:ascii="Simplified Arabic" w:hAnsi="Simplified Arabic" w:cs="Simplified Arabic"/>
          <w:sz w:val="28"/>
          <w:szCs w:val="28"/>
          <w:rtl/>
        </w:rPr>
        <w:t>ويخرجـه من الإنتظـام العـام</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Jean </w:t>
      </w:r>
      <w:proofErr w:type="spellStart"/>
      <w:r w:rsidRPr="00A80126">
        <w:rPr>
          <w:rFonts w:ascii="Simplified Arabic" w:hAnsi="Simplified Arabic" w:cs="Simplified Arabic"/>
          <w:sz w:val="28"/>
          <w:szCs w:val="28"/>
        </w:rPr>
        <w:t>Rivero</w:t>
      </w:r>
      <w:proofErr w:type="spellEnd"/>
      <w:r w:rsidRPr="00A80126">
        <w:rPr>
          <w:rFonts w:ascii="Simplified Arabic" w:hAnsi="Simplified Arabic" w:cs="Simplified Arabic"/>
          <w:sz w:val="28"/>
          <w:szCs w:val="28"/>
        </w:rPr>
        <w:t>: Op. Cit. Page 266. No. 268:</w:t>
      </w:r>
    </w:p>
    <w:p w:rsidR="00A80126" w:rsidRPr="00A80126" w:rsidRDefault="00A80126" w:rsidP="00A80126">
      <w:pPr>
        <w:bidi/>
        <w:spacing w:after="0" w:line="240" w:lineRule="auto"/>
        <w:jc w:val="both"/>
        <w:rPr>
          <w:rFonts w:ascii="Simplified Arabic" w:hAnsi="Simplified Arabic" w:cs="Simplified Arabic"/>
          <w:sz w:val="28"/>
          <w:szCs w:val="28"/>
        </w:rPr>
      </w:pPr>
      <w:proofErr w:type="spellStart"/>
      <w:r w:rsidRPr="00A80126">
        <w:rPr>
          <w:rFonts w:ascii="Simplified Arabic" w:hAnsi="Simplified Arabic" w:cs="Simplified Arabic"/>
          <w:sz w:val="28"/>
          <w:szCs w:val="28"/>
        </w:rPr>
        <w:t>L'annulation</w:t>
      </w:r>
      <w:proofErr w:type="spellEnd"/>
      <w:r w:rsidRPr="00A80126">
        <w:rPr>
          <w:rFonts w:ascii="Simplified Arabic" w:hAnsi="Simplified Arabic" w:cs="Simplified Arabic"/>
          <w:sz w:val="28"/>
          <w:szCs w:val="28"/>
        </w:rPr>
        <w:t xml:space="preserve">: Elle </w:t>
      </w:r>
      <w:proofErr w:type="spellStart"/>
      <w:r w:rsidRPr="00A80126">
        <w:rPr>
          <w:rFonts w:ascii="Simplified Arabic" w:hAnsi="Simplified Arabic" w:cs="Simplified Arabic"/>
          <w:sz w:val="28"/>
          <w:szCs w:val="28"/>
        </w:rPr>
        <w:t>porte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normalement</w:t>
      </w:r>
      <w:proofErr w:type="spellEnd"/>
      <w:r w:rsidRPr="00A80126">
        <w:rPr>
          <w:rFonts w:ascii="Simplified Arabic" w:hAnsi="Simplified Arabic" w:cs="Simplified Arabic"/>
          <w:sz w:val="28"/>
          <w:szCs w:val="28"/>
        </w:rPr>
        <w:t xml:space="preserve">, sur </w:t>
      </w:r>
      <w:proofErr w:type="spellStart"/>
      <w:r w:rsidRPr="00A80126">
        <w:rPr>
          <w:rFonts w:ascii="Simplified Arabic" w:hAnsi="Simplified Arabic" w:cs="Simplified Arabic"/>
          <w:sz w:val="28"/>
          <w:szCs w:val="28"/>
        </w:rPr>
        <w:t>l'acte</w:t>
      </w:r>
      <w:proofErr w:type="spellEnd"/>
      <w:r w:rsidRPr="00A80126">
        <w:rPr>
          <w:rFonts w:ascii="Simplified Arabic" w:hAnsi="Simplified Arabic" w:cs="Simplified Arabic"/>
          <w:sz w:val="28"/>
          <w:szCs w:val="28"/>
        </w:rPr>
        <w:t xml:space="preserve"> tout </w:t>
      </w:r>
      <w:proofErr w:type="spellStart"/>
      <w:r w:rsidRPr="00A80126">
        <w:rPr>
          <w:rFonts w:ascii="Simplified Arabic" w:hAnsi="Simplified Arabic" w:cs="Simplified Arabic"/>
          <w:sz w:val="28"/>
          <w:szCs w:val="28"/>
        </w:rPr>
        <w:t>entier</w:t>
      </w:r>
      <w:proofErr w:type="spellEnd"/>
      <w:r w:rsidRPr="00A80126">
        <w:rPr>
          <w:rFonts w:ascii="Simplified Arabic" w:hAnsi="Simplified Arabic" w:cs="Simplified Arabic"/>
          <w:sz w:val="28"/>
          <w:szCs w:val="28"/>
        </w:rPr>
        <w:t xml:space="preserve">; ... </w:t>
      </w:r>
      <w:proofErr w:type="spellStart"/>
      <w:r w:rsidRPr="00A80126">
        <w:rPr>
          <w:rFonts w:ascii="Simplified Arabic" w:hAnsi="Simplified Arabic" w:cs="Simplified Arabic"/>
          <w:sz w:val="28"/>
          <w:szCs w:val="28"/>
        </w:rPr>
        <w:t>L'annulation</w:t>
      </w:r>
      <w:proofErr w:type="spellEnd"/>
      <w:r w:rsidRPr="00A80126">
        <w:rPr>
          <w:rFonts w:ascii="Simplified Arabic" w:hAnsi="Simplified Arabic" w:cs="Simplified Arabic"/>
          <w:sz w:val="28"/>
          <w:szCs w:val="28"/>
        </w:rPr>
        <w:t xml:space="preserve"> fait </w:t>
      </w:r>
      <w:proofErr w:type="spellStart"/>
      <w:r w:rsidRPr="00A80126">
        <w:rPr>
          <w:rFonts w:ascii="Simplified Arabic" w:hAnsi="Simplified Arabic" w:cs="Simplified Arabic"/>
          <w:sz w:val="28"/>
          <w:szCs w:val="28"/>
        </w:rPr>
        <w:t>disparaître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l'acte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cette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disparition</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est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absolue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l'annulation</w:t>
      </w:r>
      <w:proofErr w:type="spellEnd"/>
      <w:r w:rsidRPr="00A80126">
        <w:rPr>
          <w:rFonts w:ascii="Simplified Arabic" w:hAnsi="Simplified Arabic" w:cs="Simplified Arabic"/>
          <w:sz w:val="28"/>
          <w:szCs w:val="28"/>
        </w:rPr>
        <w:t xml:space="preserve"> a </w:t>
      </w:r>
      <w:proofErr w:type="spellStart"/>
      <w:r w:rsidRPr="00A80126">
        <w:rPr>
          <w:rFonts w:ascii="Simplified Arabic" w:hAnsi="Simplified Arabic" w:cs="Simplified Arabic"/>
          <w:sz w:val="28"/>
          <w:szCs w:val="28"/>
        </w:rPr>
        <w:t>effet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erga</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lastRenderedPageBreak/>
        <w:t>omnes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contrairement</w:t>
      </w:r>
      <w:proofErr w:type="spellEnd"/>
      <w:r w:rsidRPr="00A80126">
        <w:rPr>
          <w:rFonts w:ascii="Simplified Arabic" w:hAnsi="Simplified Arabic" w:cs="Simplified Arabic"/>
          <w:sz w:val="28"/>
          <w:szCs w:val="28"/>
        </w:rPr>
        <w:t xml:space="preserve"> à la </w:t>
      </w:r>
      <w:proofErr w:type="spellStart"/>
      <w:r w:rsidRPr="00A80126">
        <w:rPr>
          <w:rFonts w:ascii="Simplified Arabic" w:hAnsi="Simplified Arabic" w:cs="Simplified Arabic"/>
          <w:sz w:val="28"/>
          <w:szCs w:val="28"/>
        </w:rPr>
        <w:t>règle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habituelle</w:t>
      </w:r>
      <w:proofErr w:type="spellEnd"/>
      <w:r w:rsidRPr="00A80126">
        <w:rPr>
          <w:rFonts w:ascii="Simplified Arabic" w:hAnsi="Simplified Arabic" w:cs="Simplified Arabic"/>
          <w:sz w:val="28"/>
          <w:szCs w:val="28"/>
        </w:rPr>
        <w:t xml:space="preserve"> de </w:t>
      </w:r>
      <w:proofErr w:type="spellStart"/>
      <w:r w:rsidRPr="00A80126">
        <w:rPr>
          <w:rFonts w:ascii="Simplified Arabic" w:hAnsi="Simplified Arabic" w:cs="Simplified Arabic"/>
          <w:sz w:val="28"/>
          <w:szCs w:val="28"/>
        </w:rPr>
        <w:t>l'autorité</w:t>
      </w:r>
      <w:proofErr w:type="spellEnd"/>
      <w:r w:rsidRPr="00A80126">
        <w:rPr>
          <w:rFonts w:ascii="Simplified Arabic" w:hAnsi="Simplified Arabic" w:cs="Simplified Arabic"/>
          <w:sz w:val="28"/>
          <w:szCs w:val="28"/>
        </w:rPr>
        <w:t xml:space="preserve"> relative de la chose </w:t>
      </w:r>
      <w:proofErr w:type="spellStart"/>
      <w:r w:rsidRPr="00A80126">
        <w:rPr>
          <w:rFonts w:ascii="Simplified Arabic" w:hAnsi="Simplified Arabic" w:cs="Simplified Arabic"/>
          <w:sz w:val="28"/>
          <w:szCs w:val="28"/>
        </w:rPr>
        <w:t>jugée</w:t>
      </w:r>
      <w:proofErr w:type="spellEnd"/>
      <w:r w:rsidRPr="00A80126">
        <w:rPr>
          <w:rFonts w:ascii="Simplified Arabic" w:hAnsi="Simplified Arabic" w:cs="Simplified Arabic"/>
          <w:sz w:val="28"/>
          <w:szCs w:val="28"/>
        </w:rPr>
        <w:t xml:space="preserve">, qui </w:t>
      </w:r>
      <w:proofErr w:type="spellStart"/>
      <w:r w:rsidRPr="00A80126">
        <w:rPr>
          <w:rFonts w:ascii="Simplified Arabic" w:hAnsi="Simplified Arabic" w:cs="Simplified Arabic"/>
          <w:sz w:val="28"/>
          <w:szCs w:val="28"/>
        </w:rPr>
        <w:t>limite</w:t>
      </w:r>
      <w:proofErr w:type="spellEnd"/>
      <w:r w:rsidRPr="00A80126">
        <w:rPr>
          <w:rFonts w:ascii="Simplified Arabic" w:hAnsi="Simplified Arabic" w:cs="Simplified Arabic"/>
          <w:sz w:val="28"/>
          <w:szCs w:val="28"/>
        </w:rPr>
        <w:t xml:space="preserve"> aux parties </w:t>
      </w:r>
      <w:proofErr w:type="spellStart"/>
      <w:r w:rsidRPr="00A80126">
        <w:rPr>
          <w:rFonts w:ascii="Simplified Arabic" w:hAnsi="Simplified Arabic" w:cs="Simplified Arabic"/>
          <w:sz w:val="28"/>
          <w:szCs w:val="28"/>
        </w:rPr>
        <w:t>l'effet</w:t>
      </w:r>
      <w:proofErr w:type="spellEnd"/>
      <w:r w:rsidRPr="00A80126">
        <w:rPr>
          <w:rFonts w:ascii="Simplified Arabic" w:hAnsi="Simplified Arabic" w:cs="Simplified Arabic"/>
          <w:sz w:val="28"/>
          <w:szCs w:val="28"/>
        </w:rPr>
        <w:t xml:space="preserve"> des </w:t>
      </w:r>
      <w:proofErr w:type="spellStart"/>
      <w:r w:rsidRPr="00A80126">
        <w:rPr>
          <w:rFonts w:ascii="Simplified Arabic" w:hAnsi="Simplified Arabic" w:cs="Simplified Arabic"/>
          <w:sz w:val="28"/>
          <w:szCs w:val="28"/>
        </w:rPr>
        <w:t>jugements</w:t>
      </w:r>
      <w:proofErr w:type="spellEnd"/>
      <w:r w:rsidRPr="00A80126">
        <w:rPr>
          <w:rFonts w:ascii="Simplified Arabic" w:hAnsi="Simplified Arabic" w:cs="Simplified Arabic"/>
          <w:sz w:val="28"/>
          <w:szCs w:val="28"/>
        </w:rPr>
        <w:t xml:space="preserve">. Elle </w:t>
      </w:r>
      <w:proofErr w:type="spellStart"/>
      <w:r w:rsidRPr="00A80126">
        <w:rPr>
          <w:rFonts w:ascii="Simplified Arabic" w:hAnsi="Simplified Arabic" w:cs="Simplified Arabic"/>
          <w:sz w:val="28"/>
          <w:szCs w:val="28"/>
        </w:rPr>
        <w:t>est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en</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outre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pratiquement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rétroactive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l'acte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est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censé</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n'avoir</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jamais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été</w:t>
      </w:r>
      <w:proofErr w:type="spellEnd"/>
      <w:r w:rsidRPr="00A80126">
        <w:rPr>
          <w:rFonts w:ascii="Simplified Arabic" w:hAnsi="Simplified Arabic" w:cs="Simplified Arabic"/>
          <w:sz w:val="28"/>
          <w:szCs w:val="28"/>
        </w:rPr>
        <w:t xml:space="preserve"> </w:t>
      </w:r>
      <w:proofErr w:type="spellStart"/>
      <w:proofErr w:type="gramStart"/>
      <w:r w:rsidRPr="00A80126">
        <w:rPr>
          <w:rFonts w:ascii="Simplified Arabic" w:hAnsi="Simplified Arabic" w:cs="Simplified Arabic"/>
          <w:sz w:val="28"/>
          <w:szCs w:val="28"/>
        </w:rPr>
        <w:t>pris</w:t>
      </w:r>
      <w:proofErr w:type="spellEnd"/>
      <w:r w:rsidRPr="00A80126">
        <w:rPr>
          <w:rFonts w:ascii="Simplified Arabic" w:hAnsi="Simplified Arabic" w:cs="Simplified Arabic"/>
          <w:sz w:val="28"/>
          <w:szCs w:val="28"/>
        </w:rPr>
        <w:t xml:space="preserve"> ;</w:t>
      </w:r>
      <w:proofErr w:type="gram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l'administration</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est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juridiquement</w:t>
      </w:r>
      <w:proofErr w:type="spellEnd"/>
      <w:r w:rsidRPr="00A80126">
        <w:rPr>
          <w:rFonts w:ascii="Simplified Arabic" w:hAnsi="Simplified Arabic" w:cs="Simplified Arabic"/>
          <w:sz w:val="28"/>
          <w:szCs w:val="28"/>
        </w:rPr>
        <w:t xml:space="preserve"> tenue </w:t>
      </w:r>
      <w:proofErr w:type="spellStart"/>
      <w:r w:rsidRPr="00A80126">
        <w:rPr>
          <w:rFonts w:ascii="Simplified Arabic" w:hAnsi="Simplified Arabic" w:cs="Simplified Arabic"/>
          <w:sz w:val="28"/>
          <w:szCs w:val="28"/>
        </w:rPr>
        <w:t>d'en</w:t>
      </w:r>
      <w:proofErr w:type="spellEnd"/>
      <w:r w:rsidRPr="00A80126">
        <w:rPr>
          <w:rFonts w:ascii="Simplified Arabic" w:hAnsi="Simplified Arabic" w:cs="Simplified Arabic"/>
          <w:sz w:val="28"/>
          <w:szCs w:val="28"/>
        </w:rPr>
        <w:t xml:space="preserve"> faire </w:t>
      </w:r>
      <w:proofErr w:type="spellStart"/>
      <w:r w:rsidRPr="00A80126">
        <w:rPr>
          <w:rFonts w:ascii="Simplified Arabic" w:hAnsi="Simplified Arabic" w:cs="Simplified Arabic"/>
          <w:sz w:val="28"/>
          <w:szCs w:val="28"/>
        </w:rPr>
        <w:t>disparaître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tous</w:t>
      </w:r>
      <w:proofErr w:type="spellEnd"/>
      <w:r w:rsidRPr="00A80126">
        <w:rPr>
          <w:rFonts w:ascii="Simplified Arabic" w:hAnsi="Simplified Arabic" w:cs="Simplified Arabic"/>
          <w:sz w:val="28"/>
          <w:szCs w:val="28"/>
        </w:rPr>
        <w:t xml:space="preserve"> les </w:t>
      </w:r>
      <w:proofErr w:type="spellStart"/>
      <w:r w:rsidRPr="00A80126">
        <w:rPr>
          <w:rFonts w:ascii="Simplified Arabic" w:hAnsi="Simplified Arabic" w:cs="Simplified Arabic"/>
          <w:sz w:val="28"/>
          <w:szCs w:val="28"/>
        </w:rPr>
        <w:t>effets</w:t>
      </w:r>
      <w:proofErr w:type="spellEnd"/>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إلا أن مجلـس شـورى الدولـة اللبنانـي قـد ذهـب في قـرار حديـث لا سابـق لـه أبعـد من ذلـك (القـرار رقـم 71 تاريـخ 25/10/2001). فاعتبـر ان إبطـال المجلـس الدستـوري لنـص تشريعـي أو لقاعـدة قانونيـة يخـرج هـذا النـص أو القاعـدة القانونيـة من الانتظـام القانونـي للدولـة</w:t>
      </w:r>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L’ordonnancement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juridique</w:t>
      </w:r>
      <w:proofErr w:type="spellEnd"/>
      <w:r w:rsidRPr="00A80126">
        <w:rPr>
          <w:rFonts w:ascii="Simplified Arabic" w:hAnsi="Simplified Arabic" w:cs="Simplified Arabic"/>
          <w:sz w:val="28"/>
          <w:szCs w:val="28"/>
        </w:rPr>
        <w:t xml:space="preserve"> </w:t>
      </w:r>
      <w:r w:rsidRPr="00A80126">
        <w:rPr>
          <w:rFonts w:ascii="Simplified Arabic" w:hAnsi="Simplified Arabic" w:cs="Simplified Arabic"/>
          <w:sz w:val="28"/>
          <w:szCs w:val="28"/>
          <w:rtl/>
        </w:rPr>
        <w:t>بصـورة نهائيـة أي من مجموعـة القواعـد القانونيـة التـي يتشكـل منهـا هـذا الانتظـام القانونـي بحيـث لا يستطيـع القضـاء أن يطبـق فيمـا بعـد هـذا النـص أو تلـك القاعـدة وكذلـك كـل نـص أو قاعـدة مشابهـة</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إنـه اجتهـاد رائـد لمجلـس شـورى الدولـة يحـث علـى ضـرورة التكامـل بيـن قـرارات المجلـس الدستـوري وقـرارات القضـاء الإداري والعدلـي</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وقـد أكـّد هـذا الأمـر مجلـس شـورى الدولـة في قـراره رقـم 71 تاريـخ 25/10/2001 المنشـور في مجلـة القضـاء الإداري العـدد السابـع عشـر - 2005 المجلـد الأول صفحـة 32 ومـا يليهـا</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وبمـا أن المـادة 13 من القانـون رقـم 250 الصـادر بتاريـخ 14/7/1993 المعـدل بالقانـون رقـم 150 الصـادر بتاريـخ 30/10/1999 المتعلـق بإنشـاء المجلـس الدستـوري تنـص على مـا يلـي</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تتمتـع القـرارات الصـادرة عن المجلـس الدستـوري بقـوة القضيـة المحكمـة وهـي ملزمـة لجميـع السلطـات العامـة وللمراجـع القضائيـة والإداريـة</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إن قـرارات المجلـس الدستـوري مبرمـة ولا تقبـل أي طريـق من طـرق المراجعـة العاديـة أو غيـر العاديـة</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 xml:space="preserve">وبمـا أن قـرارات المجلـس الدستـوري هـي إذن ملزمـة للقضـاء، كمـا للسلطـات العامـة. وهـذا يعنـي ان ابطـال المجلـس لنـص تشريعـي لا يـؤدي فقـط الى بطـلان هـذا النـص، بـل ينسحـب على كـل نـص مماثـل أو قاعـدة قانونيـة مشابهـة للقاعـدة التـي قضـى بإبطالهـا، سـواء كانـت متزامنـة مع قـرار المجلـس </w:t>
      </w:r>
      <w:r w:rsidRPr="00A80126">
        <w:rPr>
          <w:rFonts w:ascii="Simplified Arabic" w:hAnsi="Simplified Arabic" w:cs="Simplified Arabic"/>
          <w:sz w:val="28"/>
          <w:szCs w:val="28"/>
          <w:rtl/>
        </w:rPr>
        <w:lastRenderedPageBreak/>
        <w:t>أو سابقـة لـه، وذلـك لتعارضهـا مع أحكـام الدستـور أو مع مبـدأ عـام يتمتـع بالقيمـة الدستوريـة لأن هـذه القاعـدة تكـون قـد خرجـت من الإنتظـام العـام القانونـي بصـورة نهائيـة بحيـث لا "يستطيـع القضـاء، سـواء القضـاء العدلـي أو الإداري أن يطبـق نصـاً مخالفـاً للقاعـدة أو للمبـدأ الـذي أقـرّه المجلـس الدستـوري وذلـك احترامـاً لمبـدأ الشرعيـة وخاصـة لمبـدأ تسلسـل أو تـدرج القواعـد القانونيـة</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وبمـا أن تطبيـق القضـاء الإداري أو العدلـي لقـرارات المجلـس الدستـوري لا يتوقـف على تعديـل أو إلغـاء المشتـرع للقاعـدة القانونيـة المخالفـة للدستـور أو لمبـدأ يتمتـع بالقيمـة الدستوريـة التـي يبطلهـا المجلـس الدستـوري، لأن الأخـذ بعكـس ذلـك يـؤدي الى تعطيـل قـرارات المجلـس الدستـوري في كـل مـرة يتأخـر أو لا يبـادر المشتـرع الى تعديـل أو إلغـاء النـص أو القواعـد القانونيـة النافـذة والتـي تنطـوي على نصـوص "مشابهـة</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وبمـا أن الإجتهـاد الإداري يميـل، عنـد التصـادم بيـن نـص القانـون ومبـدأ من المبـادئ القانونيـة العامـة الأساسيـة، الى ترجيـح تطبيـق المبـدأ القانونـي العـام، دون أن ينـزع الى ممارسـة رقابـة ليسـت لـه أي رقابـة دستوريـة على القوانيـن، وذلـك من خـلال اعتمـاده منهجـاً يقضـي بتفسيـر القانـون تفسيـراً ضيقـاً عنـد تعارضـه مع مبـدأ قانونـي عـام أساسـي ومرجحـاً روح القانـون على حرفيـة النـص</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يراجـع</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Benoit </w:t>
      </w:r>
      <w:proofErr w:type="spellStart"/>
      <w:proofErr w:type="gramStart"/>
      <w:r w:rsidRPr="00A80126">
        <w:rPr>
          <w:rFonts w:ascii="Simplified Arabic" w:hAnsi="Simplified Arabic" w:cs="Simplified Arabic"/>
          <w:sz w:val="28"/>
          <w:szCs w:val="28"/>
        </w:rPr>
        <w:t>Jeanneau</w:t>
      </w:r>
      <w:proofErr w:type="spellEnd"/>
      <w:r w:rsidRPr="00A80126">
        <w:rPr>
          <w:rFonts w:ascii="Simplified Arabic" w:hAnsi="Simplified Arabic" w:cs="Simplified Arabic"/>
          <w:sz w:val="28"/>
          <w:szCs w:val="28"/>
        </w:rPr>
        <w:t xml:space="preserve"> :</w:t>
      </w:r>
      <w:proofErr w:type="gramEnd"/>
      <w:r w:rsidRPr="00A80126">
        <w:rPr>
          <w:rFonts w:ascii="Simplified Arabic" w:hAnsi="Simplified Arabic" w:cs="Simplified Arabic"/>
          <w:sz w:val="28"/>
          <w:szCs w:val="28"/>
        </w:rPr>
        <w:t xml:space="preserve"> les </w:t>
      </w:r>
      <w:proofErr w:type="spellStart"/>
      <w:r w:rsidRPr="00A80126">
        <w:rPr>
          <w:rFonts w:ascii="Simplified Arabic" w:hAnsi="Simplified Arabic" w:cs="Simplified Arabic"/>
          <w:sz w:val="28"/>
          <w:szCs w:val="28"/>
        </w:rPr>
        <w:t>principes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généraux</w:t>
      </w:r>
      <w:proofErr w:type="spellEnd"/>
      <w:r w:rsidRPr="00A80126">
        <w:rPr>
          <w:rFonts w:ascii="Simplified Arabic" w:hAnsi="Simplified Arabic" w:cs="Simplified Arabic"/>
          <w:sz w:val="28"/>
          <w:szCs w:val="28"/>
        </w:rPr>
        <w:t xml:space="preserve"> du droit </w:t>
      </w:r>
      <w:proofErr w:type="spellStart"/>
      <w:r w:rsidRPr="00A80126">
        <w:rPr>
          <w:rFonts w:ascii="Simplified Arabic" w:hAnsi="Simplified Arabic" w:cs="Simplified Arabic"/>
          <w:sz w:val="28"/>
          <w:szCs w:val="28"/>
        </w:rPr>
        <w:t>dans</w:t>
      </w:r>
      <w:proofErr w:type="spellEnd"/>
      <w:r w:rsidRPr="00A80126">
        <w:rPr>
          <w:rFonts w:ascii="Simplified Arabic" w:hAnsi="Simplified Arabic" w:cs="Simplified Arabic"/>
          <w:sz w:val="28"/>
          <w:szCs w:val="28"/>
        </w:rPr>
        <w:t xml:space="preserve"> la jurisprudence administrative.</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proofErr w:type="spellStart"/>
      <w:r w:rsidRPr="00A80126">
        <w:rPr>
          <w:rFonts w:ascii="Simplified Arabic" w:hAnsi="Simplified Arabic" w:cs="Simplified Arabic"/>
          <w:sz w:val="28"/>
          <w:szCs w:val="28"/>
        </w:rPr>
        <w:t>Sirey</w:t>
      </w:r>
      <w:proofErr w:type="spellEnd"/>
      <w:r w:rsidRPr="00A80126">
        <w:rPr>
          <w:rFonts w:ascii="Simplified Arabic" w:hAnsi="Simplified Arabic" w:cs="Simplified Arabic"/>
          <w:sz w:val="28"/>
          <w:szCs w:val="28"/>
        </w:rPr>
        <w:t xml:space="preserve"> 1954 p. 153 – 154</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D’ordinaire</w:t>
      </w:r>
      <w:proofErr w:type="spellEnd"/>
      <w:r w:rsidRPr="00A80126">
        <w:rPr>
          <w:rFonts w:ascii="Simplified Arabic" w:hAnsi="Simplified Arabic" w:cs="Simplified Arabic"/>
          <w:sz w:val="28"/>
          <w:szCs w:val="28"/>
        </w:rPr>
        <w:t xml:space="preserve"> – </w:t>
      </w:r>
      <w:proofErr w:type="spellStart"/>
      <w:r w:rsidRPr="00A80126">
        <w:rPr>
          <w:rFonts w:ascii="Simplified Arabic" w:hAnsi="Simplified Arabic" w:cs="Simplified Arabic"/>
          <w:sz w:val="28"/>
          <w:szCs w:val="28"/>
        </w:rPr>
        <w:t>c’est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dans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l’esprit</w:t>
      </w:r>
      <w:proofErr w:type="spellEnd"/>
      <w:r w:rsidRPr="00A80126">
        <w:rPr>
          <w:rFonts w:ascii="Simplified Arabic" w:hAnsi="Simplified Arabic" w:cs="Simplified Arabic"/>
          <w:sz w:val="28"/>
          <w:szCs w:val="28"/>
        </w:rPr>
        <w:t xml:space="preserve"> du </w:t>
      </w:r>
      <w:proofErr w:type="spellStart"/>
      <w:r w:rsidRPr="00A80126">
        <w:rPr>
          <w:rFonts w:ascii="Simplified Arabic" w:hAnsi="Simplified Arabic" w:cs="Simplified Arabic"/>
          <w:sz w:val="28"/>
          <w:szCs w:val="28"/>
        </w:rPr>
        <w:t>texte</w:t>
      </w:r>
      <w:proofErr w:type="spellEnd"/>
      <w:r w:rsidRPr="00A80126">
        <w:rPr>
          <w:rFonts w:ascii="Simplified Arabic" w:hAnsi="Simplified Arabic" w:cs="Simplified Arabic"/>
          <w:sz w:val="28"/>
          <w:szCs w:val="28"/>
        </w:rPr>
        <w:t xml:space="preserve"> plus que </w:t>
      </w:r>
      <w:proofErr w:type="spellStart"/>
      <w:r w:rsidRPr="00A80126">
        <w:rPr>
          <w:rFonts w:ascii="Simplified Arabic" w:hAnsi="Simplified Arabic" w:cs="Simplified Arabic"/>
          <w:sz w:val="28"/>
          <w:szCs w:val="28"/>
        </w:rPr>
        <w:t>dans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sa</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lettre</w:t>
      </w:r>
      <w:proofErr w:type="spellEnd"/>
      <w:r w:rsidRPr="00A80126">
        <w:rPr>
          <w:rFonts w:ascii="Simplified Arabic" w:hAnsi="Simplified Arabic" w:cs="Simplified Arabic"/>
          <w:sz w:val="28"/>
          <w:szCs w:val="28"/>
        </w:rPr>
        <w:t xml:space="preserve"> que le </w:t>
      </w:r>
      <w:proofErr w:type="spellStart"/>
      <w:r w:rsidRPr="00A80126">
        <w:rPr>
          <w:rFonts w:ascii="Simplified Arabic" w:hAnsi="Simplified Arabic" w:cs="Simplified Arabic"/>
          <w:sz w:val="28"/>
          <w:szCs w:val="28"/>
        </w:rPr>
        <w:t>juge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tente</w:t>
      </w:r>
      <w:proofErr w:type="spellEnd"/>
      <w:r w:rsidRPr="00A80126">
        <w:rPr>
          <w:rFonts w:ascii="Simplified Arabic" w:hAnsi="Simplified Arabic" w:cs="Simplified Arabic"/>
          <w:sz w:val="28"/>
          <w:szCs w:val="28"/>
        </w:rPr>
        <w:t xml:space="preserve"> de </w:t>
      </w:r>
      <w:proofErr w:type="spellStart"/>
      <w:r w:rsidRPr="00A80126">
        <w:rPr>
          <w:rFonts w:ascii="Simplified Arabic" w:hAnsi="Simplified Arabic" w:cs="Simplified Arabic"/>
          <w:sz w:val="28"/>
          <w:szCs w:val="28"/>
        </w:rPr>
        <w:t>rechercher</w:t>
      </w:r>
      <w:proofErr w:type="spellEnd"/>
      <w:r w:rsidRPr="00A80126">
        <w:rPr>
          <w:rFonts w:ascii="Simplified Arabic" w:hAnsi="Simplified Arabic" w:cs="Simplified Arabic"/>
          <w:sz w:val="28"/>
          <w:szCs w:val="28"/>
        </w:rPr>
        <w:t xml:space="preserve"> de justification à </w:t>
      </w:r>
      <w:proofErr w:type="spellStart"/>
      <w:r w:rsidRPr="00A80126">
        <w:rPr>
          <w:rFonts w:ascii="Simplified Arabic" w:hAnsi="Simplified Arabic" w:cs="Simplified Arabic"/>
          <w:sz w:val="28"/>
          <w:szCs w:val="28"/>
        </w:rPr>
        <w:t>ses</w:t>
      </w:r>
      <w:proofErr w:type="spellEnd"/>
      <w:r w:rsidRPr="00A80126">
        <w:rPr>
          <w:rFonts w:ascii="Simplified Arabic" w:hAnsi="Simplified Arabic" w:cs="Simplified Arabic"/>
          <w:sz w:val="28"/>
          <w:szCs w:val="28"/>
        </w:rPr>
        <w:t xml:space="preserve"> constructions. </w:t>
      </w:r>
      <w:proofErr w:type="spellStart"/>
      <w:r w:rsidRPr="00A80126">
        <w:rPr>
          <w:rFonts w:ascii="Simplified Arabic" w:hAnsi="Simplified Arabic" w:cs="Simplified Arabic"/>
          <w:sz w:val="28"/>
          <w:szCs w:val="28"/>
        </w:rPr>
        <w:t>Cet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exemple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prouve</w:t>
      </w:r>
      <w:proofErr w:type="spellEnd"/>
      <w:r w:rsidRPr="00A80126">
        <w:rPr>
          <w:rFonts w:ascii="Simplified Arabic" w:hAnsi="Simplified Arabic" w:cs="Simplified Arabic"/>
          <w:sz w:val="28"/>
          <w:szCs w:val="28"/>
        </w:rPr>
        <w:t xml:space="preserve"> que le </w:t>
      </w:r>
      <w:proofErr w:type="spellStart"/>
      <w:r w:rsidRPr="00A80126">
        <w:rPr>
          <w:rFonts w:ascii="Simplified Arabic" w:hAnsi="Simplified Arabic" w:cs="Simplified Arabic"/>
          <w:sz w:val="28"/>
          <w:szCs w:val="28"/>
        </w:rPr>
        <w:t>Conseil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d’Etat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utilise</w:t>
      </w:r>
      <w:proofErr w:type="spellEnd"/>
      <w:r w:rsidRPr="00A80126">
        <w:rPr>
          <w:rFonts w:ascii="Simplified Arabic" w:hAnsi="Simplified Arabic" w:cs="Simplified Arabic"/>
          <w:sz w:val="28"/>
          <w:szCs w:val="28"/>
        </w:rPr>
        <w:t xml:space="preserve"> les </w:t>
      </w:r>
      <w:proofErr w:type="spellStart"/>
      <w:r w:rsidRPr="00A80126">
        <w:rPr>
          <w:rFonts w:ascii="Simplified Arabic" w:hAnsi="Simplified Arabic" w:cs="Simplified Arabic"/>
          <w:sz w:val="28"/>
          <w:szCs w:val="28"/>
        </w:rPr>
        <w:t>procédés</w:t>
      </w:r>
      <w:proofErr w:type="spellEnd"/>
      <w:r w:rsidRPr="00A80126">
        <w:rPr>
          <w:rFonts w:ascii="Simplified Arabic" w:hAnsi="Simplified Arabic" w:cs="Simplified Arabic"/>
          <w:sz w:val="28"/>
          <w:szCs w:val="28"/>
        </w:rPr>
        <w:t xml:space="preserve"> les plus divers pour plier la </w:t>
      </w:r>
      <w:proofErr w:type="spellStart"/>
      <w:r w:rsidRPr="00A80126">
        <w:rPr>
          <w:rFonts w:ascii="Simplified Arabic" w:hAnsi="Simplified Arabic" w:cs="Simplified Arabic"/>
          <w:sz w:val="28"/>
          <w:szCs w:val="28"/>
        </w:rPr>
        <w:t>loi</w:t>
      </w:r>
      <w:proofErr w:type="spellEnd"/>
      <w:r w:rsidRPr="00A80126">
        <w:rPr>
          <w:rFonts w:ascii="Simplified Arabic" w:hAnsi="Simplified Arabic" w:cs="Simplified Arabic"/>
          <w:sz w:val="28"/>
          <w:szCs w:val="28"/>
        </w:rPr>
        <w:t xml:space="preserve"> aux </w:t>
      </w:r>
      <w:proofErr w:type="spellStart"/>
      <w:r w:rsidRPr="00A80126">
        <w:rPr>
          <w:rFonts w:ascii="Simplified Arabic" w:hAnsi="Simplified Arabic" w:cs="Simplified Arabic"/>
          <w:sz w:val="28"/>
          <w:szCs w:val="28"/>
        </w:rPr>
        <w:t>exigences</w:t>
      </w:r>
      <w:proofErr w:type="spellEnd"/>
      <w:r w:rsidRPr="00A80126">
        <w:rPr>
          <w:rFonts w:ascii="Simplified Arabic" w:hAnsi="Simplified Arabic" w:cs="Simplified Arabic"/>
          <w:sz w:val="28"/>
          <w:szCs w:val="28"/>
        </w:rPr>
        <w:t xml:space="preserve"> des </w:t>
      </w:r>
      <w:proofErr w:type="spellStart"/>
      <w:r w:rsidRPr="00A80126">
        <w:rPr>
          <w:rFonts w:ascii="Simplified Arabic" w:hAnsi="Simplified Arabic" w:cs="Simplified Arabic"/>
          <w:sz w:val="28"/>
          <w:szCs w:val="28"/>
        </w:rPr>
        <w:t>principes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qu’il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entend</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sauvegarder</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Tantôt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utilisant</w:t>
      </w:r>
      <w:proofErr w:type="spellEnd"/>
      <w:r w:rsidRPr="00A80126">
        <w:rPr>
          <w:rFonts w:ascii="Simplified Arabic" w:hAnsi="Simplified Arabic" w:cs="Simplified Arabic"/>
          <w:sz w:val="28"/>
          <w:szCs w:val="28"/>
        </w:rPr>
        <w:t xml:space="preserve"> les « </w:t>
      </w:r>
      <w:proofErr w:type="spellStart"/>
      <w:r w:rsidRPr="00A80126">
        <w:rPr>
          <w:rFonts w:ascii="Simplified Arabic" w:hAnsi="Simplified Arabic" w:cs="Simplified Arabic"/>
          <w:sz w:val="28"/>
          <w:szCs w:val="28"/>
        </w:rPr>
        <w:t>ressources</w:t>
      </w:r>
      <w:proofErr w:type="spellEnd"/>
      <w:r w:rsidRPr="00A80126">
        <w:rPr>
          <w:rFonts w:ascii="Simplified Arabic" w:hAnsi="Simplified Arabic" w:cs="Simplified Arabic"/>
          <w:sz w:val="28"/>
          <w:szCs w:val="28"/>
        </w:rPr>
        <w:t xml:space="preserve"> les plus </w:t>
      </w:r>
      <w:proofErr w:type="spellStart"/>
      <w:r w:rsidRPr="00A80126">
        <w:rPr>
          <w:rFonts w:ascii="Simplified Arabic" w:hAnsi="Simplified Arabic" w:cs="Simplified Arabic"/>
          <w:sz w:val="28"/>
          <w:szCs w:val="28"/>
        </w:rPr>
        <w:t>raffinées</w:t>
      </w:r>
      <w:proofErr w:type="spellEnd"/>
      <w:r w:rsidRPr="00A80126">
        <w:rPr>
          <w:rFonts w:ascii="Simplified Arabic" w:hAnsi="Simplified Arabic" w:cs="Simplified Arabic"/>
          <w:sz w:val="28"/>
          <w:szCs w:val="28"/>
        </w:rPr>
        <w:t xml:space="preserve"> de la </w:t>
      </w:r>
      <w:proofErr w:type="spellStart"/>
      <w:r w:rsidRPr="00A80126">
        <w:rPr>
          <w:rFonts w:ascii="Simplified Arabic" w:hAnsi="Simplified Arabic" w:cs="Simplified Arabic"/>
          <w:sz w:val="28"/>
          <w:szCs w:val="28"/>
        </w:rPr>
        <w:t>dialectique</w:t>
      </w:r>
      <w:proofErr w:type="spellEnd"/>
      <w:r w:rsidRPr="00A80126">
        <w:rPr>
          <w:rFonts w:ascii="Simplified Arabic" w:hAnsi="Simplified Arabic" w:cs="Simplified Arabic"/>
          <w:sz w:val="28"/>
          <w:szCs w:val="28"/>
        </w:rPr>
        <w:t xml:space="preserve"> », </w:t>
      </w:r>
      <w:proofErr w:type="spellStart"/>
      <w:r w:rsidRPr="00A80126">
        <w:rPr>
          <w:rFonts w:ascii="Simplified Arabic" w:hAnsi="Simplified Arabic" w:cs="Simplified Arabic"/>
          <w:sz w:val="28"/>
          <w:szCs w:val="28"/>
        </w:rPr>
        <w:t>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n’hésitera</w:t>
      </w:r>
      <w:proofErr w:type="spellEnd"/>
      <w:r w:rsidRPr="00A80126">
        <w:rPr>
          <w:rFonts w:ascii="Simplified Arabic" w:hAnsi="Simplified Arabic" w:cs="Simplified Arabic"/>
          <w:sz w:val="28"/>
          <w:szCs w:val="28"/>
        </w:rPr>
        <w:t xml:space="preserve"> pas, à </w:t>
      </w:r>
      <w:proofErr w:type="spellStart"/>
      <w:r w:rsidRPr="00A80126">
        <w:rPr>
          <w:rFonts w:ascii="Simplified Arabic" w:hAnsi="Simplified Arabic" w:cs="Simplified Arabic"/>
          <w:sz w:val="28"/>
          <w:szCs w:val="28"/>
        </w:rPr>
        <w:t>trahir</w:t>
      </w:r>
      <w:proofErr w:type="spellEnd"/>
      <w:r w:rsidRPr="00A80126">
        <w:rPr>
          <w:rFonts w:ascii="Simplified Arabic" w:hAnsi="Simplified Arabic" w:cs="Simplified Arabic"/>
          <w:sz w:val="28"/>
          <w:szCs w:val="28"/>
        </w:rPr>
        <w:t xml:space="preserve"> la </w:t>
      </w:r>
      <w:proofErr w:type="spellStart"/>
      <w:r w:rsidRPr="00A80126">
        <w:rPr>
          <w:rFonts w:ascii="Simplified Arabic" w:hAnsi="Simplified Arabic" w:cs="Simplified Arabic"/>
          <w:sz w:val="28"/>
          <w:szCs w:val="28"/>
        </w:rPr>
        <w:t>pensée</w:t>
      </w:r>
      <w:proofErr w:type="spellEnd"/>
      <w:r w:rsidRPr="00A80126">
        <w:rPr>
          <w:rFonts w:ascii="Simplified Arabic" w:hAnsi="Simplified Arabic" w:cs="Simplified Arabic"/>
          <w:sz w:val="28"/>
          <w:szCs w:val="28"/>
        </w:rPr>
        <w:t xml:space="preserve"> des </w:t>
      </w:r>
      <w:proofErr w:type="spellStart"/>
      <w:r w:rsidRPr="00A80126">
        <w:rPr>
          <w:rFonts w:ascii="Simplified Arabic" w:hAnsi="Simplified Arabic" w:cs="Simplified Arabic"/>
          <w:sz w:val="28"/>
          <w:szCs w:val="28"/>
        </w:rPr>
        <w:t>rédacteurs</w:t>
      </w:r>
      <w:proofErr w:type="spellEnd"/>
      <w:r w:rsidRPr="00A80126">
        <w:rPr>
          <w:rFonts w:ascii="Simplified Arabic" w:hAnsi="Simplified Arabic" w:cs="Simplified Arabic"/>
          <w:sz w:val="28"/>
          <w:szCs w:val="28"/>
        </w:rPr>
        <w:t xml:space="preserve"> du </w:t>
      </w:r>
      <w:proofErr w:type="spellStart"/>
      <w:r w:rsidRPr="00A80126">
        <w:rPr>
          <w:rFonts w:ascii="Simplified Arabic" w:hAnsi="Simplified Arabic" w:cs="Simplified Arabic"/>
          <w:sz w:val="28"/>
          <w:szCs w:val="28"/>
        </w:rPr>
        <w:t>texte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tantôt</w:t>
      </w:r>
      <w:proofErr w:type="spellEnd"/>
      <w:r w:rsidRPr="00A80126">
        <w:rPr>
          <w:rFonts w:ascii="Simplified Arabic" w:hAnsi="Simplified Arabic" w:cs="Simplified Arabic"/>
          <w:sz w:val="28"/>
          <w:szCs w:val="28"/>
        </w:rPr>
        <w:t xml:space="preserve"> et à </w:t>
      </w:r>
      <w:proofErr w:type="spellStart"/>
      <w:r w:rsidRPr="00A80126">
        <w:rPr>
          <w:rFonts w:ascii="Simplified Arabic" w:hAnsi="Simplified Arabic" w:cs="Simplified Arabic"/>
          <w:sz w:val="28"/>
          <w:szCs w:val="28"/>
        </w:rPr>
        <w:t>l’inverse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s’affranchira</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lastRenderedPageBreak/>
        <w:t>délibérément</w:t>
      </w:r>
      <w:proofErr w:type="spellEnd"/>
      <w:r w:rsidRPr="00A80126">
        <w:rPr>
          <w:rFonts w:ascii="Simplified Arabic" w:hAnsi="Simplified Arabic" w:cs="Simplified Arabic"/>
          <w:sz w:val="28"/>
          <w:szCs w:val="28"/>
        </w:rPr>
        <w:t xml:space="preserve"> des dispositions </w:t>
      </w:r>
      <w:proofErr w:type="spellStart"/>
      <w:r w:rsidRPr="00A80126">
        <w:rPr>
          <w:rFonts w:ascii="Simplified Arabic" w:hAnsi="Simplified Arabic" w:cs="Simplified Arabic"/>
          <w:sz w:val="28"/>
          <w:szCs w:val="28"/>
        </w:rPr>
        <w:t>littérales</w:t>
      </w:r>
      <w:proofErr w:type="spellEnd"/>
      <w:r w:rsidRPr="00A80126">
        <w:rPr>
          <w:rFonts w:ascii="Simplified Arabic" w:hAnsi="Simplified Arabic" w:cs="Simplified Arabic"/>
          <w:sz w:val="28"/>
          <w:szCs w:val="28"/>
        </w:rPr>
        <w:t xml:space="preserve"> de la </w:t>
      </w:r>
      <w:proofErr w:type="spellStart"/>
      <w:r w:rsidRPr="00A80126">
        <w:rPr>
          <w:rFonts w:ascii="Simplified Arabic" w:hAnsi="Simplified Arabic" w:cs="Simplified Arabic"/>
          <w:sz w:val="28"/>
          <w:szCs w:val="28"/>
        </w:rPr>
        <w:t>loi</w:t>
      </w:r>
      <w:proofErr w:type="spellEnd"/>
      <w:r w:rsidRPr="00A80126">
        <w:rPr>
          <w:rFonts w:ascii="Simplified Arabic" w:hAnsi="Simplified Arabic" w:cs="Simplified Arabic"/>
          <w:sz w:val="28"/>
          <w:szCs w:val="28"/>
        </w:rPr>
        <w:t xml:space="preserve"> pour </w:t>
      </w:r>
      <w:proofErr w:type="spellStart"/>
      <w:r w:rsidRPr="00A80126">
        <w:rPr>
          <w:rFonts w:ascii="Simplified Arabic" w:hAnsi="Simplified Arabic" w:cs="Simplified Arabic"/>
          <w:sz w:val="28"/>
          <w:szCs w:val="28"/>
        </w:rPr>
        <w:t>s’élever</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jusqu’à</w:t>
      </w:r>
      <w:proofErr w:type="spellEnd"/>
      <w:r w:rsidRPr="00A80126">
        <w:rPr>
          <w:rFonts w:ascii="Simplified Arabic" w:hAnsi="Simplified Arabic" w:cs="Simplified Arabic"/>
          <w:sz w:val="28"/>
          <w:szCs w:val="28"/>
        </w:rPr>
        <w:t xml:space="preserve"> son esprit.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ففاعليـة المجلـس الدستـوري تبقـى منتقصـة إذا لـم يعـط لقـوة القضيـة المحكمـة لقـرارت المجلـس الدستـوري مداهـا المطلـوب. وبعـد أن كـان كـل من القضـاء العدلـي والإداري في فرنسـا متردديـن تجـاه هـذا الأمـر، باتـا يتقيـدان بهـا طواعيـة</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Dominique Rousseau: </w:t>
      </w:r>
      <w:proofErr w:type="spellStart"/>
      <w:r w:rsidRPr="00A80126">
        <w:rPr>
          <w:rFonts w:ascii="Simplified Arabic" w:hAnsi="Simplified Arabic" w:cs="Simplified Arabic"/>
          <w:sz w:val="28"/>
          <w:szCs w:val="28"/>
        </w:rPr>
        <w:t>Op.cit</w:t>
      </w:r>
      <w:proofErr w:type="spellEnd"/>
      <w:r w:rsidRPr="00A80126">
        <w:rPr>
          <w:rFonts w:ascii="Simplified Arabic" w:hAnsi="Simplified Arabic" w:cs="Simplified Arabic"/>
          <w:sz w:val="28"/>
          <w:szCs w:val="28"/>
        </w:rPr>
        <w:t>. p. 140</w:t>
      </w:r>
    </w:p>
    <w:p w:rsidR="00A80126" w:rsidRPr="00A80126" w:rsidRDefault="00A80126" w:rsidP="00A80126">
      <w:pPr>
        <w:bidi/>
        <w:spacing w:after="0" w:line="240" w:lineRule="auto"/>
        <w:jc w:val="both"/>
        <w:rPr>
          <w:rFonts w:ascii="Simplified Arabic" w:hAnsi="Simplified Arabic" w:cs="Simplified Arabic"/>
          <w:sz w:val="28"/>
          <w:szCs w:val="28"/>
        </w:rPr>
      </w:pPr>
      <w:proofErr w:type="spellStart"/>
      <w:r w:rsidRPr="00A80126">
        <w:rPr>
          <w:rFonts w:ascii="Simplified Arabic" w:hAnsi="Simplified Arabic" w:cs="Simplified Arabic"/>
          <w:sz w:val="28"/>
          <w:szCs w:val="28"/>
        </w:rPr>
        <w:t>Une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fois</w:t>
      </w:r>
      <w:proofErr w:type="spellEnd"/>
      <w:r w:rsidRPr="00A80126">
        <w:rPr>
          <w:rFonts w:ascii="Simplified Arabic" w:hAnsi="Simplified Arabic" w:cs="Simplified Arabic"/>
          <w:sz w:val="28"/>
          <w:szCs w:val="28"/>
        </w:rPr>
        <w:t xml:space="preserve"> la sentence </w:t>
      </w:r>
      <w:proofErr w:type="spellStart"/>
      <w:r w:rsidRPr="00A80126">
        <w:rPr>
          <w:rFonts w:ascii="Simplified Arabic" w:hAnsi="Simplified Arabic" w:cs="Simplified Arabic"/>
          <w:sz w:val="28"/>
          <w:szCs w:val="28"/>
        </w:rPr>
        <w:t>rendue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elle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est</w:t>
      </w:r>
      <w:proofErr w:type="spellEnd"/>
      <w:r w:rsidRPr="00A80126">
        <w:rPr>
          <w:rFonts w:ascii="Simplified Arabic" w:hAnsi="Simplified Arabic" w:cs="Simplified Arabic"/>
          <w:sz w:val="28"/>
          <w:szCs w:val="28"/>
        </w:rPr>
        <w:t xml:space="preserve"> tenue pour </w:t>
      </w:r>
      <w:proofErr w:type="spellStart"/>
      <w:r w:rsidRPr="00A80126">
        <w:rPr>
          <w:rFonts w:ascii="Simplified Arabic" w:hAnsi="Simplified Arabic" w:cs="Simplified Arabic"/>
          <w:sz w:val="28"/>
          <w:szCs w:val="28"/>
        </w:rPr>
        <w:t>définitivement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acquise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produit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ces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effets</w:t>
      </w:r>
      <w:proofErr w:type="spellEnd"/>
      <w:r w:rsidRPr="00A80126">
        <w:rPr>
          <w:rFonts w:ascii="Simplified Arabic" w:hAnsi="Simplified Arabic" w:cs="Simplified Arabic"/>
          <w:sz w:val="28"/>
          <w:szCs w:val="28"/>
        </w:rPr>
        <w:t xml:space="preserve"> « ERGA OMNES » et </w:t>
      </w:r>
      <w:proofErr w:type="spellStart"/>
      <w:r w:rsidRPr="00A80126">
        <w:rPr>
          <w:rFonts w:ascii="Simplified Arabic" w:hAnsi="Simplified Arabic" w:cs="Simplified Arabic"/>
          <w:sz w:val="28"/>
          <w:szCs w:val="28"/>
        </w:rPr>
        <w:t>s’impose</w:t>
      </w:r>
      <w:proofErr w:type="spellEnd"/>
      <w:r w:rsidRPr="00A80126">
        <w:rPr>
          <w:rFonts w:ascii="Simplified Arabic" w:hAnsi="Simplified Arabic" w:cs="Simplified Arabic"/>
          <w:sz w:val="28"/>
          <w:szCs w:val="28"/>
        </w:rPr>
        <w:t xml:space="preserve"> au respect de </w:t>
      </w:r>
      <w:proofErr w:type="spellStart"/>
      <w:r w:rsidRPr="00A80126">
        <w:rPr>
          <w:rFonts w:ascii="Simplified Arabic" w:hAnsi="Simplified Arabic" w:cs="Simplified Arabic"/>
          <w:sz w:val="28"/>
          <w:szCs w:val="28"/>
        </w:rPr>
        <w:t>toute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personne</w:t>
      </w:r>
      <w:proofErr w:type="spellEnd"/>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إلا أن مجلـس شـورى الدولـة الفرنسـي يتقيـد بالقضيـة المحكمـة لقـرارات المجلـس الدستـوري عندمـا يكـون عليـه أن يطبـق نـص القانـون بنفسـه الـذي نظـر فيـه المجلـس فقـط</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 Guillaume </w:t>
      </w:r>
      <w:proofErr w:type="gramStart"/>
      <w:r w:rsidRPr="00A80126">
        <w:rPr>
          <w:rFonts w:ascii="Simplified Arabic" w:hAnsi="Simplified Arabic" w:cs="Simplified Arabic"/>
          <w:sz w:val="28"/>
          <w:szCs w:val="28"/>
        </w:rPr>
        <w:t>Drago :</w:t>
      </w:r>
      <w:proofErr w:type="gram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Contentieux</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Constitutionnel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français</w:t>
      </w:r>
      <w:proofErr w:type="spellEnd"/>
      <w:r w:rsidRPr="00A80126">
        <w:rPr>
          <w:rFonts w:ascii="Simplified Arabic" w:hAnsi="Simplified Arabic" w:cs="Simplified Arabic"/>
          <w:sz w:val="28"/>
          <w:szCs w:val="28"/>
        </w:rPr>
        <w:t xml:space="preserve"> 1998 p 496 :</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Le </w:t>
      </w:r>
      <w:proofErr w:type="spellStart"/>
      <w:r w:rsidRPr="00A80126">
        <w:rPr>
          <w:rFonts w:ascii="Simplified Arabic" w:hAnsi="Simplified Arabic" w:cs="Simplified Arabic"/>
          <w:sz w:val="28"/>
          <w:szCs w:val="28"/>
        </w:rPr>
        <w:t>juge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administratif</w:t>
      </w:r>
      <w:proofErr w:type="spellEnd"/>
      <w:r w:rsidRPr="00A80126">
        <w:rPr>
          <w:rFonts w:ascii="Simplified Arabic" w:hAnsi="Simplified Arabic" w:cs="Simplified Arabic"/>
          <w:sz w:val="28"/>
          <w:szCs w:val="28"/>
        </w:rPr>
        <w:t xml:space="preserve"> a </w:t>
      </w:r>
      <w:proofErr w:type="spellStart"/>
      <w:r w:rsidRPr="00A80126">
        <w:rPr>
          <w:rFonts w:ascii="Simplified Arabic" w:hAnsi="Simplified Arabic" w:cs="Simplified Arabic"/>
          <w:sz w:val="28"/>
          <w:szCs w:val="28"/>
        </w:rPr>
        <w:t>adopté</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une</w:t>
      </w:r>
      <w:proofErr w:type="spellEnd"/>
      <w:r w:rsidRPr="00A80126">
        <w:rPr>
          <w:rFonts w:ascii="Simplified Arabic" w:hAnsi="Simplified Arabic" w:cs="Simplified Arabic"/>
          <w:sz w:val="28"/>
          <w:szCs w:val="28"/>
        </w:rPr>
        <w:t xml:space="preserve"> position </w:t>
      </w:r>
      <w:proofErr w:type="spellStart"/>
      <w:r w:rsidRPr="00A80126">
        <w:rPr>
          <w:rFonts w:ascii="Simplified Arabic" w:hAnsi="Simplified Arabic" w:cs="Simplified Arabic"/>
          <w:sz w:val="28"/>
          <w:szCs w:val="28"/>
        </w:rPr>
        <w:t>assez</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claire</w:t>
      </w:r>
      <w:proofErr w:type="spellEnd"/>
      <w:r w:rsidRPr="00A80126">
        <w:rPr>
          <w:rFonts w:ascii="Simplified Arabic" w:hAnsi="Simplified Arabic" w:cs="Simplified Arabic"/>
          <w:sz w:val="28"/>
          <w:szCs w:val="28"/>
        </w:rPr>
        <w:t xml:space="preserve"> à </w:t>
      </w:r>
      <w:proofErr w:type="spellStart"/>
      <w:r w:rsidRPr="00A80126">
        <w:rPr>
          <w:rFonts w:ascii="Simplified Arabic" w:hAnsi="Simplified Arabic" w:cs="Simplified Arabic"/>
          <w:sz w:val="28"/>
          <w:szCs w:val="28"/>
        </w:rPr>
        <w:t>l’égard</w:t>
      </w:r>
      <w:proofErr w:type="spellEnd"/>
      <w:r w:rsidRPr="00A80126">
        <w:rPr>
          <w:rFonts w:ascii="Simplified Arabic" w:hAnsi="Simplified Arabic" w:cs="Simplified Arabic"/>
          <w:sz w:val="28"/>
          <w:szCs w:val="28"/>
        </w:rPr>
        <w:t xml:space="preserve"> de la chose </w:t>
      </w:r>
      <w:proofErr w:type="spellStart"/>
      <w:r w:rsidRPr="00A80126">
        <w:rPr>
          <w:rFonts w:ascii="Simplified Arabic" w:hAnsi="Simplified Arabic" w:cs="Simplified Arabic"/>
          <w:sz w:val="28"/>
          <w:szCs w:val="28"/>
        </w:rPr>
        <w:t>jugée</w:t>
      </w:r>
      <w:proofErr w:type="spellEnd"/>
      <w:r w:rsidRPr="00A80126">
        <w:rPr>
          <w:rFonts w:ascii="Simplified Arabic" w:hAnsi="Simplified Arabic" w:cs="Simplified Arabic"/>
          <w:sz w:val="28"/>
          <w:szCs w:val="28"/>
        </w:rPr>
        <w:t xml:space="preserve"> par le </w:t>
      </w:r>
      <w:proofErr w:type="spellStart"/>
      <w:r w:rsidRPr="00A80126">
        <w:rPr>
          <w:rFonts w:ascii="Simplified Arabic" w:hAnsi="Simplified Arabic" w:cs="Simplified Arabic"/>
          <w:sz w:val="28"/>
          <w:szCs w:val="28"/>
        </w:rPr>
        <w:t>conseil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constitutionnel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lorsqu’il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doit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appliquer</w:t>
      </w:r>
      <w:proofErr w:type="spellEnd"/>
      <w:r w:rsidRPr="00A80126">
        <w:rPr>
          <w:rFonts w:ascii="Simplified Arabic" w:hAnsi="Simplified Arabic" w:cs="Simplified Arabic"/>
          <w:sz w:val="28"/>
          <w:szCs w:val="28"/>
        </w:rPr>
        <w:t xml:space="preserve"> le </w:t>
      </w:r>
      <w:proofErr w:type="spellStart"/>
      <w:r w:rsidRPr="00A80126">
        <w:rPr>
          <w:rFonts w:ascii="Simplified Arabic" w:hAnsi="Simplified Arabic" w:cs="Simplified Arabic"/>
          <w:sz w:val="28"/>
          <w:szCs w:val="28"/>
        </w:rPr>
        <w:t>même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texte</w:t>
      </w:r>
      <w:proofErr w:type="spellEnd"/>
      <w:r w:rsidRPr="00A80126">
        <w:rPr>
          <w:rFonts w:ascii="Simplified Arabic" w:hAnsi="Simplified Arabic" w:cs="Simplified Arabic"/>
          <w:sz w:val="28"/>
          <w:szCs w:val="28"/>
        </w:rPr>
        <w:t xml:space="preserve"> de </w:t>
      </w:r>
      <w:proofErr w:type="spellStart"/>
      <w:r w:rsidRPr="00A80126">
        <w:rPr>
          <w:rFonts w:ascii="Simplified Arabic" w:hAnsi="Simplified Arabic" w:cs="Simplified Arabic"/>
          <w:sz w:val="28"/>
          <w:szCs w:val="28"/>
        </w:rPr>
        <w:t>loi</w:t>
      </w:r>
      <w:proofErr w:type="spellEnd"/>
      <w:r w:rsidRPr="00A80126">
        <w:rPr>
          <w:rFonts w:ascii="Simplified Arabic" w:hAnsi="Simplified Arabic" w:cs="Simplified Arabic"/>
          <w:sz w:val="28"/>
          <w:szCs w:val="28"/>
        </w:rPr>
        <w:t xml:space="preserve"> que </w:t>
      </w:r>
      <w:proofErr w:type="spellStart"/>
      <w:r w:rsidRPr="00A80126">
        <w:rPr>
          <w:rFonts w:ascii="Simplified Arabic" w:hAnsi="Simplified Arabic" w:cs="Simplified Arabic"/>
          <w:sz w:val="28"/>
          <w:szCs w:val="28"/>
        </w:rPr>
        <w:t>celui</w:t>
      </w:r>
      <w:proofErr w:type="spellEnd"/>
      <w:r w:rsidRPr="00A80126">
        <w:rPr>
          <w:rFonts w:ascii="Simplified Arabic" w:hAnsi="Simplified Arabic" w:cs="Simplified Arabic"/>
          <w:sz w:val="28"/>
          <w:szCs w:val="28"/>
        </w:rPr>
        <w:t xml:space="preserve"> sur </w:t>
      </w:r>
      <w:proofErr w:type="spellStart"/>
      <w:r w:rsidRPr="00A80126">
        <w:rPr>
          <w:rFonts w:ascii="Simplified Arabic" w:hAnsi="Simplified Arabic" w:cs="Simplified Arabic"/>
          <w:sz w:val="28"/>
          <w:szCs w:val="28"/>
        </w:rPr>
        <w:t>lequel</w:t>
      </w:r>
      <w:proofErr w:type="spellEnd"/>
      <w:r w:rsidRPr="00A80126">
        <w:rPr>
          <w:rFonts w:ascii="Simplified Arabic" w:hAnsi="Simplified Arabic" w:cs="Simplified Arabic"/>
          <w:sz w:val="28"/>
          <w:szCs w:val="28"/>
        </w:rPr>
        <w:t xml:space="preserve"> le </w:t>
      </w:r>
      <w:proofErr w:type="spellStart"/>
      <w:r w:rsidRPr="00A80126">
        <w:rPr>
          <w:rFonts w:ascii="Simplified Arabic" w:hAnsi="Simplified Arabic" w:cs="Simplified Arabic"/>
          <w:sz w:val="28"/>
          <w:szCs w:val="28"/>
        </w:rPr>
        <w:t>conseil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constitutionnel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s’est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prononcé</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Dans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cas</w:t>
      </w:r>
      <w:proofErr w:type="spellEnd"/>
      <w:r w:rsidRPr="00A80126">
        <w:rPr>
          <w:rFonts w:ascii="Simplified Arabic" w:hAnsi="Simplified Arabic" w:cs="Simplified Arabic"/>
          <w:sz w:val="28"/>
          <w:szCs w:val="28"/>
        </w:rPr>
        <w:t xml:space="preserve"> la </w:t>
      </w:r>
      <w:proofErr w:type="spellStart"/>
      <w:r w:rsidRPr="00A80126">
        <w:rPr>
          <w:rFonts w:ascii="Simplified Arabic" w:hAnsi="Simplified Arabic" w:cs="Simplified Arabic"/>
          <w:sz w:val="28"/>
          <w:szCs w:val="28"/>
        </w:rPr>
        <w:t>juridiction</w:t>
      </w:r>
      <w:proofErr w:type="spellEnd"/>
      <w:r w:rsidRPr="00A80126">
        <w:rPr>
          <w:rFonts w:ascii="Simplified Arabic" w:hAnsi="Simplified Arabic" w:cs="Simplified Arabic"/>
          <w:sz w:val="28"/>
          <w:szCs w:val="28"/>
        </w:rPr>
        <w:t xml:space="preserve"> administrative applique </w:t>
      </w:r>
      <w:proofErr w:type="spellStart"/>
      <w:r w:rsidRPr="00A80126">
        <w:rPr>
          <w:rFonts w:ascii="Simplified Arabic" w:hAnsi="Simplified Arabic" w:cs="Simplified Arabic"/>
          <w:sz w:val="28"/>
          <w:szCs w:val="28"/>
        </w:rPr>
        <w:t>strictement</w:t>
      </w:r>
      <w:proofErr w:type="spellEnd"/>
      <w:r w:rsidRPr="00A80126">
        <w:rPr>
          <w:rFonts w:ascii="Simplified Arabic" w:hAnsi="Simplified Arabic" w:cs="Simplified Arabic"/>
          <w:sz w:val="28"/>
          <w:szCs w:val="28"/>
        </w:rPr>
        <w:t xml:space="preserve"> la </w:t>
      </w:r>
      <w:proofErr w:type="spellStart"/>
      <w:r w:rsidRPr="00A80126">
        <w:rPr>
          <w:rFonts w:ascii="Simplified Arabic" w:hAnsi="Simplified Arabic" w:cs="Simplified Arabic"/>
          <w:sz w:val="28"/>
          <w:szCs w:val="28"/>
        </w:rPr>
        <w:t>décision</w:t>
      </w:r>
      <w:proofErr w:type="spellEnd"/>
      <w:r w:rsidRPr="00A80126">
        <w:rPr>
          <w:rFonts w:ascii="Simplified Arabic" w:hAnsi="Simplified Arabic" w:cs="Simplified Arabic"/>
          <w:sz w:val="28"/>
          <w:szCs w:val="28"/>
        </w:rPr>
        <w:t xml:space="preserve"> du </w:t>
      </w:r>
      <w:proofErr w:type="spellStart"/>
      <w:r w:rsidRPr="00A80126">
        <w:rPr>
          <w:rFonts w:ascii="Simplified Arabic" w:hAnsi="Simplified Arabic" w:cs="Simplified Arabic"/>
          <w:sz w:val="28"/>
          <w:szCs w:val="28"/>
        </w:rPr>
        <w:t>conseil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constitutionnel</w:t>
      </w:r>
      <w:proofErr w:type="spellEnd"/>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وبمـا إن حمايـة استقـلال أعمـال القضـاء لا تقتصـر علـى بـت القضايـا المعروضـة عليـه بـل تتعـدى ذلـك إلـى قـوة القضيـة المحكمـة التـي تتمتـع بهـا الأحكـام النهائيـة التـي تصـدر عنـه بعـد إنبرامهـا. وتأسيسـاً علـى ذلـك كـرس المجلـس الدستـوري الفرنسـي مبـدأ عامـاً يحظـر فيـه علـى كـل من السلطتيـن التشريعيـة والتنفيذيـة التعرض أو المسـاس بقـوة القضيـة المحكمـة، فـأورد فـي قـرار صـادر عنـه مـا يلـي</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Ainsi</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selon</w:t>
      </w:r>
      <w:proofErr w:type="spellEnd"/>
      <w:r w:rsidRPr="00A80126">
        <w:rPr>
          <w:rFonts w:ascii="Simplified Arabic" w:hAnsi="Simplified Arabic" w:cs="Simplified Arabic"/>
          <w:sz w:val="28"/>
          <w:szCs w:val="28"/>
        </w:rPr>
        <w:t xml:space="preserve"> la </w:t>
      </w:r>
      <w:proofErr w:type="spellStart"/>
      <w:r w:rsidRPr="00A80126">
        <w:rPr>
          <w:rFonts w:ascii="Simplified Arabic" w:hAnsi="Simplified Arabic" w:cs="Simplified Arabic"/>
          <w:sz w:val="28"/>
          <w:szCs w:val="28"/>
        </w:rPr>
        <w:t>formule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retenue</w:t>
      </w:r>
      <w:proofErr w:type="spellEnd"/>
      <w:r w:rsidRPr="00A80126">
        <w:rPr>
          <w:rFonts w:ascii="Simplified Arabic" w:hAnsi="Simplified Arabic" w:cs="Simplified Arabic"/>
          <w:sz w:val="28"/>
          <w:szCs w:val="28"/>
        </w:rPr>
        <w:t xml:space="preserve"> par le </w:t>
      </w:r>
      <w:proofErr w:type="spellStart"/>
      <w:r w:rsidRPr="00A80126">
        <w:rPr>
          <w:rFonts w:ascii="Simplified Arabic" w:hAnsi="Simplified Arabic" w:cs="Simplified Arabic"/>
          <w:sz w:val="28"/>
          <w:szCs w:val="28"/>
        </w:rPr>
        <w:t>Conseil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constitutionnel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il</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n'appartient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ni</w:t>
      </w:r>
      <w:proofErr w:type="spellEnd"/>
      <w:r w:rsidRPr="00A80126">
        <w:rPr>
          <w:rFonts w:ascii="Simplified Arabic" w:hAnsi="Simplified Arabic" w:cs="Simplified Arabic"/>
          <w:sz w:val="28"/>
          <w:szCs w:val="28"/>
        </w:rPr>
        <w:t xml:space="preserve"> au </w:t>
      </w:r>
      <w:proofErr w:type="spellStart"/>
      <w:r w:rsidRPr="00A80126">
        <w:rPr>
          <w:rFonts w:ascii="Simplified Arabic" w:hAnsi="Simplified Arabic" w:cs="Simplified Arabic"/>
          <w:sz w:val="28"/>
          <w:szCs w:val="28"/>
        </w:rPr>
        <w:t>législateur</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ni</w:t>
      </w:r>
      <w:proofErr w:type="spellEnd"/>
      <w:r w:rsidRPr="00A80126">
        <w:rPr>
          <w:rFonts w:ascii="Simplified Arabic" w:hAnsi="Simplified Arabic" w:cs="Simplified Arabic"/>
          <w:sz w:val="28"/>
          <w:szCs w:val="28"/>
        </w:rPr>
        <w:t xml:space="preserve"> au </w:t>
      </w:r>
      <w:proofErr w:type="spellStart"/>
      <w:r w:rsidRPr="00A80126">
        <w:rPr>
          <w:rFonts w:ascii="Simplified Arabic" w:hAnsi="Simplified Arabic" w:cs="Simplified Arabic"/>
          <w:sz w:val="28"/>
          <w:szCs w:val="28"/>
        </w:rPr>
        <w:t>gouvernement</w:t>
      </w:r>
      <w:proofErr w:type="spellEnd"/>
      <w:r w:rsidRPr="00A80126">
        <w:rPr>
          <w:rFonts w:ascii="Simplified Arabic" w:hAnsi="Simplified Arabic" w:cs="Simplified Arabic"/>
          <w:sz w:val="28"/>
          <w:szCs w:val="28"/>
        </w:rPr>
        <w:t xml:space="preserve"> de censurer des «</w:t>
      </w:r>
      <w:proofErr w:type="spellStart"/>
      <w:r w:rsidRPr="00A80126">
        <w:rPr>
          <w:rFonts w:ascii="Simplified Arabic" w:hAnsi="Simplified Arabic" w:cs="Simplified Arabic"/>
          <w:sz w:val="28"/>
          <w:szCs w:val="28"/>
        </w:rPr>
        <w:t>décisions</w:t>
      </w:r>
      <w:proofErr w:type="spellEnd"/>
      <w:r w:rsidRPr="00A80126">
        <w:rPr>
          <w:rFonts w:ascii="Simplified Arabic" w:hAnsi="Simplified Arabic" w:cs="Simplified Arabic"/>
          <w:sz w:val="28"/>
          <w:szCs w:val="28"/>
        </w:rPr>
        <w:t xml:space="preserve"> des </w:t>
      </w:r>
      <w:proofErr w:type="spellStart"/>
      <w:r w:rsidRPr="00A80126">
        <w:rPr>
          <w:rFonts w:ascii="Simplified Arabic" w:hAnsi="Simplified Arabic" w:cs="Simplified Arabic"/>
          <w:sz w:val="28"/>
          <w:szCs w:val="28"/>
        </w:rPr>
        <w:t>juridictions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d'adresser</w:t>
      </w:r>
      <w:proofErr w:type="spellEnd"/>
      <w:r w:rsidRPr="00A80126">
        <w:rPr>
          <w:rFonts w:ascii="Simplified Arabic" w:hAnsi="Simplified Arabic" w:cs="Simplified Arabic"/>
          <w:sz w:val="28"/>
          <w:szCs w:val="28"/>
        </w:rPr>
        <w:t xml:space="preserve"> à </w:t>
      </w:r>
      <w:proofErr w:type="spellStart"/>
      <w:r w:rsidRPr="00A80126">
        <w:rPr>
          <w:rFonts w:ascii="Simplified Arabic" w:hAnsi="Simplified Arabic" w:cs="Simplified Arabic"/>
          <w:sz w:val="28"/>
          <w:szCs w:val="28"/>
        </w:rPr>
        <w:t>celles</w:t>
      </w:r>
      <w:proofErr w:type="spellEnd"/>
      <w:r w:rsidRPr="00A80126">
        <w:rPr>
          <w:rFonts w:ascii="Simplified Arabic" w:hAnsi="Simplified Arabic" w:cs="Simplified Arabic"/>
          <w:sz w:val="28"/>
          <w:szCs w:val="28"/>
        </w:rPr>
        <w:t xml:space="preserve">-ci des </w:t>
      </w:r>
      <w:proofErr w:type="spellStart"/>
      <w:r w:rsidRPr="00A80126">
        <w:rPr>
          <w:rFonts w:ascii="Simplified Arabic" w:hAnsi="Simplified Arabic" w:cs="Simplified Arabic"/>
          <w:sz w:val="28"/>
          <w:szCs w:val="28"/>
        </w:rPr>
        <w:t>injonctions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ou</w:t>
      </w:r>
      <w:proofErr w:type="spellEnd"/>
      <w:r w:rsidRPr="00A80126">
        <w:rPr>
          <w:rFonts w:ascii="Simplified Arabic" w:hAnsi="Simplified Arabic" w:cs="Simplified Arabic"/>
          <w:sz w:val="28"/>
          <w:szCs w:val="28"/>
        </w:rPr>
        <w:t xml:space="preserve"> de se «</w:t>
      </w:r>
      <w:proofErr w:type="spellStart"/>
      <w:r w:rsidRPr="00A80126">
        <w:rPr>
          <w:rFonts w:ascii="Simplified Arabic" w:hAnsi="Simplified Arabic" w:cs="Simplified Arabic"/>
          <w:sz w:val="28"/>
          <w:szCs w:val="28"/>
        </w:rPr>
        <w:t>substituer</w:t>
      </w:r>
      <w:proofErr w:type="spellEnd"/>
      <w:r w:rsidRPr="00A80126">
        <w:rPr>
          <w:rFonts w:ascii="Simplified Arabic" w:hAnsi="Simplified Arabic" w:cs="Simplified Arabic"/>
          <w:sz w:val="28"/>
          <w:szCs w:val="28"/>
        </w:rPr>
        <w:t xml:space="preserve"> à </w:t>
      </w:r>
      <w:proofErr w:type="spellStart"/>
      <w:r w:rsidRPr="00A80126">
        <w:rPr>
          <w:rFonts w:ascii="Simplified Arabic" w:hAnsi="Simplified Arabic" w:cs="Simplified Arabic"/>
          <w:sz w:val="28"/>
          <w:szCs w:val="28"/>
        </w:rPr>
        <w:t>elles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dans</w:t>
      </w:r>
      <w:proofErr w:type="spellEnd"/>
      <w:r w:rsidRPr="00A80126">
        <w:rPr>
          <w:rFonts w:ascii="Simplified Arabic" w:hAnsi="Simplified Arabic" w:cs="Simplified Arabic"/>
          <w:sz w:val="28"/>
          <w:szCs w:val="28"/>
        </w:rPr>
        <w:t xml:space="preserve"> le </w:t>
      </w:r>
      <w:proofErr w:type="spellStart"/>
      <w:r w:rsidRPr="00A80126">
        <w:rPr>
          <w:rFonts w:ascii="Simplified Arabic" w:hAnsi="Simplified Arabic" w:cs="Simplified Arabic"/>
          <w:sz w:val="28"/>
          <w:szCs w:val="28"/>
        </w:rPr>
        <w:t>jugement</w:t>
      </w:r>
      <w:proofErr w:type="spellEnd"/>
      <w:r w:rsidRPr="00A80126">
        <w:rPr>
          <w:rFonts w:ascii="Simplified Arabic" w:hAnsi="Simplified Arabic" w:cs="Simplified Arabic"/>
          <w:sz w:val="28"/>
          <w:szCs w:val="28"/>
        </w:rPr>
        <w:t xml:space="preserve"> des </w:t>
      </w:r>
      <w:proofErr w:type="spellStart"/>
      <w:r w:rsidRPr="00A80126">
        <w:rPr>
          <w:rFonts w:ascii="Simplified Arabic" w:hAnsi="Simplified Arabic" w:cs="Simplified Arabic"/>
          <w:sz w:val="28"/>
          <w:szCs w:val="28"/>
        </w:rPr>
        <w:t>litiges</w:t>
      </w:r>
      <w:proofErr w:type="spellEnd"/>
      <w:r w:rsidRPr="00A80126">
        <w:rPr>
          <w:rFonts w:ascii="Simplified Arabic" w:hAnsi="Simplified Arabic" w:cs="Simplified Arabic"/>
          <w:sz w:val="28"/>
          <w:szCs w:val="28"/>
        </w:rPr>
        <w:t xml:space="preserve"> relevant de </w:t>
      </w:r>
      <w:proofErr w:type="spellStart"/>
      <w:r w:rsidRPr="00A80126">
        <w:rPr>
          <w:rFonts w:ascii="Simplified Arabic" w:hAnsi="Simplified Arabic" w:cs="Simplified Arabic"/>
          <w:sz w:val="28"/>
          <w:szCs w:val="28"/>
        </w:rPr>
        <w:t>leur</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compétence</w:t>
      </w:r>
      <w:proofErr w:type="spellEnd"/>
      <w:r w:rsidRPr="00A80126">
        <w:rPr>
          <w:rFonts w:ascii="Simplified Arabic" w:hAnsi="Simplified Arabic" w:cs="Simplified Arabic"/>
          <w:sz w:val="28"/>
          <w:szCs w:val="28"/>
        </w:rPr>
        <w:t xml:space="preserve"> ».</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 Revue </w:t>
      </w:r>
      <w:proofErr w:type="spellStart"/>
      <w:r w:rsidRPr="00A80126">
        <w:rPr>
          <w:rFonts w:ascii="Simplified Arabic" w:hAnsi="Simplified Arabic" w:cs="Simplified Arabic"/>
          <w:sz w:val="28"/>
          <w:szCs w:val="28"/>
        </w:rPr>
        <w:t>Française</w:t>
      </w:r>
      <w:proofErr w:type="spellEnd"/>
      <w:r w:rsidRPr="00A80126">
        <w:rPr>
          <w:rFonts w:ascii="Simplified Arabic" w:hAnsi="Simplified Arabic" w:cs="Simplified Arabic"/>
          <w:sz w:val="28"/>
          <w:szCs w:val="28"/>
        </w:rPr>
        <w:t xml:space="preserve"> du Droit </w:t>
      </w:r>
      <w:proofErr w:type="spellStart"/>
      <w:r w:rsidRPr="00A80126">
        <w:rPr>
          <w:rFonts w:ascii="Simplified Arabic" w:hAnsi="Simplified Arabic" w:cs="Simplified Arabic"/>
          <w:sz w:val="28"/>
          <w:szCs w:val="28"/>
        </w:rPr>
        <w:t>Administratif</w:t>
      </w:r>
      <w:proofErr w:type="spellEnd"/>
      <w:r w:rsidRPr="00A80126">
        <w:rPr>
          <w:rFonts w:ascii="Simplified Arabic" w:hAnsi="Simplified Arabic" w:cs="Simplified Arabic"/>
          <w:sz w:val="28"/>
          <w:szCs w:val="28"/>
        </w:rPr>
        <w:t>, 2001, p. 1061.</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كمـا صـدر القـرار المبدئـي لمجلـس شـورى الدولـة الموقـر قـراراً رقـم 21 تاريـخ 18/10/1995 برئاسـة العلامـة الدكتـور جـوزف شـاوول والمستشـار انـدره صـادر والمستشـار سهيـل بوجـي. منشـور في مجلـة القضـاء الإداري 1997 الجـزء الأول صفحـة 24 ومـا يليهـا، نـورده حرفيـاً</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يستحيـل بصـورة مبدئيـة ومطلقـة إدخـال أي تعديـل أو تصحيـح أو تفسيـر على القـرارات القضائيـة المبرمـة لمناقشـة مـا تقـرر بغيـة تعديـل مـا قضـت بـه أو إصـلاح خطـأ أو عيـب في أساسـه أو شكلـه ولا يجـوز لأيـة سلطـة قضائيـة كانـت أو إداريـة أن تناقـش مـا قضـت بـه القـرارات المبرمـة ولا تقبـل أي دليـل أو حجـة ينقـض حجـة مـا فصلتـه من حقـوق الأحكـام النهائيـة لأنـه ليـس للمحكمـة بعـد إبـرام الحكـم أن تتحـرى عن الخطـأ ثـم تعيـد البحـث في أسـاس الحقـوق</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لا بـد من تطبيـق وتنفيـذ مـا قضـى بـه القـرار المبـرم مهمـا كانـت الأخطـاء التـي تعتريـه حتـى ولـو تعلقـت هـذه الأخطـاء بالصلاحيـة المطلقـة أو بالإنتظـام العـام أو كـان مجلـس شـورى الدولـة قـد خـرق الأصـول الشكليـة أو أحكـام القانـون الإلزاميـة</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إن قـوة القضيـة المحكمـة تربـو على قـوة القانـون ذاتـه فهـي عنـوان الحقيقـة مهمـا وجـه إليهـا من إنتقـادات وطعـون</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lastRenderedPageBreak/>
        <w:t>"</w:t>
      </w:r>
      <w:r w:rsidRPr="00A80126">
        <w:rPr>
          <w:rFonts w:ascii="Simplified Arabic" w:hAnsi="Simplified Arabic" w:cs="Simplified Arabic"/>
          <w:sz w:val="28"/>
          <w:szCs w:val="28"/>
          <w:rtl/>
        </w:rPr>
        <w:t>يتحتـم على كـل قـاضٍ مهمـا كانـت مرتبتـه في السلـك القضائـي أن يدافـع عن قـوة القضيـة المحكمـة التـي هـي السنـد الأساسـي للنظـام القانونـي وإلا سيكـون موضـوع الخـلاف سلطـان مجلـس شـورى الدولـة وكرامتـه، وهـو المحكمـة الإداريـة العليـا المنـاط بهـا مراقبـة شرعيـة الأعمـال الإداريـة والحفـاظ على الحريـات العامـة والخاصـة التـي كفلهـا الدستـور وحـدد نطاقهـا القانـون</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إن الإدارة مسؤولـة عن التأخـر في تنفيـذ قـرار قضائـي مبـرم مـدة تتجـاوز "المهلـة المعتدلـة تجـاوزاً كبيـراً (مـدة 34 شهـراً)</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فعـدم احتـرام قـرارات المجلـس الدستـوري، والقضيـة المحكمـة، وخـروج النقطـة المفصولـة من الإنتظـام القانونـي يوقـع كـل من يتولـى سلطـة أو وظيفـة إلى الملاحقـة الجزائيـة وفقـاً للمـادة 371 من قانـون العقوبـات التـي وردت تحـت عنـوان إسـاءة استعمـال السلطـة والإخـلال بواجبـات الوظيفـة وقد نصـت علـى مـا حرفيتـه</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كـل موظـف يستعمـل سلطتـه أو نفـوذه مباشـرة أو غيـر مباشـرة ليعيـق ويؤخـر "تطبيـق القوانيـن أو الأنظمـة وجبايـة الرسـوم أو الضرائـب أو تنفيـذ قـرار قضائـي أو "مذكـرة قضائيـة أو أي أمـر صـادر عن السلطـة ذات الصلاحيـة يعاقـب بالحبـس من "ثلاثـة أشهـر الى سنتيـن</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كمـا نصـت المـادة 378 من قانـون العقوبـات تحـت عنـوان أحكـام شاملـة على مـا حرفيتـه</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يمكـن للقاضـي عنـد قضائـه في إحـدى الجنـح المنصـوص عليهـا في هـذا الفصـل أن "يحكـم بالمنـع من الحقـوق المدنيـة</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 xml:space="preserve">فبعـد صـدور قـرار المجلـس الدستـوري الموقـر رقـم 5 تاريـخ 22/9/2017، الـذي قضـى بمخالفـة المـواد 83 و 87 من الدستـور، وأحكـام قانـون المحاسبـة العموميـة، ومخالفـة أحكـام المـادة 118 من النظـام الداخلـي لمجلـس النـواب بوجـوب إقـرار قطـع حسـاب الموازنـة قبـل إقرارهـا ونشرهـا، يكـون قـد أخـرج هـذا الأمـر من النظـام القانونـي ويكـون المجلـس النيابـي بإقـراره الموازنـة خالـف القضيـة المحكمـة دون إقـرار قطـع الحسـاب، ومخالفتـه مبـدأ سنويـة الموازنـة، وإقـرار موازنـة تتضمـن فرسـان وثعالـب الموازنـة والمـس بالحقـوق الأساسيـة الدستوريـة، وعليـه يكـون المجلـس الدستـوري الموقـر ملـزم باحتـرام أحكامـه المبرمـة وتطبيـق القضيـة المحكمـة المتعلقـة بالنظـام العـام، وإلا مـا قيمـة الأحكـام المبرمـة إذا لـم تلـزم الجميـع </w:t>
      </w:r>
      <w:r w:rsidRPr="00A80126">
        <w:rPr>
          <w:rFonts w:ascii="Simplified Arabic" w:hAnsi="Simplified Arabic" w:cs="Simplified Arabic"/>
          <w:sz w:val="28"/>
          <w:szCs w:val="28"/>
          <w:rtl/>
        </w:rPr>
        <w:lastRenderedPageBreak/>
        <w:t>وتسلبهـا قوتهـا التنفيذيـة. كمـا تضمنـت الموازنـة قوانيـن تلغـي قوانيـن قائمـة ونافـذة دون بيـان النـص الملغـى ويشوبهـا الغمـوض. ومن المسلـم بـه أن الغمـوض يفسـح في المجـال أمـام تطبيقـه بشكـل استنسابـي وبطـرق ملتويـة تسـيء إلى العدالـة والمسـاواة بيـن المواطنيـن وتنحـرف عن النيـة غيـر الواضحـة أساسـاً للمشتـرع</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يقـول العلامـة الدستـوري دوغـي</w:t>
      </w:r>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Duguit</w:t>
      </w:r>
      <w:proofErr w:type="spellEnd"/>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w:t>
      </w:r>
      <w:r w:rsidRPr="00A80126">
        <w:rPr>
          <w:rFonts w:ascii="Simplified Arabic" w:hAnsi="Simplified Arabic" w:cs="Simplified Arabic"/>
          <w:sz w:val="28"/>
          <w:szCs w:val="28"/>
          <w:rtl/>
        </w:rPr>
        <w:t>ليـس للقانـون الدستـوري أي ضابـط سـوى حسـن نيّـة وصـدق الرجـال الذيـن يطبّقونـه</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La </w:t>
      </w:r>
      <w:proofErr w:type="spellStart"/>
      <w:r w:rsidRPr="00A80126">
        <w:rPr>
          <w:rFonts w:ascii="Simplified Arabic" w:hAnsi="Simplified Arabic" w:cs="Simplified Arabic"/>
          <w:sz w:val="28"/>
          <w:szCs w:val="28"/>
        </w:rPr>
        <w:t>loi</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constitutionnelle</w:t>
      </w:r>
      <w:proofErr w:type="spellEnd"/>
      <w:r w:rsidRPr="00A80126">
        <w:rPr>
          <w:rFonts w:ascii="Simplified Arabic" w:hAnsi="Simplified Arabic" w:cs="Simplified Arabic"/>
          <w:sz w:val="28"/>
          <w:szCs w:val="28"/>
        </w:rPr>
        <w:t xml:space="preserve"> ne </w:t>
      </w:r>
      <w:proofErr w:type="spellStart"/>
      <w:r w:rsidRPr="00A80126">
        <w:rPr>
          <w:rFonts w:ascii="Simplified Arabic" w:hAnsi="Simplified Arabic" w:cs="Simplified Arabic"/>
          <w:sz w:val="28"/>
          <w:szCs w:val="28"/>
        </w:rPr>
        <w:t>peut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avoir</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d’autre</w:t>
      </w:r>
      <w:proofErr w:type="spellEnd"/>
      <w:r w:rsidRPr="00A80126">
        <w:rPr>
          <w:rFonts w:ascii="Simplified Arabic" w:hAnsi="Simplified Arabic" w:cs="Simplified Arabic"/>
          <w:sz w:val="28"/>
          <w:szCs w:val="28"/>
        </w:rPr>
        <w:t xml:space="preserve"> sanction que la bonne </w:t>
      </w:r>
      <w:proofErr w:type="spellStart"/>
      <w:r w:rsidRPr="00A80126">
        <w:rPr>
          <w:rFonts w:ascii="Simplified Arabic" w:hAnsi="Simplified Arabic" w:cs="Simplified Arabic"/>
          <w:sz w:val="28"/>
          <w:szCs w:val="28"/>
        </w:rPr>
        <w:t>foi</w:t>
      </w:r>
      <w:proofErr w:type="spellEnd"/>
      <w:r w:rsidRPr="00A80126">
        <w:rPr>
          <w:rFonts w:ascii="Simplified Arabic" w:hAnsi="Simplified Arabic" w:cs="Simplified Arabic"/>
          <w:sz w:val="28"/>
          <w:szCs w:val="28"/>
        </w:rPr>
        <w:t xml:space="preserve"> et la </w:t>
      </w:r>
      <w:proofErr w:type="spellStart"/>
      <w:r w:rsidRPr="00A80126">
        <w:rPr>
          <w:rFonts w:ascii="Simplified Arabic" w:hAnsi="Simplified Arabic" w:cs="Simplified Arabic"/>
          <w:sz w:val="28"/>
          <w:szCs w:val="28"/>
        </w:rPr>
        <w:t>loyauté</w:t>
      </w:r>
      <w:proofErr w:type="spellEnd"/>
      <w:r w:rsidRPr="00A80126">
        <w:rPr>
          <w:rFonts w:ascii="Simplified Arabic" w:hAnsi="Simplified Arabic" w:cs="Simplified Arabic"/>
          <w:sz w:val="28"/>
          <w:szCs w:val="28"/>
        </w:rPr>
        <w:t xml:space="preserve"> des hommes qui </w:t>
      </w:r>
      <w:proofErr w:type="spellStart"/>
      <w:r w:rsidRPr="00A80126">
        <w:rPr>
          <w:rFonts w:ascii="Simplified Arabic" w:hAnsi="Simplified Arabic" w:cs="Simplified Arabic"/>
          <w:sz w:val="28"/>
          <w:szCs w:val="28"/>
        </w:rPr>
        <w:t>l’appliquent</w:t>
      </w:r>
      <w:proofErr w:type="spellEnd"/>
      <w:r w:rsidRPr="00A80126">
        <w:rPr>
          <w:rFonts w:ascii="Simplified Arabic" w:hAnsi="Simplified Arabic" w:cs="Simplified Arabic"/>
          <w:sz w:val="28"/>
          <w:szCs w:val="28"/>
        </w:rPr>
        <w:t xml:space="preserve">. L. </w:t>
      </w:r>
      <w:proofErr w:type="spellStart"/>
      <w:proofErr w:type="gramStart"/>
      <w:r w:rsidRPr="00A80126">
        <w:rPr>
          <w:rFonts w:ascii="Simplified Arabic" w:hAnsi="Simplified Arabic" w:cs="Simplified Arabic"/>
          <w:sz w:val="28"/>
          <w:szCs w:val="28"/>
        </w:rPr>
        <w:t>Duguit</w:t>
      </w:r>
      <w:proofErr w:type="spellEnd"/>
      <w:r w:rsidRPr="00A80126">
        <w:rPr>
          <w:rFonts w:ascii="Simplified Arabic" w:hAnsi="Simplified Arabic" w:cs="Simplified Arabic"/>
          <w:sz w:val="28"/>
          <w:szCs w:val="28"/>
        </w:rPr>
        <w:t xml:space="preserve"> :</w:t>
      </w:r>
      <w:proofErr w:type="gram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traité</w:t>
      </w:r>
      <w:proofErr w:type="spellEnd"/>
      <w:r w:rsidRPr="00A80126">
        <w:rPr>
          <w:rFonts w:ascii="Simplified Arabic" w:hAnsi="Simplified Arabic" w:cs="Simplified Arabic"/>
          <w:sz w:val="28"/>
          <w:szCs w:val="28"/>
        </w:rPr>
        <w:t xml:space="preserve"> de droit </w:t>
      </w:r>
      <w:proofErr w:type="spellStart"/>
      <w:r w:rsidRPr="00A80126">
        <w:rPr>
          <w:rFonts w:ascii="Simplified Arabic" w:hAnsi="Simplified Arabic" w:cs="Simplified Arabic"/>
          <w:sz w:val="28"/>
          <w:szCs w:val="28"/>
        </w:rPr>
        <w:t>constitutionnel</w:t>
      </w:r>
      <w:proofErr w:type="spellEnd"/>
      <w:r w:rsidRPr="00A80126">
        <w:rPr>
          <w:rFonts w:ascii="Simplified Arabic" w:hAnsi="Simplified Arabic" w:cs="Simplified Arabic"/>
          <w:sz w:val="28"/>
          <w:szCs w:val="28"/>
        </w:rPr>
        <w:t>, T. IV, P. 632</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ويقـول في مكـان آخـر العلامـة الفرنسـي</w:t>
      </w:r>
      <w:r w:rsidRPr="00A80126">
        <w:rPr>
          <w:rFonts w:ascii="Simplified Arabic" w:hAnsi="Simplified Arabic" w:cs="Simplified Arabic"/>
          <w:sz w:val="28"/>
          <w:szCs w:val="28"/>
        </w:rPr>
        <w:t xml:space="preserve"> Léon </w:t>
      </w:r>
      <w:proofErr w:type="spellStart"/>
      <w:r w:rsidRPr="00A80126">
        <w:rPr>
          <w:rFonts w:ascii="Simplified Arabic" w:hAnsi="Simplified Arabic" w:cs="Simplified Arabic"/>
          <w:sz w:val="28"/>
          <w:szCs w:val="28"/>
        </w:rPr>
        <w:t>Duguit</w:t>
      </w:r>
      <w:proofErr w:type="spellEnd"/>
      <w:r w:rsidRPr="00A80126">
        <w:rPr>
          <w:rFonts w:ascii="Simplified Arabic" w:hAnsi="Simplified Arabic" w:cs="Simplified Arabic"/>
          <w:sz w:val="28"/>
          <w:szCs w:val="28"/>
        </w:rPr>
        <w:t xml:space="preserve"> </w:t>
      </w:r>
      <w:r w:rsidRPr="00A80126">
        <w:rPr>
          <w:rFonts w:ascii="Simplified Arabic" w:hAnsi="Simplified Arabic" w:cs="Simplified Arabic"/>
          <w:sz w:val="28"/>
          <w:szCs w:val="28"/>
          <w:rtl/>
        </w:rPr>
        <w:t>، أن "قيمـة المؤسسـات من قيمـة من يتولـى شؤونهـا</w:t>
      </w:r>
      <w:r w:rsidRPr="00A80126">
        <w:rPr>
          <w:rFonts w:ascii="Simplified Arabic" w:hAnsi="Simplified Arabic" w:cs="Simplified Arabic"/>
          <w:sz w:val="28"/>
          <w:szCs w:val="28"/>
        </w:rPr>
        <w:t xml:space="preserve"> Les institutions </w:t>
      </w:r>
      <w:proofErr w:type="spellStart"/>
      <w:r w:rsidRPr="00A80126">
        <w:rPr>
          <w:rFonts w:ascii="Simplified Arabic" w:hAnsi="Simplified Arabic" w:cs="Simplified Arabic"/>
          <w:sz w:val="28"/>
          <w:szCs w:val="28"/>
        </w:rPr>
        <w:t>valent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ce</w:t>
      </w:r>
      <w:proofErr w:type="spellEnd"/>
      <w:r w:rsidRPr="00A80126">
        <w:rPr>
          <w:rFonts w:ascii="Simplified Arabic" w:hAnsi="Simplified Arabic" w:cs="Simplified Arabic"/>
          <w:sz w:val="28"/>
          <w:szCs w:val="28"/>
        </w:rPr>
        <w:t xml:space="preserve"> que </w:t>
      </w:r>
      <w:proofErr w:type="spellStart"/>
      <w:r w:rsidRPr="00A80126">
        <w:rPr>
          <w:rFonts w:ascii="Simplified Arabic" w:hAnsi="Simplified Arabic" w:cs="Simplified Arabic"/>
          <w:sz w:val="28"/>
          <w:szCs w:val="28"/>
        </w:rPr>
        <w:t>valent</w:t>
      </w:r>
      <w:proofErr w:type="spellEnd"/>
      <w:r w:rsidRPr="00A80126">
        <w:rPr>
          <w:rFonts w:ascii="Simplified Arabic" w:hAnsi="Simplified Arabic" w:cs="Simplified Arabic"/>
          <w:sz w:val="28"/>
          <w:szCs w:val="28"/>
        </w:rPr>
        <w:t xml:space="preserve"> les hommes"</w:t>
      </w:r>
      <w:r w:rsidRPr="00A80126">
        <w:rPr>
          <w:rFonts w:ascii="Simplified Arabic" w:hAnsi="Simplified Arabic" w:cs="Simplified Arabic"/>
          <w:sz w:val="28"/>
          <w:szCs w:val="28"/>
          <w:rtl/>
        </w:rPr>
        <w:t>، كـان يفتـرض بـأن النـص على درجـة متقدمـة من الكمـال، والمسؤوليـة تقـع على الممارسـة</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والقاضـي يقـول القانـون والحـق وليـس من مهامـه حمايـة موازنـة الدولـة المخالفـة للدستـور</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«Le droit à </w:t>
      </w:r>
      <w:proofErr w:type="spellStart"/>
      <w:r w:rsidRPr="00A80126">
        <w:rPr>
          <w:rFonts w:ascii="Simplified Arabic" w:hAnsi="Simplified Arabic" w:cs="Simplified Arabic"/>
          <w:sz w:val="28"/>
          <w:szCs w:val="28"/>
        </w:rPr>
        <w:t>réparation</w:t>
      </w:r>
      <w:proofErr w:type="spellEnd"/>
      <w:r w:rsidRPr="00A80126">
        <w:rPr>
          <w:rFonts w:ascii="Simplified Arabic" w:hAnsi="Simplified Arabic" w:cs="Simplified Arabic"/>
          <w:sz w:val="28"/>
          <w:szCs w:val="28"/>
        </w:rPr>
        <w:t xml:space="preserve"> motive le régime de la </w:t>
      </w:r>
      <w:proofErr w:type="spellStart"/>
      <w:r w:rsidRPr="00A80126">
        <w:rPr>
          <w:rFonts w:ascii="Simplified Arabic" w:hAnsi="Simplified Arabic" w:cs="Simplified Arabic"/>
          <w:sz w:val="28"/>
          <w:szCs w:val="28"/>
        </w:rPr>
        <w:t>responsabilité</w:t>
      </w:r>
      <w:proofErr w:type="spellEnd"/>
      <w:r w:rsidRPr="00A80126">
        <w:rPr>
          <w:rFonts w:ascii="Simplified Arabic" w:hAnsi="Simplified Arabic" w:cs="Simplified Arabic"/>
          <w:sz w:val="28"/>
          <w:szCs w:val="28"/>
        </w:rPr>
        <w:t xml:space="preserve"> administrative «et, </w:t>
      </w:r>
      <w:proofErr w:type="spellStart"/>
      <w:r w:rsidRPr="00A80126">
        <w:rPr>
          <w:rFonts w:ascii="Simplified Arabic" w:hAnsi="Simplified Arabic" w:cs="Simplified Arabic"/>
          <w:sz w:val="28"/>
          <w:szCs w:val="28"/>
        </w:rPr>
        <w:t>comme</w:t>
      </w:r>
      <w:proofErr w:type="spellEnd"/>
      <w:r w:rsidRPr="00A80126">
        <w:rPr>
          <w:rFonts w:ascii="Simplified Arabic" w:hAnsi="Simplified Arabic" w:cs="Simplified Arabic"/>
          <w:sz w:val="28"/>
          <w:szCs w:val="28"/>
        </w:rPr>
        <w:t xml:space="preserve"> le </w:t>
      </w:r>
      <w:proofErr w:type="spellStart"/>
      <w:r w:rsidRPr="00A80126">
        <w:rPr>
          <w:rFonts w:ascii="Simplified Arabic" w:hAnsi="Simplified Arabic" w:cs="Simplified Arabic"/>
          <w:sz w:val="28"/>
          <w:szCs w:val="28"/>
        </w:rPr>
        <w:t>notait</w:t>
      </w:r>
      <w:proofErr w:type="spellEnd"/>
      <w:r w:rsidRPr="00A80126">
        <w:rPr>
          <w:rFonts w:ascii="Simplified Arabic" w:hAnsi="Simplified Arabic" w:cs="Simplified Arabic"/>
          <w:sz w:val="28"/>
          <w:szCs w:val="28"/>
        </w:rPr>
        <w:t xml:space="preserve"> le doyen </w:t>
      </w:r>
      <w:proofErr w:type="spellStart"/>
      <w:r w:rsidRPr="00A80126">
        <w:rPr>
          <w:rFonts w:ascii="Simplified Arabic" w:hAnsi="Simplified Arabic" w:cs="Simplified Arabic"/>
          <w:sz w:val="28"/>
          <w:szCs w:val="28"/>
        </w:rPr>
        <w:t>Vedel</w:t>
      </w:r>
      <w:proofErr w:type="spellEnd"/>
      <w:r w:rsidRPr="00A80126">
        <w:rPr>
          <w:rFonts w:ascii="Simplified Arabic" w:hAnsi="Simplified Arabic" w:cs="Simplified Arabic"/>
          <w:sz w:val="28"/>
          <w:szCs w:val="28"/>
        </w:rPr>
        <w:t xml:space="preserve"> : « Le </w:t>
      </w:r>
      <w:proofErr w:type="spellStart"/>
      <w:r w:rsidRPr="00A80126">
        <w:rPr>
          <w:rFonts w:ascii="Simplified Arabic" w:hAnsi="Simplified Arabic" w:cs="Simplified Arabic"/>
          <w:sz w:val="28"/>
          <w:szCs w:val="28"/>
        </w:rPr>
        <w:t>rôle</w:t>
      </w:r>
      <w:proofErr w:type="spellEnd"/>
      <w:r w:rsidRPr="00A80126">
        <w:rPr>
          <w:rFonts w:ascii="Simplified Arabic" w:hAnsi="Simplified Arabic" w:cs="Simplified Arabic"/>
          <w:sz w:val="28"/>
          <w:szCs w:val="28"/>
        </w:rPr>
        <w:t xml:space="preserve"> du </w:t>
      </w:r>
      <w:proofErr w:type="spellStart"/>
      <w:r w:rsidRPr="00A80126">
        <w:rPr>
          <w:rFonts w:ascii="Simplified Arabic" w:hAnsi="Simplified Arabic" w:cs="Simplified Arabic"/>
          <w:sz w:val="28"/>
          <w:szCs w:val="28"/>
        </w:rPr>
        <w:t>juge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est</w:t>
      </w:r>
      <w:proofErr w:type="spellEnd"/>
      <w:r w:rsidRPr="00A80126">
        <w:rPr>
          <w:rFonts w:ascii="Simplified Arabic" w:hAnsi="Simplified Arabic" w:cs="Simplified Arabic"/>
          <w:sz w:val="28"/>
          <w:szCs w:val="28"/>
        </w:rPr>
        <w:t xml:space="preserve"> de dire le droit «et non de procurer des </w:t>
      </w:r>
      <w:proofErr w:type="spellStart"/>
      <w:r w:rsidRPr="00A80126">
        <w:rPr>
          <w:rFonts w:ascii="Simplified Arabic" w:hAnsi="Simplified Arabic" w:cs="Simplified Arabic"/>
          <w:sz w:val="28"/>
          <w:szCs w:val="28"/>
        </w:rPr>
        <w:t>économies</w:t>
      </w:r>
      <w:proofErr w:type="spellEnd"/>
      <w:r w:rsidRPr="00A80126">
        <w:rPr>
          <w:rFonts w:ascii="Simplified Arabic" w:hAnsi="Simplified Arabic" w:cs="Simplified Arabic"/>
          <w:sz w:val="28"/>
          <w:szCs w:val="28"/>
        </w:rPr>
        <w:t xml:space="preserve"> à </w:t>
      </w:r>
      <w:proofErr w:type="spellStart"/>
      <w:r w:rsidRPr="00A80126">
        <w:rPr>
          <w:rFonts w:ascii="Simplified Arabic" w:hAnsi="Simplified Arabic" w:cs="Simplified Arabic"/>
          <w:sz w:val="28"/>
          <w:szCs w:val="28"/>
        </w:rPr>
        <w:t>l’Etat</w:t>
      </w:r>
      <w:proofErr w:type="spellEnd"/>
      <w:r w:rsidRPr="00A80126">
        <w:rPr>
          <w:rFonts w:ascii="Simplified Arabic" w:hAnsi="Simplified Arabic" w:cs="Simplified Arabic"/>
          <w:sz w:val="28"/>
          <w:szCs w:val="28"/>
        </w:rPr>
        <w:t xml:space="preserve"> » ; au surplus , </w:t>
      </w:r>
      <w:proofErr w:type="spellStart"/>
      <w:r w:rsidRPr="00A80126">
        <w:rPr>
          <w:rFonts w:ascii="Simplified Arabic" w:hAnsi="Simplified Arabic" w:cs="Simplified Arabic"/>
          <w:sz w:val="28"/>
          <w:szCs w:val="28"/>
        </w:rPr>
        <w:t>dans</w:t>
      </w:r>
      <w:proofErr w:type="spellEnd"/>
      <w:r w:rsidRPr="00A80126">
        <w:rPr>
          <w:rFonts w:ascii="Simplified Arabic" w:hAnsi="Simplified Arabic" w:cs="Simplified Arabic"/>
          <w:sz w:val="28"/>
          <w:szCs w:val="28"/>
        </w:rPr>
        <w:t xml:space="preserve"> la «</w:t>
      </w:r>
      <w:proofErr w:type="spellStart"/>
      <w:r w:rsidRPr="00A80126">
        <w:rPr>
          <w:rFonts w:ascii="Simplified Arabic" w:hAnsi="Simplified Arabic" w:cs="Simplified Arabic"/>
          <w:sz w:val="28"/>
          <w:szCs w:val="28"/>
        </w:rPr>
        <w:t>pratique</w:t>
      </w:r>
      <w:proofErr w:type="spellEnd"/>
      <w:r w:rsidRPr="00A80126">
        <w:rPr>
          <w:rFonts w:ascii="Simplified Arabic" w:hAnsi="Simplified Arabic" w:cs="Simplified Arabic"/>
          <w:sz w:val="28"/>
          <w:szCs w:val="28"/>
        </w:rPr>
        <w:t xml:space="preserve"> , </w:t>
      </w:r>
      <w:proofErr w:type="spellStart"/>
      <w:r w:rsidRPr="00A80126">
        <w:rPr>
          <w:rFonts w:ascii="Simplified Arabic" w:hAnsi="Simplified Arabic" w:cs="Simplified Arabic"/>
          <w:sz w:val="28"/>
          <w:szCs w:val="28"/>
        </w:rPr>
        <w:t>l’équilibre</w:t>
      </w:r>
      <w:proofErr w:type="spellEnd"/>
      <w:r w:rsidRPr="00A80126">
        <w:rPr>
          <w:rFonts w:ascii="Simplified Arabic" w:hAnsi="Simplified Arabic" w:cs="Simplified Arabic"/>
          <w:sz w:val="28"/>
          <w:szCs w:val="28"/>
        </w:rPr>
        <w:t xml:space="preserve"> du budget ne </w:t>
      </w:r>
      <w:proofErr w:type="spellStart"/>
      <w:r w:rsidRPr="00A80126">
        <w:rPr>
          <w:rFonts w:ascii="Simplified Arabic" w:hAnsi="Simplified Arabic" w:cs="Simplified Arabic"/>
          <w:sz w:val="28"/>
          <w:szCs w:val="28"/>
        </w:rPr>
        <w:t>risque</w:t>
      </w:r>
      <w:proofErr w:type="spellEnd"/>
      <w:r w:rsidRPr="00A80126">
        <w:rPr>
          <w:rFonts w:ascii="Simplified Arabic" w:hAnsi="Simplified Arabic" w:cs="Simplified Arabic"/>
          <w:sz w:val="28"/>
          <w:szCs w:val="28"/>
        </w:rPr>
        <w:t xml:space="preserve"> pas d’être </w:t>
      </w:r>
      <w:proofErr w:type="spellStart"/>
      <w:r w:rsidRPr="00A80126">
        <w:rPr>
          <w:rFonts w:ascii="Simplified Arabic" w:hAnsi="Simplified Arabic" w:cs="Simplified Arabic"/>
          <w:sz w:val="28"/>
          <w:szCs w:val="28"/>
        </w:rPr>
        <w:t>compromis</w:t>
      </w:r>
      <w:proofErr w:type="spellEnd"/>
      <w:r w:rsidRPr="00A80126">
        <w:rPr>
          <w:rFonts w:ascii="Simplified Arabic" w:hAnsi="Simplified Arabic" w:cs="Simplified Arabic"/>
          <w:sz w:val="28"/>
          <w:szCs w:val="28"/>
        </w:rPr>
        <w:t xml:space="preserve"> par les «charges </w:t>
      </w:r>
      <w:proofErr w:type="spellStart"/>
      <w:r w:rsidRPr="00A80126">
        <w:rPr>
          <w:rFonts w:ascii="Simplified Arabic" w:hAnsi="Simplified Arabic" w:cs="Simplified Arabic"/>
          <w:sz w:val="28"/>
          <w:szCs w:val="28"/>
        </w:rPr>
        <w:t>indemnitaires</w:t>
      </w:r>
      <w:proofErr w:type="spellEnd"/>
      <w:r w:rsidRPr="00A80126">
        <w:rPr>
          <w:rFonts w:ascii="Simplified Arabic" w:hAnsi="Simplified Arabic" w:cs="Simplified Arabic"/>
          <w:sz w:val="28"/>
          <w:szCs w:val="28"/>
        </w:rPr>
        <w:t xml:space="preserve"> qui </w:t>
      </w:r>
      <w:proofErr w:type="spellStart"/>
      <w:r w:rsidRPr="00A80126">
        <w:rPr>
          <w:rFonts w:ascii="Simplified Arabic" w:hAnsi="Simplified Arabic" w:cs="Simplified Arabic"/>
          <w:sz w:val="28"/>
          <w:szCs w:val="28"/>
        </w:rPr>
        <w:t>sont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une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goutte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d’eau</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dans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l’océan</w:t>
      </w:r>
      <w:proofErr w:type="spellEnd"/>
      <w:r w:rsidRPr="00A80126">
        <w:rPr>
          <w:rFonts w:ascii="Simplified Arabic" w:hAnsi="Simplified Arabic" w:cs="Simplified Arabic"/>
          <w:sz w:val="28"/>
          <w:szCs w:val="28"/>
        </w:rPr>
        <w:t xml:space="preserve"> des «</w:t>
      </w:r>
      <w:proofErr w:type="spellStart"/>
      <w:r w:rsidRPr="00A80126">
        <w:rPr>
          <w:rFonts w:ascii="Simplified Arabic" w:hAnsi="Simplified Arabic" w:cs="Simplified Arabic"/>
          <w:sz w:val="28"/>
          <w:szCs w:val="28"/>
        </w:rPr>
        <w:t>dépenses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publiques</w:t>
      </w:r>
      <w:proofErr w:type="spellEnd"/>
      <w:r w:rsidRPr="00A80126">
        <w:rPr>
          <w:rFonts w:ascii="Simplified Arabic" w:hAnsi="Simplified Arabic" w:cs="Simplified Arabic"/>
          <w:sz w:val="28"/>
          <w:szCs w:val="28"/>
        </w:rPr>
        <w:t xml:space="preserve">" ( </w:t>
      </w:r>
      <w:proofErr w:type="spellStart"/>
      <w:r w:rsidRPr="00A80126">
        <w:rPr>
          <w:rFonts w:ascii="Simplified Arabic" w:hAnsi="Simplified Arabic" w:cs="Simplified Arabic"/>
          <w:sz w:val="28"/>
          <w:szCs w:val="28"/>
        </w:rPr>
        <w:t>Vedel</w:t>
      </w:r>
      <w:proofErr w:type="spellEnd"/>
      <w:r w:rsidRPr="00A80126">
        <w:rPr>
          <w:rFonts w:ascii="Simplified Arabic" w:hAnsi="Simplified Arabic" w:cs="Simplified Arabic"/>
          <w:sz w:val="28"/>
          <w:szCs w:val="28"/>
        </w:rPr>
        <w:t xml:space="preserve"> , Droit </w:t>
      </w:r>
      <w:proofErr w:type="spellStart"/>
      <w:r w:rsidRPr="00A80126">
        <w:rPr>
          <w:rFonts w:ascii="Simplified Arabic" w:hAnsi="Simplified Arabic" w:cs="Simplified Arabic"/>
          <w:sz w:val="28"/>
          <w:szCs w:val="28"/>
        </w:rPr>
        <w:t>Administratif</w:t>
      </w:r>
      <w:proofErr w:type="spellEnd"/>
      <w:r w:rsidRPr="00A80126">
        <w:rPr>
          <w:rFonts w:ascii="Simplified Arabic" w:hAnsi="Simplified Arabic" w:cs="Simplified Arabic"/>
          <w:sz w:val="28"/>
          <w:szCs w:val="28"/>
        </w:rPr>
        <w:t xml:space="preserve"> , 1961 , p. 280 … et «Pierre </w:t>
      </w:r>
      <w:proofErr w:type="spellStart"/>
      <w:r w:rsidRPr="00A80126">
        <w:rPr>
          <w:rFonts w:ascii="Simplified Arabic" w:hAnsi="Simplified Arabic" w:cs="Simplified Arabic"/>
          <w:sz w:val="28"/>
          <w:szCs w:val="28"/>
        </w:rPr>
        <w:t>Delvolvé</w:t>
      </w:r>
      <w:proofErr w:type="spellEnd"/>
      <w:r w:rsidRPr="00A80126">
        <w:rPr>
          <w:rFonts w:ascii="Simplified Arabic" w:hAnsi="Simplified Arabic" w:cs="Simplified Arabic"/>
          <w:sz w:val="28"/>
          <w:szCs w:val="28"/>
        </w:rPr>
        <w:t xml:space="preserve">, Le </w:t>
      </w:r>
      <w:proofErr w:type="spellStart"/>
      <w:r w:rsidRPr="00A80126">
        <w:rPr>
          <w:rFonts w:ascii="Simplified Arabic" w:hAnsi="Simplified Arabic" w:cs="Simplified Arabic"/>
          <w:sz w:val="28"/>
          <w:szCs w:val="28"/>
        </w:rPr>
        <w:t>principe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d’égalité</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devant</w:t>
      </w:r>
      <w:proofErr w:type="spellEnd"/>
      <w:r w:rsidRPr="00A80126">
        <w:rPr>
          <w:rFonts w:ascii="Simplified Arabic" w:hAnsi="Simplified Arabic" w:cs="Simplified Arabic"/>
          <w:sz w:val="28"/>
          <w:szCs w:val="28"/>
        </w:rPr>
        <w:t xml:space="preserve"> les charges </w:t>
      </w:r>
      <w:proofErr w:type="spellStart"/>
      <w:r w:rsidRPr="00A80126">
        <w:rPr>
          <w:rFonts w:ascii="Simplified Arabic" w:hAnsi="Simplified Arabic" w:cs="Simplified Arabic"/>
          <w:sz w:val="28"/>
          <w:szCs w:val="28"/>
        </w:rPr>
        <w:t>publiques</w:t>
      </w:r>
      <w:proofErr w:type="spellEnd"/>
      <w:r w:rsidRPr="00A80126">
        <w:rPr>
          <w:rFonts w:ascii="Simplified Arabic" w:hAnsi="Simplified Arabic" w:cs="Simplified Arabic"/>
          <w:sz w:val="28"/>
          <w:szCs w:val="28"/>
        </w:rPr>
        <w:t xml:space="preserve"> , 1969)</w:t>
      </w: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Cité</w:t>
      </w:r>
      <w:proofErr w:type="spellEnd"/>
      <w:r w:rsidRPr="00A80126">
        <w:rPr>
          <w:rFonts w:ascii="Simplified Arabic" w:hAnsi="Simplified Arabic" w:cs="Simplified Arabic"/>
          <w:sz w:val="28"/>
          <w:szCs w:val="28"/>
        </w:rPr>
        <w:t xml:space="preserve"> par Jacqueline </w:t>
      </w:r>
      <w:proofErr w:type="gramStart"/>
      <w:r w:rsidRPr="00A80126">
        <w:rPr>
          <w:rFonts w:ascii="Simplified Arabic" w:hAnsi="Simplified Arabic" w:cs="Simplified Arabic"/>
          <w:sz w:val="28"/>
          <w:szCs w:val="28"/>
        </w:rPr>
        <w:t>MORAND :</w:t>
      </w:r>
      <w:proofErr w:type="gramEnd"/>
      <w:r w:rsidRPr="00A80126">
        <w:rPr>
          <w:rFonts w:ascii="Simplified Arabic" w:hAnsi="Simplified Arabic" w:cs="Simplified Arabic"/>
          <w:sz w:val="28"/>
          <w:szCs w:val="28"/>
        </w:rPr>
        <w:t xml:space="preserve"> «La </w:t>
      </w:r>
      <w:proofErr w:type="spellStart"/>
      <w:r w:rsidRPr="00A80126">
        <w:rPr>
          <w:rFonts w:ascii="Simplified Arabic" w:hAnsi="Simplified Arabic" w:cs="Simplified Arabic"/>
          <w:sz w:val="28"/>
          <w:szCs w:val="28"/>
        </w:rPr>
        <w:t>Responsabilité</w:t>
      </w:r>
      <w:proofErr w:type="spellEnd"/>
      <w:r w:rsidRPr="00A80126">
        <w:rPr>
          <w:rFonts w:ascii="Simplified Arabic" w:hAnsi="Simplified Arabic" w:cs="Simplified Arabic"/>
          <w:sz w:val="28"/>
          <w:szCs w:val="28"/>
        </w:rPr>
        <w:t xml:space="preserve"> de </w:t>
      </w:r>
      <w:proofErr w:type="spellStart"/>
      <w:r w:rsidRPr="00A80126">
        <w:rPr>
          <w:rFonts w:ascii="Simplified Arabic" w:hAnsi="Simplified Arabic" w:cs="Simplified Arabic"/>
          <w:sz w:val="28"/>
          <w:szCs w:val="28"/>
        </w:rPr>
        <w:t>l’Etat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français</w:t>
      </w:r>
      <w:proofErr w:type="spellEnd"/>
      <w:r w:rsidRPr="00A80126">
        <w:rPr>
          <w:rFonts w:ascii="Simplified Arabic" w:hAnsi="Simplified Arabic" w:cs="Simplified Arabic"/>
          <w:sz w:val="28"/>
          <w:szCs w:val="28"/>
        </w:rPr>
        <w:t xml:space="preserve"> pour les </w:t>
      </w:r>
      <w:proofErr w:type="spellStart"/>
      <w:r w:rsidRPr="00A80126">
        <w:rPr>
          <w:rFonts w:ascii="Simplified Arabic" w:hAnsi="Simplified Arabic" w:cs="Simplified Arabic"/>
          <w:sz w:val="28"/>
          <w:szCs w:val="28"/>
        </w:rPr>
        <w:t>dommages</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subis</w:t>
      </w:r>
      <w:proofErr w:type="spellEnd"/>
      <w:r w:rsidRPr="00A80126">
        <w:rPr>
          <w:rFonts w:ascii="Simplified Arabic" w:hAnsi="Simplified Arabic" w:cs="Simplified Arabic"/>
          <w:sz w:val="28"/>
          <w:szCs w:val="28"/>
        </w:rPr>
        <w:t xml:space="preserve"> …. », in AJDA 1970, p. 588 et ss. (</w:t>
      </w:r>
      <w:proofErr w:type="spellStart"/>
      <w:r w:rsidRPr="00A80126">
        <w:rPr>
          <w:rFonts w:ascii="Simplified Arabic" w:hAnsi="Simplified Arabic" w:cs="Simplified Arabic"/>
          <w:sz w:val="28"/>
          <w:szCs w:val="28"/>
        </w:rPr>
        <w:t>spéc</w:t>
      </w:r>
      <w:proofErr w:type="spellEnd"/>
      <w:r w:rsidRPr="00A80126">
        <w:rPr>
          <w:rFonts w:ascii="Simplified Arabic" w:hAnsi="Simplified Arabic" w:cs="Simplified Arabic"/>
          <w:sz w:val="28"/>
          <w:szCs w:val="28"/>
        </w:rPr>
        <w:t>. p. 601).</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فالقضيـة المحكمـة المكرسـة بقـرار المجلـس الدستـوري صـدر سنـة 2017 تتعلـق بالنظـام العـام ويقتضـي تطبيقهـا والا يعتبـر المجلـس الدستـوري المحتـرم متجـاوزاً لصلاحياتـه ومسلـم بعـدم فعاليـة قراراتـه</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ونضيـف الديموقراطيـة في نهايـة المطـاف، هي جوهـر ومصـدر شرعيـة النظـام السياسـي، أي نظـام سياسـي، بـل هي نظـام حيـاة</w:t>
      </w:r>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système</w:t>
      </w:r>
      <w:proofErr w:type="spellEnd"/>
      <w:r w:rsidRPr="00A80126">
        <w:rPr>
          <w:rFonts w:ascii="Simplified Arabic" w:hAnsi="Simplified Arabic" w:cs="Simplified Arabic"/>
          <w:sz w:val="28"/>
          <w:szCs w:val="28"/>
        </w:rPr>
        <w:t xml:space="preserve"> de vie</w:t>
      </w:r>
      <w:r w:rsidRPr="00A80126">
        <w:rPr>
          <w:rFonts w:ascii="Simplified Arabic" w:hAnsi="Simplified Arabic" w:cs="Simplified Arabic"/>
          <w:sz w:val="28"/>
          <w:szCs w:val="28"/>
          <w:rtl/>
        </w:rPr>
        <w:t>، وهي تحتـاج بالتالـي إلى أشخـاص يؤمنـون بالديموقراطيـة، فكـراً وممارسـة وسلوكـاً، فـلا ديموقراطيـة دون ديموقراطييـن، والأوطـان لا تبنـى إذا لـم يتوفـر للبـلاد رجـال ديموقراطيـون، يتقيـدون بقواعدهـا وأحكامهـا ويحترمـون مضامينهـا وتنفيذهـا مستنديـن إلى قـول العلامـة الدستـوري ليـون</w:t>
      </w:r>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Duguit</w:t>
      </w:r>
      <w:proofErr w:type="spellEnd"/>
      <w:r w:rsidRPr="00A80126">
        <w:rPr>
          <w:rFonts w:ascii="Simplified Arabic" w:hAnsi="Simplified Arabic" w:cs="Simplified Arabic"/>
          <w:sz w:val="28"/>
          <w:szCs w:val="28"/>
        </w:rPr>
        <w:t xml:space="preserve"> .</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لكـن في قـرار المجلـس الدستـوري رقـم 23 تاريـخ 12/9/2019 جـاءت مخالفـة عضـو المجلـس الدستـوري الأستـاذ اليـاس ابـو عيـد مستنـدة إلى قـول</w:t>
      </w:r>
      <w:r w:rsidRPr="00A80126">
        <w:rPr>
          <w:rFonts w:ascii="Simplified Arabic" w:hAnsi="Simplified Arabic" w:cs="Simplified Arabic"/>
          <w:sz w:val="28"/>
          <w:szCs w:val="28"/>
        </w:rPr>
        <w:t xml:space="preserve"> Voltaire </w:t>
      </w:r>
      <w:r w:rsidRPr="00A80126">
        <w:rPr>
          <w:rFonts w:ascii="Simplified Arabic" w:hAnsi="Simplified Arabic" w:cs="Simplified Arabic"/>
          <w:sz w:val="28"/>
          <w:szCs w:val="28"/>
          <w:rtl/>
        </w:rPr>
        <w:t>ومعبـرة "الدستـور وجـد كـي يُغتصـب لأنـه لا يصـرخ</w:t>
      </w:r>
      <w:r w:rsidRPr="00A80126">
        <w:rPr>
          <w:rFonts w:ascii="Simplified Arabic" w:hAnsi="Simplified Arabic" w:cs="Simplified Arabic"/>
          <w:sz w:val="28"/>
          <w:szCs w:val="28"/>
        </w:rPr>
        <w:t xml:space="preserve"> ".</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Pr>
        <w:t xml:space="preserve">La constitution </w:t>
      </w:r>
      <w:proofErr w:type="spellStart"/>
      <w:r w:rsidRPr="00A80126">
        <w:rPr>
          <w:rFonts w:ascii="Simplified Arabic" w:hAnsi="Simplified Arabic" w:cs="Simplified Arabic"/>
          <w:sz w:val="28"/>
          <w:szCs w:val="28"/>
        </w:rPr>
        <w:t>est</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faite</w:t>
      </w:r>
      <w:proofErr w:type="spellEnd"/>
      <w:r w:rsidRPr="00A80126">
        <w:rPr>
          <w:rFonts w:ascii="Simplified Arabic" w:hAnsi="Simplified Arabic" w:cs="Simplified Arabic"/>
          <w:sz w:val="28"/>
          <w:szCs w:val="28"/>
        </w:rPr>
        <w:t xml:space="preserve"> pour </w:t>
      </w:r>
      <w:proofErr w:type="spellStart"/>
      <w:r w:rsidRPr="00A80126">
        <w:rPr>
          <w:rFonts w:ascii="Simplified Arabic" w:hAnsi="Simplified Arabic" w:cs="Simplified Arabic"/>
          <w:sz w:val="28"/>
          <w:szCs w:val="28"/>
        </w:rPr>
        <w:t>être</w:t>
      </w:r>
      <w:proofErr w:type="spellEnd"/>
      <w:r w:rsidRPr="00A80126">
        <w:rPr>
          <w:rFonts w:ascii="Simplified Arabic" w:hAnsi="Simplified Arabic" w:cs="Simplified Arabic"/>
          <w:sz w:val="28"/>
          <w:szCs w:val="28"/>
        </w:rPr>
        <w:t xml:space="preserve"> </w:t>
      </w:r>
      <w:proofErr w:type="spellStart"/>
      <w:r w:rsidRPr="00A80126">
        <w:rPr>
          <w:rFonts w:ascii="Simplified Arabic" w:hAnsi="Simplified Arabic" w:cs="Simplified Arabic"/>
          <w:sz w:val="28"/>
          <w:szCs w:val="28"/>
        </w:rPr>
        <w:t>violée</w:t>
      </w:r>
      <w:proofErr w:type="spellEnd"/>
      <w:r w:rsidRPr="00A80126">
        <w:rPr>
          <w:rFonts w:ascii="Simplified Arabic" w:hAnsi="Simplified Arabic" w:cs="Simplified Arabic"/>
          <w:sz w:val="28"/>
          <w:szCs w:val="28"/>
        </w:rPr>
        <w:t xml:space="preserve"> car </w:t>
      </w:r>
      <w:proofErr w:type="spellStart"/>
      <w:r w:rsidRPr="00A80126">
        <w:rPr>
          <w:rFonts w:ascii="Simplified Arabic" w:hAnsi="Simplified Arabic" w:cs="Simplified Arabic"/>
          <w:sz w:val="28"/>
          <w:szCs w:val="28"/>
        </w:rPr>
        <w:t>elle</w:t>
      </w:r>
      <w:proofErr w:type="spellEnd"/>
      <w:r w:rsidRPr="00A80126">
        <w:rPr>
          <w:rFonts w:ascii="Simplified Arabic" w:hAnsi="Simplified Arabic" w:cs="Simplified Arabic"/>
          <w:sz w:val="28"/>
          <w:szCs w:val="28"/>
        </w:rPr>
        <w:t xml:space="preserve"> ne </w:t>
      </w:r>
      <w:proofErr w:type="spellStart"/>
      <w:r w:rsidRPr="00A80126">
        <w:rPr>
          <w:rFonts w:ascii="Simplified Arabic" w:hAnsi="Simplified Arabic" w:cs="Simplified Arabic"/>
          <w:sz w:val="28"/>
          <w:szCs w:val="28"/>
        </w:rPr>
        <w:t>crie</w:t>
      </w:r>
      <w:proofErr w:type="spellEnd"/>
      <w:r w:rsidRPr="00A80126">
        <w:rPr>
          <w:rFonts w:ascii="Simplified Arabic" w:hAnsi="Simplified Arabic" w:cs="Simplified Arabic"/>
          <w:sz w:val="28"/>
          <w:szCs w:val="28"/>
        </w:rPr>
        <w:t xml:space="preserve"> pas.</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فمهلـة الثلاثيـن يومـاً لإصـدار ونشـر الموازنـة انقطعـت بشغـور وخلـو سـدة الرئاسـة. والموازنـة مخالفـة للدستـور وإصـرار وقبـول البنـك الدولـي بموازنـة مخالفـة للدستـور مؤشـر مشبـوه وغيـر مطمئـن</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علـى كـلٍ،</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يمـرّ الزمـن في موكـب سريـع يـزول البنـاة ويبقـى البنيـان، يـزول المخالفـون والناهبـون والنصابـون، يبقـى العهـد، يبقـى التذكـار، يبقـى النامـوس، يبقـى الكتـاب ويبقـى لبنـان</w:t>
      </w:r>
      <w:r w:rsidRPr="00A80126">
        <w:rPr>
          <w:rFonts w:ascii="Simplified Arabic" w:hAnsi="Simplified Arabic" w:cs="Simplified Arabic"/>
          <w:sz w:val="28"/>
          <w:szCs w:val="28"/>
        </w:rPr>
        <w:t>.</w:t>
      </w:r>
    </w:p>
    <w:p w:rsidR="00A80126" w:rsidRPr="00A80126" w:rsidRDefault="00A80126" w:rsidP="00A80126">
      <w:pPr>
        <w:bidi/>
        <w:spacing w:after="0" w:line="240" w:lineRule="auto"/>
        <w:jc w:val="both"/>
        <w:rPr>
          <w:rFonts w:ascii="Simplified Arabic" w:hAnsi="Simplified Arabic" w:cs="Simplified Arabic"/>
          <w:sz w:val="28"/>
          <w:szCs w:val="28"/>
        </w:rPr>
      </w:pPr>
    </w:p>
    <w:p w:rsidR="00A80126" w:rsidRPr="00A80126" w:rsidRDefault="00A80126" w:rsidP="00A80126">
      <w:pPr>
        <w:bidi/>
        <w:spacing w:after="0" w:line="240" w:lineRule="auto"/>
        <w:jc w:val="both"/>
        <w:rPr>
          <w:rFonts w:ascii="Simplified Arabic" w:hAnsi="Simplified Arabic" w:cs="Simplified Arabic"/>
          <w:sz w:val="28"/>
          <w:szCs w:val="28"/>
        </w:rPr>
      </w:pPr>
      <w:r w:rsidRPr="00A80126">
        <w:rPr>
          <w:rFonts w:ascii="Simplified Arabic" w:hAnsi="Simplified Arabic" w:cs="Simplified Arabic"/>
          <w:sz w:val="28"/>
          <w:szCs w:val="28"/>
          <w:rtl/>
        </w:rPr>
        <w:t>فمـا علـى النـواب الكـرام إلا المراقبـة والمحاسبـة وتقديـم طعـن لوقـف صـراخ اغتصـاب الدستـور</w:t>
      </w:r>
      <w:r w:rsidRPr="00A80126">
        <w:rPr>
          <w:rFonts w:ascii="Simplified Arabic" w:hAnsi="Simplified Arabic" w:cs="Simplified Arabic"/>
          <w:sz w:val="28"/>
          <w:szCs w:val="28"/>
        </w:rPr>
        <w:t>.</w:t>
      </w:r>
    </w:p>
    <w:bookmarkEnd w:id="0"/>
    <w:p w:rsidR="00A76CFF" w:rsidRPr="00A80126" w:rsidRDefault="00A76CFF" w:rsidP="00A80126">
      <w:pPr>
        <w:bidi/>
        <w:spacing w:after="0" w:line="240" w:lineRule="auto"/>
        <w:jc w:val="both"/>
        <w:rPr>
          <w:rFonts w:ascii="Simplified Arabic" w:hAnsi="Simplified Arabic" w:cs="Simplified Arabic"/>
          <w:sz w:val="28"/>
          <w:szCs w:val="28"/>
        </w:rPr>
      </w:pPr>
    </w:p>
    <w:sectPr w:rsidR="00A76CFF" w:rsidRPr="00A801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24626"/>
    <w:multiLevelType w:val="multilevel"/>
    <w:tmpl w:val="CB44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44"/>
    <w:rsid w:val="00A76CFF"/>
    <w:rsid w:val="00A80126"/>
    <w:rsid w:val="00F637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1D855-AA07-4825-B252-80DE7E3B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37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74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637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5147">
      <w:bodyDiv w:val="1"/>
      <w:marLeft w:val="0"/>
      <w:marRight w:val="0"/>
      <w:marTop w:val="0"/>
      <w:marBottom w:val="0"/>
      <w:divBdr>
        <w:top w:val="none" w:sz="0" w:space="0" w:color="auto"/>
        <w:left w:val="none" w:sz="0" w:space="0" w:color="auto"/>
        <w:bottom w:val="none" w:sz="0" w:space="0" w:color="auto"/>
        <w:right w:val="none" w:sz="0" w:space="0" w:color="auto"/>
      </w:divBdr>
      <w:divsChild>
        <w:div w:id="1152791433">
          <w:marLeft w:val="0"/>
          <w:marRight w:val="0"/>
          <w:marTop w:val="0"/>
          <w:marBottom w:val="375"/>
          <w:divBdr>
            <w:top w:val="none" w:sz="0" w:space="0" w:color="auto"/>
            <w:left w:val="none" w:sz="0" w:space="0" w:color="auto"/>
            <w:bottom w:val="single" w:sz="6" w:space="8" w:color="EEEEEE"/>
            <w:right w:val="none" w:sz="0" w:space="0" w:color="auto"/>
          </w:divBdr>
        </w:div>
        <w:div w:id="324432827">
          <w:marLeft w:val="-225"/>
          <w:marRight w:val="-225"/>
          <w:marTop w:val="0"/>
          <w:marBottom w:val="0"/>
          <w:divBdr>
            <w:top w:val="none" w:sz="0" w:space="0" w:color="auto"/>
            <w:left w:val="none" w:sz="0" w:space="0" w:color="auto"/>
            <w:bottom w:val="none" w:sz="0" w:space="0" w:color="auto"/>
            <w:right w:val="none" w:sz="0" w:space="0" w:color="auto"/>
          </w:divBdr>
          <w:divsChild>
            <w:div w:id="1538547600">
              <w:marLeft w:val="0"/>
              <w:marRight w:val="0"/>
              <w:marTop w:val="0"/>
              <w:marBottom w:val="0"/>
              <w:divBdr>
                <w:top w:val="none" w:sz="0" w:space="0" w:color="auto"/>
                <w:left w:val="none" w:sz="0" w:space="0" w:color="auto"/>
                <w:bottom w:val="none" w:sz="0" w:space="0" w:color="auto"/>
                <w:right w:val="none" w:sz="0" w:space="0" w:color="auto"/>
              </w:divBdr>
            </w:div>
            <w:div w:id="12622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5273</Words>
  <Characters>30060</Characters>
  <Application>Microsoft Office Word</Application>
  <DocSecurity>0</DocSecurity>
  <Lines>250</Lines>
  <Paragraphs>70</Paragraphs>
  <ScaleCrop>false</ScaleCrop>
  <Company>SACC</Company>
  <LinksUpToDate>false</LinksUpToDate>
  <CharactersWithSpaces>35263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2023-02-25T17:52:00Z</dcterms:created>
  <dcterms:modified xsi:type="dcterms:W3CDTF">2023-02-25T19:29:00Z</dcterms:modified>
</cp:coreProperties>
</file>