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2BF" w:rsidRPr="00E4357A" w:rsidRDefault="002A5EFD" w:rsidP="001562BF">
      <w:pPr>
        <w:pStyle w:val="Heading1"/>
        <w:bidi/>
        <w:spacing w:before="0"/>
        <w:jc w:val="both"/>
        <w:rPr>
          <w:rFonts w:ascii="Simplified Arabic" w:hAnsi="Simplified Arabic" w:cs="Simplified Arabic"/>
          <w:sz w:val="30"/>
          <w:szCs w:val="30"/>
          <w:shd w:val="clear" w:color="auto" w:fill="FFFFFF"/>
        </w:rPr>
      </w:pPr>
      <w:r>
        <w:rPr>
          <w:rFonts w:ascii="Arial" w:hAnsi="Arial" w:cs="Arial"/>
          <w:color w:val="202122"/>
          <w:sz w:val="23"/>
          <w:szCs w:val="23"/>
          <w:shd w:val="clear" w:color="auto" w:fill="FFFFFF"/>
          <w:rtl/>
          <w:lang w:val="en-GB"/>
        </w:rPr>
        <w:t xml:space="preserve"> </w:t>
      </w:r>
      <w:r>
        <w:rPr>
          <w:rFonts w:ascii="Arial" w:hAnsi="Arial" w:cs="Arial" w:hint="cs"/>
          <w:color w:val="202122"/>
          <w:sz w:val="23"/>
          <w:szCs w:val="23"/>
          <w:shd w:val="clear" w:color="auto" w:fill="FFFFFF"/>
          <w:rtl/>
        </w:rPr>
        <w:t xml:space="preserve">    </w:t>
      </w:r>
      <w:proofErr w:type="spellStart"/>
      <w:r w:rsidR="001562BF" w:rsidRPr="00E4357A">
        <w:rPr>
          <w:rFonts w:ascii="Simplified Arabic" w:hAnsi="Simplified Arabic" w:cs="Simplified Arabic" w:hint="cs"/>
          <w:sz w:val="30"/>
          <w:szCs w:val="30"/>
          <w:shd w:val="clear" w:color="auto" w:fill="FFFFFF"/>
          <w:rtl/>
        </w:rPr>
        <w:t>الحوكمة</w:t>
      </w:r>
      <w:proofErr w:type="spellEnd"/>
      <w:r w:rsidR="001562BF" w:rsidRPr="00E4357A">
        <w:rPr>
          <w:rFonts w:ascii="Simplified Arabic" w:hAnsi="Simplified Arabic" w:cs="Simplified Arabic" w:hint="cs"/>
          <w:sz w:val="30"/>
          <w:szCs w:val="30"/>
          <w:shd w:val="clear" w:color="auto" w:fill="FFFFFF"/>
          <w:rtl/>
        </w:rPr>
        <w:t xml:space="preserve"> والتحوّلات الرقمية لرفع المستوى والتقدم العلمي في مواجهة التحديّات المستقبلية</w:t>
      </w:r>
      <w:r w:rsidR="001562BF">
        <w:rPr>
          <w:rFonts w:ascii="Simplified Arabic" w:hAnsi="Simplified Arabic" w:cs="Simplified Arabic" w:hint="cs"/>
          <w:sz w:val="30"/>
          <w:szCs w:val="30"/>
          <w:shd w:val="clear" w:color="auto" w:fill="FFFFFF"/>
          <w:rtl/>
        </w:rPr>
        <w:t xml:space="preserve"> </w:t>
      </w:r>
    </w:p>
    <w:p w:rsidR="001562BF" w:rsidRPr="00E4357A" w:rsidRDefault="001562BF" w:rsidP="001562BF">
      <w:pPr>
        <w:pStyle w:val="Heading1"/>
        <w:bidi/>
        <w:spacing w:before="0"/>
        <w:jc w:val="both"/>
        <w:rPr>
          <w:rFonts w:ascii="Simplified Arabic" w:hAnsi="Simplified Arabic" w:cs="Simplified Arabic"/>
          <w:b w:val="0"/>
          <w:bCs w:val="0"/>
          <w:shd w:val="clear" w:color="auto" w:fill="FFFFFF"/>
          <w:rtl/>
        </w:rPr>
      </w:pPr>
    </w:p>
    <w:p w:rsidR="001562BF" w:rsidRPr="005578FD" w:rsidRDefault="001562BF" w:rsidP="001562BF">
      <w:pPr>
        <w:pStyle w:val="Heading1"/>
        <w:bidi/>
        <w:spacing w:before="0"/>
        <w:jc w:val="both"/>
        <w:rPr>
          <w:rFonts w:ascii="Simplified Arabic" w:hAnsi="Simplified Arabic" w:cs="Simplified Arabic"/>
          <w:b w:val="0"/>
          <w:bCs w:val="0"/>
          <w:shd w:val="clear" w:color="auto" w:fill="FFFFFF"/>
          <w:rtl/>
        </w:rPr>
      </w:pPr>
      <w:r>
        <w:rPr>
          <w:rFonts w:ascii="Simplified Arabic" w:hAnsi="Simplified Arabic" w:cs="Simplified Arabic"/>
          <w:b w:val="0"/>
          <w:bCs w:val="0"/>
          <w:noProof/>
          <w:shd w:val="clear" w:color="auto" w:fill="FFFFFF"/>
        </w:rPr>
        <w:drawing>
          <wp:anchor distT="0" distB="0" distL="114300" distR="114300" simplePos="0" relativeHeight="251660288" behindDoc="0" locked="0" layoutInCell="1" allowOverlap="1" wp14:anchorId="7BFCB81D" wp14:editId="29301A1C">
            <wp:simplePos x="0" y="0"/>
            <wp:positionH relativeFrom="margin">
              <wp:posOffset>39370</wp:posOffset>
            </wp:positionH>
            <wp:positionV relativeFrom="margin">
              <wp:posOffset>2124710</wp:posOffset>
            </wp:positionV>
            <wp:extent cx="3013075" cy="182499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3075" cy="182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8FD">
        <w:rPr>
          <w:rFonts w:ascii="Simplified Arabic" w:hAnsi="Simplified Arabic" w:cs="Simplified Arabic"/>
          <w:b w:val="0"/>
          <w:bCs w:val="0"/>
          <w:shd w:val="clear" w:color="auto" w:fill="FFFFFF"/>
          <w:rtl/>
        </w:rPr>
        <w:t>في ظلِّ التطو</w:t>
      </w:r>
      <w:r>
        <w:rPr>
          <w:rFonts w:ascii="Simplified Arabic" w:hAnsi="Simplified Arabic" w:cs="Simplified Arabic" w:hint="cs"/>
          <w:b w:val="0"/>
          <w:bCs w:val="0"/>
          <w:shd w:val="clear" w:color="auto" w:fill="FFFFFF"/>
          <w:rtl/>
        </w:rPr>
        <w:t>ّ</w:t>
      </w:r>
      <w:r w:rsidRPr="005578FD">
        <w:rPr>
          <w:rFonts w:ascii="Simplified Arabic" w:hAnsi="Simplified Arabic" w:cs="Simplified Arabic"/>
          <w:b w:val="0"/>
          <w:bCs w:val="0"/>
          <w:shd w:val="clear" w:color="auto" w:fill="FFFFFF"/>
          <w:rtl/>
        </w:rPr>
        <w:t>رات العلمية و</w:t>
      </w:r>
      <w:r>
        <w:rPr>
          <w:rFonts w:ascii="Simplified Arabic" w:hAnsi="Simplified Arabic" w:cs="Simplified Arabic" w:hint="cs"/>
          <w:b w:val="0"/>
          <w:bCs w:val="0"/>
          <w:shd w:val="clear" w:color="auto" w:fill="FFFFFF"/>
          <w:rtl/>
        </w:rPr>
        <w:t xml:space="preserve">التقنيات </w:t>
      </w:r>
      <w:r w:rsidRPr="005578FD">
        <w:rPr>
          <w:rFonts w:ascii="Simplified Arabic" w:hAnsi="Simplified Arabic" w:cs="Simplified Arabic"/>
          <w:b w:val="0"/>
          <w:bCs w:val="0"/>
          <w:shd w:val="clear" w:color="auto" w:fill="FFFFFF"/>
          <w:rtl/>
        </w:rPr>
        <w:t>التكنولوجية التي</w:t>
      </w:r>
      <w:r w:rsidRPr="005578FD">
        <w:rPr>
          <w:rFonts w:ascii="Simplified Arabic" w:hAnsi="Simplified Arabic" w:cs="Simplified Arabic" w:hint="cs"/>
          <w:b w:val="0"/>
          <w:bCs w:val="0"/>
          <w:shd w:val="clear" w:color="auto" w:fill="FFFFFF"/>
          <w:rtl/>
        </w:rPr>
        <w:t xml:space="preserve"> أ</w:t>
      </w:r>
      <w:r w:rsidRPr="005578FD">
        <w:rPr>
          <w:rFonts w:ascii="Simplified Arabic" w:hAnsi="Simplified Arabic" w:cs="Simplified Arabic"/>
          <w:b w:val="0"/>
          <w:bCs w:val="0"/>
          <w:shd w:val="clear" w:color="auto" w:fill="FFFFFF"/>
          <w:rtl/>
        </w:rPr>
        <w:t>حدثت في القرنين العشرين والحادي والعشرين تقدّمً</w:t>
      </w:r>
      <w:r w:rsidRPr="005578FD">
        <w:rPr>
          <w:rFonts w:ascii="Simplified Arabic" w:hAnsi="Simplified Arabic" w:cs="Simplified Arabic" w:hint="cs"/>
          <w:b w:val="0"/>
          <w:bCs w:val="0"/>
          <w:shd w:val="clear" w:color="auto" w:fill="FFFFFF"/>
          <w:rtl/>
        </w:rPr>
        <w:t>ا</w:t>
      </w:r>
      <w:r w:rsidRPr="005578FD">
        <w:rPr>
          <w:rFonts w:ascii="Simplified Arabic" w:hAnsi="Simplified Arabic" w:cs="Simplified Arabic"/>
          <w:b w:val="0"/>
          <w:bCs w:val="0"/>
          <w:shd w:val="clear" w:color="auto" w:fill="FFFFFF"/>
          <w:rtl/>
        </w:rPr>
        <w:t xml:space="preserve"> ملحوظً</w:t>
      </w:r>
      <w:r w:rsidRPr="005578FD">
        <w:rPr>
          <w:rFonts w:ascii="Simplified Arabic" w:hAnsi="Simplified Arabic" w:cs="Simplified Arabic" w:hint="cs"/>
          <w:b w:val="0"/>
          <w:bCs w:val="0"/>
          <w:shd w:val="clear" w:color="auto" w:fill="FFFFFF"/>
          <w:rtl/>
        </w:rPr>
        <w:t>ا</w:t>
      </w:r>
      <w:r w:rsidRPr="005578FD">
        <w:rPr>
          <w:rFonts w:ascii="Simplified Arabic" w:hAnsi="Simplified Arabic" w:cs="Simplified Arabic"/>
          <w:b w:val="0"/>
          <w:bCs w:val="0"/>
          <w:shd w:val="clear" w:color="auto" w:fill="FFFFFF"/>
          <w:rtl/>
        </w:rPr>
        <w:t xml:space="preserve"> في العديد من المجالات، بخاصة </w:t>
      </w:r>
      <w:proofErr w:type="spellStart"/>
      <w:r w:rsidRPr="005578FD">
        <w:rPr>
          <w:rFonts w:ascii="Simplified Arabic" w:hAnsi="Simplified Arabic" w:cs="Simplified Arabic"/>
          <w:b w:val="0"/>
          <w:bCs w:val="0"/>
          <w:shd w:val="clear" w:color="auto" w:fill="FFFFFF"/>
          <w:rtl/>
        </w:rPr>
        <w:t>الإتصالات</w:t>
      </w:r>
      <w:proofErr w:type="spellEnd"/>
      <w:r w:rsidRPr="005578FD">
        <w:rPr>
          <w:rFonts w:ascii="Simplified Arabic" w:hAnsi="Simplified Arabic" w:cs="Simplified Arabic"/>
          <w:b w:val="0"/>
          <w:bCs w:val="0"/>
          <w:shd w:val="clear" w:color="auto" w:fill="FFFFFF"/>
          <w:rtl/>
        </w:rPr>
        <w:t xml:space="preserve"> والهندسة بكل فروعها، والطب والأدوية، ووسائل التعليم والنقل، ناهيك عن تقنيات الأسلحة الحربية على اختلافها، مرورًا بالمعلومات وتطو</w:t>
      </w:r>
      <w:r>
        <w:rPr>
          <w:rFonts w:ascii="Simplified Arabic" w:hAnsi="Simplified Arabic" w:cs="Simplified Arabic" w:hint="cs"/>
          <w:b w:val="0"/>
          <w:bCs w:val="0"/>
          <w:shd w:val="clear" w:color="auto" w:fill="FFFFFF"/>
          <w:rtl/>
        </w:rPr>
        <w:t>ّ</w:t>
      </w:r>
      <w:r w:rsidRPr="005578FD">
        <w:rPr>
          <w:rFonts w:ascii="Simplified Arabic" w:hAnsi="Simplified Arabic" w:cs="Simplified Arabic"/>
          <w:b w:val="0"/>
          <w:bCs w:val="0"/>
          <w:shd w:val="clear" w:color="auto" w:fill="FFFFFF"/>
          <w:rtl/>
        </w:rPr>
        <w:t xml:space="preserve">ر التعامل بها وإرسالها من خلال المطبوعات الورقية والإذاعة، وصولًا إلى استخدامها عن طريق </w:t>
      </w:r>
      <w:r>
        <w:rPr>
          <w:rFonts w:ascii="Simplified Arabic" w:hAnsi="Simplified Arabic" w:cs="Simplified Arabic" w:hint="cs"/>
          <w:b w:val="0"/>
          <w:bCs w:val="0"/>
          <w:shd w:val="clear" w:color="auto" w:fill="FFFFFF"/>
          <w:rtl/>
        </w:rPr>
        <w:t>البرمجيات و</w:t>
      </w:r>
      <w:r w:rsidRPr="005578FD">
        <w:rPr>
          <w:rFonts w:ascii="Simplified Arabic" w:hAnsi="Simplified Arabic" w:cs="Simplified Arabic"/>
          <w:b w:val="0"/>
          <w:bCs w:val="0"/>
          <w:shd w:val="clear" w:color="auto" w:fill="FFFFFF"/>
          <w:rtl/>
        </w:rPr>
        <w:t>الحواسيب والهواتف والأجهزة المحمولة بتطبيقات الذكاء الاصطناعي.</w:t>
      </w:r>
    </w:p>
    <w:p w:rsidR="001562BF" w:rsidRDefault="001562BF" w:rsidP="001562BF">
      <w:pPr>
        <w:pStyle w:val="Heading1"/>
        <w:bidi/>
        <w:spacing w:before="0"/>
        <w:jc w:val="both"/>
        <w:rPr>
          <w:rFonts w:ascii="Simplified Arabic" w:hAnsi="Simplified Arabic" w:cs="Simplified Arabic"/>
          <w:b w:val="0"/>
          <w:bCs w:val="0"/>
          <w:shd w:val="clear" w:color="auto" w:fill="FFFFFF"/>
          <w:rtl/>
        </w:rPr>
      </w:pPr>
      <w:r w:rsidRPr="005578FD">
        <w:rPr>
          <w:rFonts w:ascii="Simplified Arabic" w:hAnsi="Simplified Arabic" w:cs="Simplified Arabic"/>
          <w:b w:val="0"/>
          <w:bCs w:val="0"/>
          <w:shd w:val="clear" w:color="auto" w:fill="FFFFFF"/>
          <w:rtl/>
        </w:rPr>
        <w:t>لقد تأثّر المجتمع الإنساني بتطو</w:t>
      </w:r>
      <w:r>
        <w:rPr>
          <w:rFonts w:ascii="Simplified Arabic" w:hAnsi="Simplified Arabic" w:cs="Simplified Arabic" w:hint="cs"/>
          <w:b w:val="0"/>
          <w:bCs w:val="0"/>
          <w:shd w:val="clear" w:color="auto" w:fill="FFFFFF"/>
          <w:rtl/>
        </w:rPr>
        <w:t>ّ</w:t>
      </w:r>
      <w:r w:rsidRPr="005578FD">
        <w:rPr>
          <w:rFonts w:ascii="Simplified Arabic" w:hAnsi="Simplified Arabic" w:cs="Simplified Arabic"/>
          <w:b w:val="0"/>
          <w:bCs w:val="0"/>
          <w:shd w:val="clear" w:color="auto" w:fill="FFFFFF"/>
          <w:rtl/>
        </w:rPr>
        <w:t>ر العلم والتكنولوجيا، حيث منحت تلك التكنولوجيا للبشر جميع سُبل الراحة سواء في المنازل أو في أماكن العمل وفي معظم تفاصيل وعالم الحياة؛ كالسيارات، والآلات والمعدّات والمن</w:t>
      </w:r>
      <w:r>
        <w:rPr>
          <w:rFonts w:ascii="Simplified Arabic" w:hAnsi="Simplified Arabic" w:cs="Simplified Arabic" w:hint="cs"/>
          <w:b w:val="0"/>
          <w:bCs w:val="0"/>
          <w:shd w:val="clear" w:color="auto" w:fill="FFFFFF"/>
          <w:rtl/>
        </w:rPr>
        <w:t>شآ</w:t>
      </w:r>
      <w:r w:rsidRPr="005578FD">
        <w:rPr>
          <w:rFonts w:ascii="Simplified Arabic" w:hAnsi="Simplified Arabic" w:cs="Simplified Arabic"/>
          <w:b w:val="0"/>
          <w:bCs w:val="0"/>
          <w:shd w:val="clear" w:color="auto" w:fill="FFFFFF"/>
          <w:rtl/>
        </w:rPr>
        <w:t>ت الصناعية والخدمات الإلكترونية</w:t>
      </w:r>
      <w:r>
        <w:rPr>
          <w:rFonts w:ascii="Simplified Arabic" w:hAnsi="Simplified Arabic" w:cs="Simplified Arabic" w:hint="cs"/>
          <w:b w:val="0"/>
          <w:bCs w:val="0"/>
          <w:shd w:val="clear" w:color="auto" w:fill="FFFFFF"/>
          <w:rtl/>
        </w:rPr>
        <w:t xml:space="preserve"> والمعلوماتية والرقمية </w:t>
      </w:r>
      <w:r w:rsidRPr="005578FD">
        <w:rPr>
          <w:rFonts w:ascii="Simplified Arabic" w:hAnsi="Simplified Arabic" w:cs="Simplified Arabic"/>
          <w:b w:val="0"/>
          <w:bCs w:val="0"/>
          <w:shd w:val="clear" w:color="auto" w:fill="FFFFFF"/>
          <w:rtl/>
        </w:rPr>
        <w:t>بواسطة الإنترنيت وتعدّد استعمالها على مدار الساعة، كما وفّرت الحماية للمستخدم في جميع احتياجاته</w:t>
      </w:r>
      <w:r>
        <w:rPr>
          <w:rFonts w:ascii="Simplified Arabic" w:hAnsi="Simplified Arabic" w:cs="Simplified Arabic" w:hint="cs"/>
          <w:b w:val="0"/>
          <w:bCs w:val="0"/>
          <w:shd w:val="clear" w:color="auto" w:fill="FFFFFF"/>
          <w:rtl/>
        </w:rPr>
        <w:t xml:space="preserve"> على كل الصعد</w:t>
      </w:r>
      <w:r w:rsidRPr="005578FD">
        <w:rPr>
          <w:rFonts w:ascii="Simplified Arabic" w:hAnsi="Simplified Arabic" w:cs="Simplified Arabic"/>
          <w:b w:val="0"/>
          <w:bCs w:val="0"/>
          <w:shd w:val="clear" w:color="auto" w:fill="FFFFFF"/>
          <w:rtl/>
        </w:rPr>
        <w:t>، ما ساهم في تقليص المشقّة على الأفراد باختصار المسافات وبوقت أقل. كما أدّى التطو</w:t>
      </w:r>
      <w:r>
        <w:rPr>
          <w:rFonts w:ascii="Simplified Arabic" w:hAnsi="Simplified Arabic" w:cs="Simplified Arabic" w:hint="cs"/>
          <w:b w:val="0"/>
          <w:bCs w:val="0"/>
          <w:shd w:val="clear" w:color="auto" w:fill="FFFFFF"/>
          <w:rtl/>
        </w:rPr>
        <w:t>ّ</w:t>
      </w:r>
      <w:r w:rsidRPr="005578FD">
        <w:rPr>
          <w:rFonts w:ascii="Simplified Arabic" w:hAnsi="Simplified Arabic" w:cs="Simplified Arabic"/>
          <w:b w:val="0"/>
          <w:bCs w:val="0"/>
          <w:shd w:val="clear" w:color="auto" w:fill="FFFFFF"/>
          <w:rtl/>
        </w:rPr>
        <w:t xml:space="preserve">ر العلمي والتكنولوجي إلى التأثير في الاقتصاد العالمي، حيث أحدث هذا الأمر ثورةً عالميةً في المجال الصناعي، فازدادت قوة التجارة الدولية ما أدّى إلى </w:t>
      </w:r>
      <w:r>
        <w:rPr>
          <w:rFonts w:ascii="Simplified Arabic" w:hAnsi="Simplified Arabic" w:cs="Simplified Arabic" w:hint="cs"/>
          <w:b w:val="0"/>
          <w:bCs w:val="0"/>
          <w:shd w:val="clear" w:color="auto" w:fill="FFFFFF"/>
          <w:rtl/>
        </w:rPr>
        <w:t>ارتفاع</w:t>
      </w:r>
      <w:r w:rsidRPr="005578FD">
        <w:rPr>
          <w:rFonts w:ascii="Simplified Arabic" w:hAnsi="Simplified Arabic" w:cs="Simplified Arabic"/>
          <w:b w:val="0"/>
          <w:bCs w:val="0"/>
          <w:shd w:val="clear" w:color="auto" w:fill="FFFFFF"/>
          <w:rtl/>
        </w:rPr>
        <w:t xml:space="preserve"> مستوى معيشة الأفراد والعاملين في الإدارات والمؤس</w:t>
      </w:r>
      <w:r>
        <w:rPr>
          <w:rFonts w:ascii="Simplified Arabic" w:hAnsi="Simplified Arabic" w:cs="Simplified Arabic" w:hint="cs"/>
          <w:b w:val="0"/>
          <w:bCs w:val="0"/>
          <w:shd w:val="clear" w:color="auto" w:fill="FFFFFF"/>
          <w:rtl/>
        </w:rPr>
        <w:t>ّ</w:t>
      </w:r>
      <w:r w:rsidRPr="005578FD">
        <w:rPr>
          <w:rFonts w:ascii="Simplified Arabic" w:hAnsi="Simplified Arabic" w:cs="Simplified Arabic"/>
          <w:b w:val="0"/>
          <w:bCs w:val="0"/>
          <w:shd w:val="clear" w:color="auto" w:fill="FFFFFF"/>
          <w:rtl/>
        </w:rPr>
        <w:t xml:space="preserve">سات، والتي مكّنت العاملين </w:t>
      </w:r>
      <w:r>
        <w:rPr>
          <w:rFonts w:ascii="Simplified Arabic" w:hAnsi="Simplified Arabic" w:cs="Simplified Arabic" w:hint="cs"/>
          <w:b w:val="0"/>
          <w:bCs w:val="0"/>
          <w:shd w:val="clear" w:color="auto" w:fill="FFFFFF"/>
          <w:rtl/>
        </w:rPr>
        <w:t xml:space="preserve">من </w:t>
      </w:r>
      <w:r w:rsidRPr="005578FD">
        <w:rPr>
          <w:rFonts w:ascii="Simplified Arabic" w:hAnsi="Simplified Arabic" w:cs="Simplified Arabic"/>
          <w:b w:val="0"/>
          <w:bCs w:val="0"/>
          <w:shd w:val="clear" w:color="auto" w:fill="FFFFFF"/>
          <w:rtl/>
        </w:rPr>
        <w:t>السيطرة على جميع الأعمال، وسهّلت التعاملات التجارية بين الشركات من خلال الوسائل المصرفية الإلكترونية.</w:t>
      </w:r>
    </w:p>
    <w:p w:rsidR="001562BF" w:rsidRPr="00A96326" w:rsidRDefault="001562BF" w:rsidP="001562BF">
      <w:pPr>
        <w:pStyle w:val="Heading1"/>
        <w:bidi/>
        <w:spacing w:before="0"/>
        <w:jc w:val="both"/>
        <w:rPr>
          <w:rFonts w:ascii="Simplified Arabic" w:hAnsi="Simplified Arabic" w:cs="Simplified Arabic"/>
          <w:b w:val="0"/>
          <w:bCs w:val="0"/>
          <w:shd w:val="clear" w:color="auto" w:fill="FFFFFF"/>
          <w:rtl/>
        </w:rPr>
      </w:pPr>
      <w:r w:rsidRPr="00A96326">
        <w:rPr>
          <w:rFonts w:ascii="Simplified Arabic" w:hAnsi="Simplified Arabic" w:cs="Simplified Arabic" w:hint="cs"/>
          <w:b w:val="0"/>
          <w:bCs w:val="0"/>
          <w:shd w:val="clear" w:color="auto" w:fill="FFFFFF"/>
          <w:rtl/>
        </w:rPr>
        <w:t xml:space="preserve">طبقًا لكل تلك التطوّرات والتقنيات، وتماشيًا معها برزت الكثير من المصطلحات القديمة والجديدة كالعولمة والعلمنة </w:t>
      </w:r>
      <w:proofErr w:type="spellStart"/>
      <w:r w:rsidRPr="00A96326">
        <w:rPr>
          <w:rFonts w:ascii="Simplified Arabic" w:hAnsi="Simplified Arabic" w:cs="Simplified Arabic" w:hint="cs"/>
          <w:b w:val="0"/>
          <w:bCs w:val="0"/>
          <w:shd w:val="clear" w:color="auto" w:fill="FFFFFF"/>
          <w:rtl/>
        </w:rPr>
        <w:t>والأتمتة</w:t>
      </w:r>
      <w:proofErr w:type="spellEnd"/>
      <w:r w:rsidRPr="00A96326">
        <w:rPr>
          <w:rFonts w:ascii="Simplified Arabic" w:hAnsi="Simplified Arabic" w:cs="Simplified Arabic" w:hint="cs"/>
          <w:b w:val="0"/>
          <w:bCs w:val="0"/>
          <w:shd w:val="clear" w:color="auto" w:fill="FFFFFF"/>
          <w:rtl/>
        </w:rPr>
        <w:t xml:space="preserve"> </w:t>
      </w:r>
      <w:proofErr w:type="spellStart"/>
      <w:r w:rsidRPr="00A96326">
        <w:rPr>
          <w:rFonts w:ascii="Simplified Arabic" w:hAnsi="Simplified Arabic" w:cs="Simplified Arabic" w:hint="cs"/>
          <w:b w:val="0"/>
          <w:bCs w:val="0"/>
          <w:shd w:val="clear" w:color="auto" w:fill="FFFFFF"/>
          <w:rtl/>
        </w:rPr>
        <w:t>والرقمنة</w:t>
      </w:r>
      <w:proofErr w:type="spellEnd"/>
      <w:r w:rsidRPr="00A96326">
        <w:rPr>
          <w:rFonts w:ascii="Simplified Arabic" w:hAnsi="Simplified Arabic" w:cs="Simplified Arabic" w:hint="cs"/>
          <w:b w:val="0"/>
          <w:bCs w:val="0"/>
          <w:shd w:val="clear" w:color="auto" w:fill="FFFFFF"/>
          <w:rtl/>
        </w:rPr>
        <w:t xml:space="preserve">، </w:t>
      </w:r>
      <w:proofErr w:type="spellStart"/>
      <w:r w:rsidRPr="00A96326">
        <w:rPr>
          <w:rFonts w:ascii="Simplified Arabic" w:hAnsi="Simplified Arabic" w:cs="Simplified Arabic" w:hint="cs"/>
          <w:b w:val="0"/>
          <w:bCs w:val="0"/>
          <w:shd w:val="clear" w:color="auto" w:fill="FFFFFF"/>
          <w:rtl/>
        </w:rPr>
        <w:t>والحوكمة</w:t>
      </w:r>
      <w:proofErr w:type="spellEnd"/>
      <w:r w:rsidRPr="00A96326">
        <w:rPr>
          <w:rFonts w:ascii="Simplified Arabic" w:hAnsi="Simplified Arabic" w:cs="Simplified Arabic" w:hint="cs"/>
          <w:b w:val="0"/>
          <w:bCs w:val="0"/>
          <w:shd w:val="clear" w:color="auto" w:fill="FFFFFF"/>
          <w:rtl/>
        </w:rPr>
        <w:t xml:space="preserve"> الرقمية، والتحوّل الرقمي والحكومة الذكيّة والقيادة الرقمية، كما المواطنة  والقوانين والمسؤوليات والحقوق والأخلاق الرقمية وأثرها في تنمية المجتمعات، وانعقدت الكثير من المؤتمرات والمحاضرات حول التوجّه والتحوّل الرقمي، إضافةً الى العديد من المنشورات العلمية والأدبية والاقتصادية الرقمية. فما هو المقصود بالعلمنة</w:t>
      </w:r>
      <w:r>
        <w:rPr>
          <w:rFonts w:ascii="Simplified Arabic" w:hAnsi="Simplified Arabic" w:cs="Simplified Arabic" w:hint="cs"/>
          <w:b w:val="0"/>
          <w:bCs w:val="0"/>
          <w:shd w:val="clear" w:color="auto" w:fill="FFFFFF"/>
          <w:rtl/>
        </w:rPr>
        <w:t xml:space="preserve"> </w:t>
      </w:r>
      <w:proofErr w:type="spellStart"/>
      <w:r>
        <w:rPr>
          <w:rFonts w:ascii="Simplified Arabic" w:hAnsi="Simplified Arabic" w:cs="Simplified Arabic" w:hint="cs"/>
          <w:b w:val="0"/>
          <w:bCs w:val="0"/>
          <w:shd w:val="clear" w:color="auto" w:fill="FFFFFF"/>
          <w:rtl/>
        </w:rPr>
        <w:t>والحوكمة</w:t>
      </w:r>
      <w:proofErr w:type="spellEnd"/>
      <w:r>
        <w:rPr>
          <w:rFonts w:ascii="Simplified Arabic" w:hAnsi="Simplified Arabic" w:cs="Simplified Arabic" w:hint="cs"/>
          <w:b w:val="0"/>
          <w:bCs w:val="0"/>
          <w:shd w:val="clear" w:color="auto" w:fill="FFFFFF"/>
          <w:rtl/>
        </w:rPr>
        <w:t xml:space="preserve"> الرقمية،</w:t>
      </w:r>
      <w:r w:rsidRPr="00A96326">
        <w:rPr>
          <w:rFonts w:ascii="Simplified Arabic" w:hAnsi="Simplified Arabic" w:cs="Simplified Arabic" w:hint="cs"/>
          <w:b w:val="0"/>
          <w:bCs w:val="0"/>
          <w:shd w:val="clear" w:color="auto" w:fill="FFFFFF"/>
          <w:rtl/>
        </w:rPr>
        <w:t xml:space="preserve"> </w:t>
      </w:r>
      <w:proofErr w:type="spellStart"/>
      <w:r w:rsidRPr="00A96326">
        <w:rPr>
          <w:rFonts w:ascii="Simplified Arabic" w:hAnsi="Simplified Arabic" w:cs="Simplified Arabic" w:hint="cs"/>
          <w:b w:val="0"/>
          <w:bCs w:val="0"/>
          <w:shd w:val="clear" w:color="auto" w:fill="FFFFFF"/>
          <w:rtl/>
        </w:rPr>
        <w:t>والأتمتة</w:t>
      </w:r>
      <w:proofErr w:type="spellEnd"/>
      <w:r w:rsidRPr="00A96326">
        <w:rPr>
          <w:rFonts w:ascii="Simplified Arabic" w:hAnsi="Simplified Arabic" w:cs="Simplified Arabic" w:hint="cs"/>
          <w:b w:val="0"/>
          <w:bCs w:val="0"/>
          <w:shd w:val="clear" w:color="auto" w:fill="FFFFFF"/>
          <w:rtl/>
        </w:rPr>
        <w:t xml:space="preserve"> </w:t>
      </w:r>
      <w:proofErr w:type="spellStart"/>
      <w:r w:rsidRPr="00A96326">
        <w:rPr>
          <w:rFonts w:ascii="Simplified Arabic" w:hAnsi="Simplified Arabic" w:cs="Simplified Arabic" w:hint="cs"/>
          <w:b w:val="0"/>
          <w:bCs w:val="0"/>
          <w:shd w:val="clear" w:color="auto" w:fill="FFFFFF"/>
          <w:rtl/>
        </w:rPr>
        <w:t>والرقمنة</w:t>
      </w:r>
      <w:proofErr w:type="spellEnd"/>
      <w:r w:rsidRPr="00A96326">
        <w:rPr>
          <w:rFonts w:ascii="Simplified Arabic" w:hAnsi="Simplified Arabic" w:cs="Simplified Arabic" w:hint="cs"/>
          <w:b w:val="0"/>
          <w:bCs w:val="0"/>
          <w:shd w:val="clear" w:color="auto" w:fill="FFFFFF"/>
          <w:rtl/>
        </w:rPr>
        <w:t>، التحوّل الرقمي، القيادة الرقمية، المواطنة والحكومة والقوانين الرقمية؟ وهل لبنان بدوائره الحكومية يقدّم الخدمات الإلكترونية للمواطن لتسهيل أعماله واختصار المسافات والتخفيف من أعبائه المعيشية في زمن الأزمات إسوةً بالدول المتقدّمة والمتحضّرة؟</w:t>
      </w:r>
    </w:p>
    <w:p w:rsidR="001562BF" w:rsidRDefault="001562BF" w:rsidP="001562BF">
      <w:pPr>
        <w:pStyle w:val="Heading1"/>
        <w:bidi/>
        <w:spacing w:before="0"/>
        <w:rPr>
          <w:rFonts w:ascii="Simplified Arabic" w:hAnsi="Simplified Arabic" w:cs="Simplified Arabic"/>
          <w:b w:val="0"/>
          <w:bCs w:val="0"/>
          <w:shd w:val="clear" w:color="auto" w:fill="FFFFFF"/>
          <w:rtl/>
        </w:rPr>
      </w:pPr>
      <w:r w:rsidRPr="00E4357A">
        <w:rPr>
          <w:rFonts w:ascii="Simplified Arabic" w:hAnsi="Simplified Arabic" w:cs="Simplified Arabic" w:hint="cs"/>
          <w:shd w:val="clear" w:color="auto" w:fill="FFFFFF"/>
          <w:rtl/>
        </w:rPr>
        <w:t>العلمنة</w:t>
      </w:r>
      <w:r>
        <w:rPr>
          <w:rFonts w:ascii="Simplified Arabic" w:hAnsi="Simplified Arabic" w:cs="Simplified Arabic" w:hint="cs"/>
          <w:b w:val="0"/>
          <w:bCs w:val="0"/>
          <w:shd w:val="clear" w:color="auto" w:fill="FFFFFF"/>
          <w:rtl/>
        </w:rPr>
        <w:t xml:space="preserve"> هي </w:t>
      </w:r>
      <w:r w:rsidRPr="004D4B9A">
        <w:rPr>
          <w:rFonts w:ascii="Simplified Arabic" w:hAnsi="Simplified Arabic" w:cs="Simplified Arabic" w:hint="cs"/>
          <w:b w:val="0"/>
          <w:bCs w:val="0"/>
          <w:shd w:val="clear" w:color="auto" w:fill="FFFFFF"/>
          <w:rtl/>
        </w:rPr>
        <w:t xml:space="preserve"> </w:t>
      </w:r>
      <w:r w:rsidRPr="004D4B9A">
        <w:rPr>
          <w:rFonts w:ascii="Simplified Arabic" w:hAnsi="Simplified Arabic" w:cs="Simplified Arabic"/>
          <w:b w:val="0"/>
          <w:bCs w:val="0"/>
          <w:shd w:val="clear" w:color="auto" w:fill="FFFFFF"/>
          <w:rtl/>
        </w:rPr>
        <w:t>تحو</w:t>
      </w:r>
      <w:r>
        <w:rPr>
          <w:rFonts w:ascii="Simplified Arabic" w:hAnsi="Simplified Arabic" w:cs="Simplified Arabic" w:hint="cs"/>
          <w:b w:val="0"/>
          <w:bCs w:val="0"/>
          <w:shd w:val="clear" w:color="auto" w:fill="FFFFFF"/>
          <w:rtl/>
        </w:rPr>
        <w:t>ّ</w:t>
      </w:r>
      <w:r w:rsidRPr="004D4B9A">
        <w:rPr>
          <w:rFonts w:ascii="Simplified Arabic" w:hAnsi="Simplified Arabic" w:cs="Simplified Arabic"/>
          <w:b w:val="0"/>
          <w:bCs w:val="0"/>
          <w:shd w:val="clear" w:color="auto" w:fill="FFFFFF"/>
          <w:rtl/>
        </w:rPr>
        <w:t>ل</w:t>
      </w:r>
      <w:r w:rsidRPr="004D4B9A">
        <w:rPr>
          <w:rFonts w:ascii="Simplified Arabic" w:hAnsi="Simplified Arabic" w:cs="Simplified Arabic" w:hint="cs"/>
          <w:b w:val="0"/>
          <w:bCs w:val="0"/>
          <w:shd w:val="clear" w:color="auto" w:fill="FFFFFF"/>
          <w:rtl/>
        </w:rPr>
        <w:t xml:space="preserve"> </w:t>
      </w:r>
      <w:r w:rsidRPr="004D4B9A">
        <w:rPr>
          <w:rFonts w:ascii="Simplified Arabic" w:hAnsi="Simplified Arabic" w:cs="Simplified Arabic"/>
          <w:b w:val="0"/>
          <w:bCs w:val="0"/>
          <w:shd w:val="clear" w:color="auto" w:fill="FFFFFF"/>
        </w:rPr>
        <w:t> </w:t>
      </w:r>
      <w:r w:rsidRPr="004D4B9A">
        <w:rPr>
          <w:rFonts w:ascii="Simplified Arabic" w:hAnsi="Simplified Arabic" w:cs="Simplified Arabic" w:hint="cs"/>
          <w:b w:val="0"/>
          <w:bCs w:val="0"/>
          <w:shd w:val="clear" w:color="auto" w:fill="FFFFFF"/>
          <w:rtl/>
        </w:rPr>
        <w:t xml:space="preserve">المجتمعات ذات الهوية الدينية إلى مجتمعات </w:t>
      </w:r>
      <w:r w:rsidRPr="004D4B9A">
        <w:rPr>
          <w:rFonts w:ascii="Simplified Arabic" w:hAnsi="Simplified Arabic" w:cs="Simplified Arabic"/>
          <w:b w:val="0"/>
          <w:bCs w:val="0"/>
          <w:shd w:val="clear" w:color="auto" w:fill="FFFFFF"/>
          <w:rtl/>
        </w:rPr>
        <w:t>غير دينية و</w:t>
      </w:r>
      <w:r w:rsidRPr="004D4B9A">
        <w:rPr>
          <w:rFonts w:ascii="Simplified Arabic" w:hAnsi="Simplified Arabic" w:cs="Simplified Arabic" w:hint="cs"/>
          <w:b w:val="0"/>
          <w:bCs w:val="0"/>
          <w:shd w:val="clear" w:color="auto" w:fill="FFFFFF"/>
          <w:rtl/>
        </w:rPr>
        <w:t>إلى م</w:t>
      </w:r>
      <w:r w:rsidRPr="004D4B9A">
        <w:rPr>
          <w:rFonts w:ascii="Simplified Arabic" w:hAnsi="Simplified Arabic" w:cs="Simplified Arabic"/>
          <w:b w:val="0"/>
          <w:bCs w:val="0"/>
          <w:shd w:val="clear" w:color="auto" w:fill="FFFFFF"/>
          <w:rtl/>
        </w:rPr>
        <w:t>ؤس</w:t>
      </w:r>
      <w:r w:rsidRPr="004D4B9A">
        <w:rPr>
          <w:rFonts w:ascii="Simplified Arabic" w:hAnsi="Simplified Arabic" w:cs="Simplified Arabic" w:hint="cs"/>
          <w:b w:val="0"/>
          <w:bCs w:val="0"/>
          <w:shd w:val="clear" w:color="auto" w:fill="FFFFFF"/>
          <w:rtl/>
        </w:rPr>
        <w:t>ّ</w:t>
      </w:r>
      <w:r w:rsidRPr="004D4B9A">
        <w:rPr>
          <w:rFonts w:ascii="Simplified Arabic" w:hAnsi="Simplified Arabic" w:cs="Simplified Arabic"/>
          <w:b w:val="0"/>
          <w:bCs w:val="0"/>
          <w:shd w:val="clear" w:color="auto" w:fill="FFFFFF"/>
          <w:rtl/>
        </w:rPr>
        <w:t>سات</w:t>
      </w:r>
      <w:r w:rsidRPr="004D4B9A">
        <w:rPr>
          <w:rFonts w:ascii="Simplified Arabic" w:hAnsi="Simplified Arabic" w:cs="Simplified Arabic" w:hint="cs"/>
          <w:b w:val="0"/>
          <w:bCs w:val="0"/>
          <w:shd w:val="clear" w:color="auto" w:fill="FFFFFF"/>
          <w:rtl/>
        </w:rPr>
        <w:t xml:space="preserve"> </w:t>
      </w:r>
      <w:r w:rsidRPr="004D4B9A">
        <w:rPr>
          <w:rFonts w:ascii="Simplified Arabic" w:hAnsi="Simplified Arabic" w:cs="Simplified Arabic"/>
          <w:b w:val="0"/>
          <w:bCs w:val="0"/>
          <w:shd w:val="clear" w:color="auto" w:fill="FFFFFF"/>
          <w:rtl/>
        </w:rPr>
        <w:t>علمانية</w:t>
      </w:r>
      <w:r w:rsidRPr="004D4B9A">
        <w:rPr>
          <w:rFonts w:ascii="Simplified Arabic" w:hAnsi="Simplified Arabic" w:cs="Simplified Arabic" w:hint="cs"/>
          <w:b w:val="0"/>
          <w:bCs w:val="0"/>
          <w:shd w:val="clear" w:color="auto" w:fill="FFFFFF"/>
          <w:rtl/>
        </w:rPr>
        <w:t xml:space="preserve"> </w:t>
      </w:r>
      <w:r w:rsidRPr="004D4B9A">
        <w:rPr>
          <w:rFonts w:ascii="Simplified Arabic" w:hAnsi="Simplified Arabic" w:cs="Simplified Arabic"/>
          <w:b w:val="0"/>
          <w:bCs w:val="0"/>
          <w:shd w:val="clear" w:color="auto" w:fill="FFFFFF"/>
          <w:rtl/>
        </w:rPr>
        <w:t xml:space="preserve">من خلال التحديث </w:t>
      </w:r>
      <w:r w:rsidRPr="004D4B9A">
        <w:rPr>
          <w:rFonts w:ascii="Simplified Arabic" w:hAnsi="Simplified Arabic" w:cs="Simplified Arabic" w:hint="cs"/>
          <w:b w:val="0"/>
          <w:bCs w:val="0"/>
          <w:shd w:val="clear" w:color="auto" w:fill="FFFFFF"/>
          <w:rtl/>
        </w:rPr>
        <w:t>أ</w:t>
      </w:r>
      <w:r w:rsidRPr="004D4B9A">
        <w:rPr>
          <w:rFonts w:ascii="Simplified Arabic" w:hAnsi="Simplified Arabic" w:cs="Simplified Arabic"/>
          <w:b w:val="0"/>
          <w:bCs w:val="0"/>
          <w:shd w:val="clear" w:color="auto" w:fill="FFFFFF"/>
          <w:rtl/>
        </w:rPr>
        <w:t xml:space="preserve">و الترشيد، </w:t>
      </w:r>
      <w:r w:rsidRPr="004D4B9A">
        <w:rPr>
          <w:rFonts w:ascii="Simplified Arabic" w:hAnsi="Simplified Arabic" w:cs="Simplified Arabic" w:hint="cs"/>
          <w:b w:val="0"/>
          <w:bCs w:val="0"/>
          <w:shd w:val="clear" w:color="auto" w:fill="FFFFFF"/>
          <w:rtl/>
        </w:rPr>
        <w:t xml:space="preserve">حيث </w:t>
      </w:r>
      <w:r w:rsidRPr="004D4B9A">
        <w:rPr>
          <w:rFonts w:ascii="Simplified Arabic" w:hAnsi="Simplified Arabic" w:cs="Simplified Arabic"/>
          <w:b w:val="0"/>
          <w:bCs w:val="0"/>
          <w:shd w:val="clear" w:color="auto" w:fill="FFFFFF"/>
          <w:rtl/>
        </w:rPr>
        <w:t>يفقد</w:t>
      </w:r>
      <w:r w:rsidRPr="004D4B9A">
        <w:rPr>
          <w:rFonts w:ascii="Simplified Arabic" w:hAnsi="Simplified Arabic" w:cs="Simplified Arabic" w:hint="cs"/>
          <w:b w:val="0"/>
          <w:bCs w:val="0"/>
          <w:shd w:val="clear" w:color="auto" w:fill="FFFFFF"/>
          <w:rtl/>
        </w:rPr>
        <w:t xml:space="preserve"> فيها </w:t>
      </w:r>
      <w:r w:rsidRPr="004D4B9A">
        <w:rPr>
          <w:rFonts w:ascii="Simplified Arabic" w:hAnsi="Simplified Arabic" w:cs="Simplified Arabic"/>
          <w:b w:val="0"/>
          <w:bCs w:val="0"/>
          <w:shd w:val="clear" w:color="auto" w:fill="FFFFFF"/>
          <w:rtl/>
        </w:rPr>
        <w:t xml:space="preserve">الدين سلطته </w:t>
      </w:r>
      <w:r w:rsidRPr="004D4B9A">
        <w:rPr>
          <w:rFonts w:ascii="Simplified Arabic" w:hAnsi="Simplified Arabic" w:cs="Simplified Arabic" w:hint="cs"/>
          <w:b w:val="0"/>
          <w:bCs w:val="0"/>
          <w:shd w:val="clear" w:color="auto" w:fill="FFFFFF"/>
          <w:rtl/>
        </w:rPr>
        <w:t xml:space="preserve">وثقافته وأهميّته </w:t>
      </w:r>
      <w:r w:rsidRPr="004D4B9A">
        <w:rPr>
          <w:rFonts w:ascii="Simplified Arabic" w:hAnsi="Simplified Arabic" w:cs="Simplified Arabic"/>
          <w:b w:val="0"/>
          <w:bCs w:val="0"/>
          <w:shd w:val="clear" w:color="auto" w:fill="FFFFFF"/>
          <w:rtl/>
        </w:rPr>
        <w:t>في جميع جوانب الحياة الاجتماعية والحكم الرشيد</w:t>
      </w:r>
      <w:r>
        <w:rPr>
          <w:rFonts w:ascii="Simplified Arabic" w:hAnsi="Simplified Arabic" w:cs="Simplified Arabic" w:hint="cs"/>
          <w:b w:val="0"/>
          <w:bCs w:val="0"/>
          <w:shd w:val="clear" w:color="auto" w:fill="FFFFFF"/>
          <w:rtl/>
        </w:rPr>
        <w:t>، و</w:t>
      </w:r>
      <w:r w:rsidRPr="004D4B9A">
        <w:rPr>
          <w:rFonts w:ascii="Simplified Arabic" w:hAnsi="Simplified Arabic" w:cs="Simplified Arabic"/>
          <w:b w:val="0"/>
          <w:bCs w:val="0"/>
          <w:shd w:val="clear" w:color="auto" w:fill="FFFFFF"/>
          <w:rtl/>
        </w:rPr>
        <w:t>يصبح دور</w:t>
      </w:r>
      <w:r>
        <w:rPr>
          <w:rFonts w:ascii="Simplified Arabic" w:hAnsi="Simplified Arabic" w:cs="Simplified Arabic" w:hint="cs"/>
          <w:b w:val="0"/>
          <w:bCs w:val="0"/>
          <w:shd w:val="clear" w:color="auto" w:fill="FFFFFF"/>
          <w:rtl/>
        </w:rPr>
        <w:t>ه</w:t>
      </w:r>
      <w:r w:rsidRPr="004D4B9A">
        <w:rPr>
          <w:rFonts w:ascii="Simplified Arabic" w:hAnsi="Simplified Arabic" w:cs="Simplified Arabic"/>
          <w:b w:val="0"/>
          <w:bCs w:val="0"/>
          <w:shd w:val="clear" w:color="auto" w:fill="FFFFFF"/>
          <w:rtl/>
        </w:rPr>
        <w:t xml:space="preserve"> محدود</w:t>
      </w:r>
      <w:r>
        <w:rPr>
          <w:rFonts w:ascii="Simplified Arabic" w:hAnsi="Simplified Arabic" w:cs="Simplified Arabic" w:hint="cs"/>
          <w:b w:val="0"/>
          <w:bCs w:val="0"/>
          <w:shd w:val="clear" w:color="auto" w:fill="FFFFFF"/>
          <w:rtl/>
        </w:rPr>
        <w:t>ًا</w:t>
      </w:r>
      <w:r w:rsidRPr="004D4B9A">
        <w:rPr>
          <w:rFonts w:ascii="Simplified Arabic" w:hAnsi="Simplified Arabic" w:cs="Simplified Arabic"/>
          <w:b w:val="0"/>
          <w:bCs w:val="0"/>
          <w:shd w:val="clear" w:color="auto" w:fill="FFFFFF"/>
          <w:rtl/>
        </w:rPr>
        <w:t xml:space="preserve"> كنتيجة للعلمنة</w:t>
      </w:r>
      <w:r>
        <w:rPr>
          <w:rFonts w:ascii="Simplified Arabic" w:hAnsi="Simplified Arabic" w:cs="Simplified Arabic" w:hint="cs"/>
          <w:b w:val="0"/>
          <w:bCs w:val="0"/>
          <w:shd w:val="clear" w:color="auto" w:fill="FFFFFF"/>
          <w:rtl/>
        </w:rPr>
        <w:t>.</w:t>
      </w:r>
    </w:p>
    <w:p w:rsidR="001562BF" w:rsidRDefault="001562BF" w:rsidP="001562BF">
      <w:pPr>
        <w:pStyle w:val="Heading1"/>
        <w:bidi/>
        <w:spacing w:before="0"/>
        <w:jc w:val="both"/>
        <w:rPr>
          <w:rFonts w:ascii="Simplified Arabic" w:hAnsi="Simplified Arabic" w:cs="Simplified Arabic"/>
          <w:b w:val="0"/>
          <w:bCs w:val="0"/>
          <w:shd w:val="clear" w:color="auto" w:fill="FFFFFF"/>
          <w:rtl/>
        </w:rPr>
      </w:pPr>
      <w:proofErr w:type="spellStart"/>
      <w:r w:rsidRPr="00A248BB">
        <w:rPr>
          <w:rFonts w:ascii="Simplified Arabic" w:hAnsi="Simplified Arabic" w:cs="Simplified Arabic" w:hint="cs"/>
          <w:shd w:val="clear" w:color="auto" w:fill="FFFFFF"/>
          <w:rtl/>
        </w:rPr>
        <w:t>الحوكمة</w:t>
      </w:r>
      <w:proofErr w:type="spellEnd"/>
      <w:r w:rsidRPr="00A248BB">
        <w:rPr>
          <w:rFonts w:ascii="Simplified Arabic" w:hAnsi="Simplified Arabic" w:cs="Simplified Arabic" w:hint="cs"/>
          <w:shd w:val="clear" w:color="auto" w:fill="FFFFFF"/>
          <w:rtl/>
        </w:rPr>
        <w:t xml:space="preserve"> الرقمية</w:t>
      </w:r>
      <w:r w:rsidRPr="00A248BB">
        <w:rPr>
          <w:rFonts w:ascii="Simplified Arabic" w:hAnsi="Simplified Arabic" w:cs="Simplified Arabic" w:hint="cs"/>
          <w:b w:val="0"/>
          <w:bCs w:val="0"/>
          <w:shd w:val="clear" w:color="auto" w:fill="FFFFFF"/>
          <w:rtl/>
        </w:rPr>
        <w:t xml:space="preserve"> تتلخ</w:t>
      </w:r>
      <w:r>
        <w:rPr>
          <w:rFonts w:ascii="Simplified Arabic" w:hAnsi="Simplified Arabic" w:cs="Simplified Arabic" w:hint="cs"/>
          <w:b w:val="0"/>
          <w:bCs w:val="0"/>
          <w:shd w:val="clear" w:color="auto" w:fill="FFFFFF"/>
          <w:rtl/>
        </w:rPr>
        <w:t>ّ</w:t>
      </w:r>
      <w:r w:rsidRPr="00A248BB">
        <w:rPr>
          <w:rFonts w:ascii="Simplified Arabic" w:hAnsi="Simplified Arabic" w:cs="Simplified Arabic" w:hint="cs"/>
          <w:b w:val="0"/>
          <w:bCs w:val="0"/>
          <w:shd w:val="clear" w:color="auto" w:fill="FFFFFF"/>
          <w:rtl/>
        </w:rPr>
        <w:t>ص ب</w:t>
      </w:r>
      <w:r w:rsidRPr="00A248BB">
        <w:rPr>
          <w:rFonts w:ascii="Simplified Arabic" w:hAnsi="Simplified Arabic" w:cs="Simplified Arabic"/>
          <w:b w:val="0"/>
          <w:bCs w:val="0"/>
          <w:shd w:val="clear" w:color="auto" w:fill="FFFFFF"/>
          <w:rtl/>
        </w:rPr>
        <w:t>قيادة التوجه</w:t>
      </w:r>
      <w:r w:rsidRPr="00A248BB">
        <w:rPr>
          <w:rFonts w:ascii="Simplified Arabic" w:hAnsi="Simplified Arabic" w:cs="Simplified Arabic" w:hint="cs"/>
          <w:b w:val="0"/>
          <w:bCs w:val="0"/>
          <w:shd w:val="clear" w:color="auto" w:fill="FFFFFF"/>
          <w:rtl/>
        </w:rPr>
        <w:t>ّ</w:t>
      </w:r>
      <w:r w:rsidRPr="00A248BB">
        <w:rPr>
          <w:rFonts w:ascii="Simplified Arabic" w:hAnsi="Simplified Arabic" w:cs="Simplified Arabic"/>
          <w:b w:val="0"/>
          <w:bCs w:val="0"/>
          <w:shd w:val="clear" w:color="auto" w:fill="FFFFFF"/>
          <w:rtl/>
        </w:rPr>
        <w:t>ات الاستراتيجية للحكومة الرقمية</w:t>
      </w:r>
      <w:r w:rsidRPr="00A248BB">
        <w:rPr>
          <w:rFonts w:ascii="Simplified Arabic" w:hAnsi="Simplified Arabic" w:cs="Simplified Arabic" w:hint="cs"/>
          <w:b w:val="0"/>
          <w:bCs w:val="0"/>
          <w:shd w:val="clear" w:color="auto" w:fill="FFFFFF"/>
          <w:rtl/>
        </w:rPr>
        <w:t>،</w:t>
      </w:r>
      <w:r w:rsidRPr="00A248BB">
        <w:rPr>
          <w:rFonts w:ascii="Simplified Arabic" w:hAnsi="Simplified Arabic" w:cs="Simplified Arabic"/>
          <w:b w:val="0"/>
          <w:bCs w:val="0"/>
          <w:shd w:val="clear" w:color="auto" w:fill="FFFFFF"/>
          <w:rtl/>
        </w:rPr>
        <w:t xml:space="preserve"> </w:t>
      </w:r>
      <w:proofErr w:type="spellStart"/>
      <w:r w:rsidRPr="00A248BB">
        <w:rPr>
          <w:rFonts w:ascii="Simplified Arabic" w:hAnsi="Simplified Arabic" w:cs="Simplified Arabic"/>
          <w:b w:val="0"/>
          <w:bCs w:val="0"/>
          <w:shd w:val="clear" w:color="auto" w:fill="FFFFFF"/>
          <w:rtl/>
        </w:rPr>
        <w:t>وحوكمة</w:t>
      </w:r>
      <w:proofErr w:type="spellEnd"/>
      <w:r w:rsidRPr="00A248BB">
        <w:rPr>
          <w:rFonts w:ascii="Simplified Arabic" w:hAnsi="Simplified Arabic" w:cs="Simplified Arabic"/>
          <w:b w:val="0"/>
          <w:bCs w:val="0"/>
          <w:shd w:val="clear" w:color="auto" w:fill="FFFFFF"/>
          <w:rtl/>
        </w:rPr>
        <w:t xml:space="preserve"> </w:t>
      </w:r>
      <w:r w:rsidRPr="00A248BB">
        <w:rPr>
          <w:rFonts w:ascii="Simplified Arabic" w:hAnsi="Simplified Arabic" w:cs="Simplified Arabic" w:hint="cs"/>
          <w:b w:val="0"/>
          <w:bCs w:val="0"/>
          <w:shd w:val="clear" w:color="auto" w:fill="FFFFFF"/>
          <w:rtl/>
        </w:rPr>
        <w:t>المهمات</w:t>
      </w:r>
      <w:r w:rsidRPr="00A248BB">
        <w:rPr>
          <w:rFonts w:ascii="Simplified Arabic" w:hAnsi="Simplified Arabic" w:cs="Simplified Arabic"/>
          <w:b w:val="0"/>
          <w:bCs w:val="0"/>
          <w:shd w:val="clear" w:color="auto" w:fill="FFFFFF"/>
          <w:rtl/>
        </w:rPr>
        <w:t xml:space="preserve"> والم</w:t>
      </w:r>
      <w:r w:rsidRPr="00A248BB">
        <w:rPr>
          <w:rFonts w:ascii="Simplified Arabic" w:hAnsi="Simplified Arabic" w:cs="Simplified Arabic" w:hint="cs"/>
          <w:b w:val="0"/>
          <w:bCs w:val="0"/>
          <w:shd w:val="clear" w:color="auto" w:fill="FFFFFF"/>
          <w:rtl/>
        </w:rPr>
        <w:t>سؤ</w:t>
      </w:r>
      <w:r w:rsidRPr="00A248BB">
        <w:rPr>
          <w:rFonts w:ascii="Simplified Arabic" w:hAnsi="Simplified Arabic" w:cs="Simplified Arabic"/>
          <w:b w:val="0"/>
          <w:bCs w:val="0"/>
          <w:shd w:val="clear" w:color="auto" w:fill="FFFFFF"/>
          <w:rtl/>
        </w:rPr>
        <w:t xml:space="preserve">وليات المرتبطة بها، </w:t>
      </w:r>
      <w:r w:rsidRPr="00A248BB">
        <w:rPr>
          <w:rFonts w:ascii="Simplified Arabic" w:hAnsi="Simplified Arabic" w:cs="Simplified Arabic" w:hint="cs"/>
          <w:b w:val="0"/>
          <w:bCs w:val="0"/>
          <w:shd w:val="clear" w:color="auto" w:fill="FFFFFF"/>
          <w:rtl/>
        </w:rPr>
        <w:t>ك</w:t>
      </w:r>
      <w:r w:rsidRPr="00A248BB">
        <w:rPr>
          <w:rFonts w:ascii="Simplified Arabic" w:hAnsi="Simplified Arabic" w:cs="Simplified Arabic"/>
          <w:b w:val="0"/>
          <w:bCs w:val="0"/>
          <w:shd w:val="clear" w:color="auto" w:fill="FFFFFF"/>
          <w:rtl/>
        </w:rPr>
        <w:t xml:space="preserve">الخدمات الرقمية الحكومية </w:t>
      </w:r>
      <w:r w:rsidRPr="00A248BB">
        <w:rPr>
          <w:rFonts w:ascii="Simplified Arabic" w:hAnsi="Simplified Arabic" w:cs="Simplified Arabic" w:hint="cs"/>
          <w:b w:val="0"/>
          <w:bCs w:val="0"/>
          <w:shd w:val="clear" w:color="auto" w:fill="FFFFFF"/>
          <w:rtl/>
        </w:rPr>
        <w:t>المخطّط لها</w:t>
      </w:r>
      <w:r>
        <w:rPr>
          <w:rFonts w:ascii="Simplified Arabic" w:hAnsi="Simplified Arabic" w:cs="Simplified Arabic" w:hint="cs"/>
          <w:b w:val="0"/>
          <w:bCs w:val="0"/>
          <w:shd w:val="clear" w:color="auto" w:fill="FFFFFF"/>
          <w:rtl/>
        </w:rPr>
        <w:t>،</w:t>
      </w:r>
      <w:r w:rsidRPr="00A248BB">
        <w:rPr>
          <w:rFonts w:ascii="Simplified Arabic" w:hAnsi="Simplified Arabic" w:cs="Simplified Arabic" w:hint="cs"/>
          <w:b w:val="0"/>
          <w:bCs w:val="0"/>
          <w:shd w:val="clear" w:color="auto" w:fill="FFFFFF"/>
          <w:rtl/>
        </w:rPr>
        <w:t xml:space="preserve"> </w:t>
      </w:r>
      <w:r w:rsidRPr="00A248BB">
        <w:rPr>
          <w:rFonts w:ascii="Simplified Arabic" w:hAnsi="Simplified Arabic" w:cs="Simplified Arabic"/>
          <w:b w:val="0"/>
          <w:bCs w:val="0"/>
          <w:shd w:val="clear" w:color="auto" w:fill="FFFFFF"/>
          <w:rtl/>
        </w:rPr>
        <w:t xml:space="preserve">والاشراف على </w:t>
      </w:r>
      <w:r w:rsidRPr="00A248BB">
        <w:rPr>
          <w:rFonts w:ascii="Simplified Arabic" w:hAnsi="Simplified Arabic" w:cs="Simplified Arabic" w:hint="cs"/>
          <w:b w:val="0"/>
          <w:bCs w:val="0"/>
          <w:shd w:val="clear" w:color="auto" w:fill="FFFFFF"/>
          <w:rtl/>
        </w:rPr>
        <w:t>تنفيذها و</w:t>
      </w:r>
      <w:r w:rsidRPr="00A248BB">
        <w:rPr>
          <w:rFonts w:ascii="Simplified Arabic" w:hAnsi="Simplified Arabic" w:cs="Simplified Arabic"/>
          <w:b w:val="0"/>
          <w:bCs w:val="0"/>
          <w:shd w:val="clear" w:color="auto" w:fill="FFFFFF"/>
          <w:rtl/>
        </w:rPr>
        <w:t xml:space="preserve">تطويرها وعلى </w:t>
      </w:r>
      <w:r w:rsidRPr="00A248BB">
        <w:rPr>
          <w:rFonts w:ascii="Simplified Arabic" w:hAnsi="Simplified Arabic" w:cs="Simplified Arabic" w:hint="cs"/>
          <w:b w:val="0"/>
          <w:bCs w:val="0"/>
          <w:shd w:val="clear" w:color="auto" w:fill="FFFFFF"/>
          <w:rtl/>
        </w:rPr>
        <w:t xml:space="preserve">كافة المناقصات </w:t>
      </w:r>
      <w:proofErr w:type="spellStart"/>
      <w:r w:rsidRPr="00A248BB">
        <w:rPr>
          <w:rFonts w:ascii="Simplified Arabic" w:hAnsi="Simplified Arabic" w:cs="Simplified Arabic" w:hint="cs"/>
          <w:b w:val="0"/>
          <w:bCs w:val="0"/>
          <w:shd w:val="clear" w:color="auto" w:fill="FFFFFF"/>
          <w:rtl/>
        </w:rPr>
        <w:t>والعروضات</w:t>
      </w:r>
      <w:proofErr w:type="spellEnd"/>
      <w:r w:rsidRPr="00A248BB">
        <w:rPr>
          <w:rFonts w:ascii="Simplified Arabic" w:hAnsi="Simplified Arabic" w:cs="Simplified Arabic" w:hint="cs"/>
          <w:b w:val="0"/>
          <w:bCs w:val="0"/>
          <w:shd w:val="clear" w:color="auto" w:fill="FFFFFF"/>
          <w:rtl/>
        </w:rPr>
        <w:t xml:space="preserve"> و</w:t>
      </w:r>
      <w:r w:rsidRPr="00A248BB">
        <w:rPr>
          <w:rFonts w:ascii="Simplified Arabic" w:hAnsi="Simplified Arabic" w:cs="Simplified Arabic"/>
          <w:b w:val="0"/>
          <w:bCs w:val="0"/>
          <w:shd w:val="clear" w:color="auto" w:fill="FFFFFF"/>
          <w:rtl/>
        </w:rPr>
        <w:t xml:space="preserve">المشتريات والتراخيص المتعلقة بها، وقياس مستوى أدائها ومدى </w:t>
      </w:r>
      <w:r w:rsidRPr="00A248BB">
        <w:rPr>
          <w:rFonts w:ascii="Simplified Arabic" w:hAnsi="Simplified Arabic" w:cs="Simplified Arabic" w:hint="cs"/>
          <w:b w:val="0"/>
          <w:bCs w:val="0"/>
          <w:shd w:val="clear" w:color="auto" w:fill="FFFFFF"/>
          <w:rtl/>
        </w:rPr>
        <w:t>نجاحها وصلاحها واكتمالها.</w:t>
      </w:r>
      <w:r>
        <w:rPr>
          <w:rFonts w:ascii="Simplified Arabic" w:hAnsi="Simplified Arabic" w:cs="Simplified Arabic" w:hint="cs"/>
          <w:b w:val="0"/>
          <w:bCs w:val="0"/>
          <w:shd w:val="clear" w:color="auto" w:fill="FFFFFF"/>
          <w:rtl/>
        </w:rPr>
        <w:t xml:space="preserve"> </w:t>
      </w:r>
    </w:p>
    <w:p w:rsidR="001562BF" w:rsidRPr="00F05627" w:rsidRDefault="001562BF" w:rsidP="001562BF">
      <w:pPr>
        <w:pStyle w:val="NormalWeb"/>
        <w:shd w:val="clear" w:color="auto" w:fill="FFFFFF"/>
        <w:bidi/>
        <w:spacing w:before="0" w:beforeAutospacing="0" w:after="0" w:afterAutospacing="0"/>
        <w:rPr>
          <w:rFonts w:ascii="Simplified Arabic" w:hAnsi="Simplified Arabic" w:cs="Simplified Arabic"/>
          <w:sz w:val="28"/>
          <w:szCs w:val="28"/>
        </w:rPr>
      </w:pPr>
      <w:r w:rsidRPr="00F05627">
        <w:rPr>
          <w:rFonts w:ascii="Simplified Arabic" w:hAnsi="Simplified Arabic" w:cs="Simplified Arabic"/>
          <w:sz w:val="28"/>
          <w:szCs w:val="28"/>
        </w:rPr>
        <w:t> </w:t>
      </w:r>
      <w:proofErr w:type="spellStart"/>
      <w:r w:rsidRPr="00F05627">
        <w:rPr>
          <w:rFonts w:ascii="Simplified Arabic" w:hAnsi="Simplified Arabic" w:cs="Simplified Arabic"/>
          <w:b/>
          <w:bCs/>
          <w:sz w:val="28"/>
          <w:szCs w:val="28"/>
          <w:rtl/>
        </w:rPr>
        <w:t>الأتمتة</w:t>
      </w:r>
      <w:proofErr w:type="spellEnd"/>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يُطلق</w:t>
      </w:r>
      <w:r w:rsidRPr="00F05627">
        <w:rPr>
          <w:rFonts w:ascii="Simplified Arabic" w:hAnsi="Simplified Arabic" w:cs="Simplified Arabic"/>
          <w:sz w:val="28"/>
          <w:szCs w:val="28"/>
        </w:rPr>
        <w:t xml:space="preserve"> </w:t>
      </w:r>
      <w:r w:rsidRPr="00F05627">
        <w:rPr>
          <w:rFonts w:ascii="Simplified Arabic" w:hAnsi="Simplified Arabic" w:cs="Simplified Arabic"/>
          <w:sz w:val="28"/>
          <w:szCs w:val="28"/>
          <w:rtl/>
        </w:rPr>
        <w:t>على تطبيق الآلات للمهام التي</w:t>
      </w:r>
      <w:r>
        <w:rPr>
          <w:rFonts w:ascii="Simplified Arabic" w:hAnsi="Simplified Arabic" w:cs="Simplified Arabic" w:hint="cs"/>
          <w:sz w:val="28"/>
          <w:szCs w:val="28"/>
          <w:rtl/>
        </w:rPr>
        <w:t xml:space="preserve"> كانت تُنفّذ لمرات متتالية ومتتابعة</w:t>
      </w:r>
      <w:r w:rsidRPr="00F05627">
        <w:rPr>
          <w:rFonts w:ascii="Simplified Arabic" w:hAnsi="Simplified Arabic" w:cs="Simplified Arabic"/>
          <w:sz w:val="28"/>
          <w:szCs w:val="28"/>
          <w:rtl/>
        </w:rPr>
        <w:t xml:space="preserve"> من قبل البشر، إلى المهام التي </w:t>
      </w:r>
      <w:r>
        <w:rPr>
          <w:rFonts w:ascii="Simplified Arabic" w:hAnsi="Simplified Arabic" w:cs="Simplified Arabic" w:hint="cs"/>
          <w:sz w:val="28"/>
          <w:szCs w:val="28"/>
          <w:rtl/>
        </w:rPr>
        <w:t>أصبحت تُنفّذ من قبل الآلات والمكنات الصناعية التي من شأنها أن تؤدّي عملًا آليًّا للإنتاج الصناعي. و</w:t>
      </w:r>
      <w:r w:rsidRPr="00F05627">
        <w:rPr>
          <w:rFonts w:ascii="Simplified Arabic" w:hAnsi="Simplified Arabic" w:cs="Simplified Arabic"/>
          <w:sz w:val="28"/>
          <w:szCs w:val="28"/>
          <w:rtl/>
        </w:rPr>
        <w:t>على الرغم من أن</w:t>
      </w:r>
      <w:r>
        <w:rPr>
          <w:rFonts w:ascii="Simplified Arabic" w:hAnsi="Simplified Arabic" w:cs="Simplified Arabic" w:hint="cs"/>
          <w:sz w:val="28"/>
          <w:szCs w:val="28"/>
          <w:rtl/>
        </w:rPr>
        <w:t>َّ</w:t>
      </w:r>
      <w:r w:rsidRPr="00F05627">
        <w:rPr>
          <w:rFonts w:ascii="Simplified Arabic" w:hAnsi="Simplified Arabic" w:cs="Simplified Arabic"/>
          <w:sz w:val="28"/>
          <w:szCs w:val="28"/>
          <w:rtl/>
        </w:rPr>
        <w:t xml:space="preserve"> مصطلح المكننة</w:t>
      </w:r>
      <w:r w:rsidRPr="00F05627">
        <w:rPr>
          <w:rFonts w:ascii="Simplified Arabic" w:hAnsi="Simplified Arabic" w:cs="Simplified Arabic"/>
          <w:sz w:val="28"/>
          <w:szCs w:val="28"/>
        </w:rPr>
        <w:t xml:space="preserve"> </w:t>
      </w:r>
      <w:r w:rsidRPr="00F05627">
        <w:rPr>
          <w:rFonts w:ascii="Simplified Arabic" w:hAnsi="Simplified Arabic" w:cs="Simplified Arabic"/>
          <w:sz w:val="28"/>
          <w:szCs w:val="28"/>
          <w:rtl/>
        </w:rPr>
        <w:t>غالبًا ما ي</w:t>
      </w:r>
      <w:r>
        <w:rPr>
          <w:rFonts w:ascii="Simplified Arabic" w:hAnsi="Simplified Arabic" w:cs="Simplified Arabic" w:hint="cs"/>
          <w:sz w:val="28"/>
          <w:szCs w:val="28"/>
          <w:rtl/>
        </w:rPr>
        <w:t>ُ</w:t>
      </w:r>
      <w:r w:rsidRPr="00F05627">
        <w:rPr>
          <w:rFonts w:ascii="Simplified Arabic" w:hAnsi="Simplified Arabic" w:cs="Simplified Arabic"/>
          <w:sz w:val="28"/>
          <w:szCs w:val="28"/>
          <w:rtl/>
        </w:rPr>
        <w:t xml:space="preserve">ستخدم للإشارة إلى </w:t>
      </w:r>
      <w:proofErr w:type="spellStart"/>
      <w:r w:rsidRPr="00F05627">
        <w:rPr>
          <w:rFonts w:ascii="Simplified Arabic" w:hAnsi="Simplified Arabic" w:cs="Simplified Arabic"/>
          <w:sz w:val="28"/>
          <w:szCs w:val="28"/>
          <w:rtl/>
        </w:rPr>
        <w:t>ال</w:t>
      </w:r>
      <w:r>
        <w:rPr>
          <w:rFonts w:ascii="Simplified Arabic" w:hAnsi="Simplified Arabic" w:cs="Simplified Arabic" w:hint="cs"/>
          <w:sz w:val="28"/>
          <w:szCs w:val="28"/>
          <w:rtl/>
        </w:rPr>
        <w:t>إ</w:t>
      </w:r>
      <w:r w:rsidRPr="00F05627">
        <w:rPr>
          <w:rFonts w:ascii="Simplified Arabic" w:hAnsi="Simplified Arabic" w:cs="Simplified Arabic"/>
          <w:sz w:val="28"/>
          <w:szCs w:val="28"/>
          <w:rtl/>
        </w:rPr>
        <w:t>ستبدال</w:t>
      </w:r>
      <w:proofErr w:type="spellEnd"/>
      <w:r w:rsidRPr="00F05627">
        <w:rPr>
          <w:rFonts w:ascii="Simplified Arabic" w:hAnsi="Simplified Arabic" w:cs="Simplified Arabic"/>
          <w:sz w:val="28"/>
          <w:szCs w:val="28"/>
          <w:rtl/>
        </w:rPr>
        <w:t xml:space="preserve"> البسيط للعمل البشري بواسطة الآلات، إلا أن</w:t>
      </w:r>
      <w:r>
        <w:rPr>
          <w:rFonts w:ascii="Simplified Arabic" w:hAnsi="Simplified Arabic" w:cs="Simplified Arabic" w:hint="cs"/>
          <w:sz w:val="28"/>
          <w:szCs w:val="28"/>
          <w:rtl/>
        </w:rPr>
        <w:t>َّ</w:t>
      </w:r>
      <w:r w:rsidRPr="00F05627">
        <w:rPr>
          <w:rFonts w:ascii="Simplified Arabic" w:hAnsi="Simplified Arabic" w:cs="Simplified Arabic"/>
          <w:sz w:val="28"/>
          <w:szCs w:val="28"/>
          <w:rtl/>
        </w:rPr>
        <w:t xml:space="preserve"> </w:t>
      </w:r>
      <w:proofErr w:type="spellStart"/>
      <w:r w:rsidRPr="00F05627">
        <w:rPr>
          <w:rFonts w:ascii="Simplified Arabic" w:hAnsi="Simplified Arabic" w:cs="Simplified Arabic"/>
          <w:sz w:val="28"/>
          <w:szCs w:val="28"/>
          <w:rtl/>
        </w:rPr>
        <w:t>الأتمتة</w:t>
      </w:r>
      <w:proofErr w:type="spellEnd"/>
      <w:r w:rsidRPr="00F05627">
        <w:rPr>
          <w:rFonts w:ascii="Simplified Arabic" w:hAnsi="Simplified Arabic" w:cs="Simplified Arabic"/>
          <w:sz w:val="28"/>
          <w:szCs w:val="28"/>
          <w:rtl/>
        </w:rPr>
        <w:t xml:space="preserve"> تعني عمومًا دمج الآلات في نظام التحك</w:t>
      </w:r>
      <w:r>
        <w:rPr>
          <w:rFonts w:ascii="Simplified Arabic" w:hAnsi="Simplified Arabic" w:cs="Simplified Arabic" w:hint="cs"/>
          <w:sz w:val="28"/>
          <w:szCs w:val="28"/>
          <w:rtl/>
        </w:rPr>
        <w:t>ّ</w:t>
      </w:r>
      <w:r w:rsidRPr="00F05627">
        <w:rPr>
          <w:rFonts w:ascii="Simplified Arabic" w:hAnsi="Simplified Arabic" w:cs="Simplified Arabic"/>
          <w:sz w:val="28"/>
          <w:szCs w:val="28"/>
          <w:rtl/>
        </w:rPr>
        <w:t xml:space="preserve">م الذاتي، </w:t>
      </w:r>
      <w:r>
        <w:rPr>
          <w:rFonts w:ascii="Simplified Arabic" w:hAnsi="Simplified Arabic" w:cs="Simplified Arabic" w:hint="cs"/>
          <w:sz w:val="28"/>
          <w:szCs w:val="28"/>
          <w:rtl/>
        </w:rPr>
        <w:t>وف</w:t>
      </w:r>
      <w:r w:rsidRPr="00F05627">
        <w:rPr>
          <w:rFonts w:ascii="Simplified Arabic" w:hAnsi="Simplified Arabic" w:cs="Simplified Arabic"/>
          <w:sz w:val="28"/>
          <w:szCs w:val="28"/>
          <w:rtl/>
        </w:rPr>
        <w:t xml:space="preserve">ي جميع المجالات </w:t>
      </w:r>
      <w:r>
        <w:rPr>
          <w:rFonts w:ascii="Simplified Arabic" w:hAnsi="Simplified Arabic" w:cs="Simplified Arabic" w:hint="cs"/>
          <w:sz w:val="28"/>
          <w:szCs w:val="28"/>
          <w:rtl/>
        </w:rPr>
        <w:t xml:space="preserve">والجوانب الحياتية </w:t>
      </w:r>
      <w:r w:rsidRPr="00F05627">
        <w:rPr>
          <w:rFonts w:ascii="Simplified Arabic" w:hAnsi="Simplified Arabic" w:cs="Simplified Arabic"/>
          <w:sz w:val="28"/>
          <w:szCs w:val="28"/>
          <w:rtl/>
        </w:rPr>
        <w:t>التي أ</w:t>
      </w:r>
      <w:r>
        <w:rPr>
          <w:rFonts w:ascii="Simplified Arabic" w:hAnsi="Simplified Arabic" w:cs="Simplified Arabic" w:hint="cs"/>
          <w:sz w:val="28"/>
          <w:szCs w:val="28"/>
          <w:rtl/>
        </w:rPr>
        <w:t>ُ</w:t>
      </w:r>
      <w:r w:rsidRPr="00F05627">
        <w:rPr>
          <w:rFonts w:ascii="Simplified Arabic" w:hAnsi="Simplified Arabic" w:cs="Simplified Arabic"/>
          <w:sz w:val="28"/>
          <w:szCs w:val="28"/>
          <w:rtl/>
        </w:rPr>
        <w:t>دخلت فيها</w:t>
      </w:r>
      <w:r w:rsidRPr="00F05627">
        <w:rPr>
          <w:rFonts w:ascii="Simplified Arabic" w:hAnsi="Simplified Arabic" w:cs="Simplified Arabic"/>
          <w:sz w:val="28"/>
          <w:szCs w:val="28"/>
        </w:rPr>
        <w:t>.</w:t>
      </w:r>
    </w:p>
    <w:p w:rsidR="001562BF" w:rsidRDefault="001562BF" w:rsidP="001562BF">
      <w:pPr>
        <w:pStyle w:val="NormalWeb"/>
        <w:shd w:val="clear" w:color="auto" w:fill="FFFFFF"/>
        <w:bidi/>
        <w:spacing w:before="0" w:beforeAutospacing="0" w:after="0" w:afterAutospacing="0"/>
        <w:rPr>
          <w:rFonts w:ascii="Simplified Arabic" w:hAnsi="Simplified Arabic" w:cs="Simplified Arabic"/>
          <w:sz w:val="28"/>
          <w:szCs w:val="28"/>
          <w:rtl/>
        </w:rPr>
      </w:pPr>
      <w:proofErr w:type="spellStart"/>
      <w:r w:rsidRPr="00387C8B">
        <w:rPr>
          <w:rFonts w:ascii="Simplified Arabic" w:hAnsi="Simplified Arabic" w:cs="Simplified Arabic"/>
          <w:b/>
          <w:bCs/>
          <w:sz w:val="28"/>
          <w:szCs w:val="28"/>
          <w:rtl/>
        </w:rPr>
        <w:t>الرقمنة</w:t>
      </w:r>
      <w:proofErr w:type="spellEnd"/>
      <w:r w:rsidRPr="00387C8B">
        <w:rPr>
          <w:rFonts w:ascii="Simplified Arabic" w:hAnsi="Simplified Arabic" w:cs="Simplified Arabic"/>
          <w:sz w:val="28"/>
          <w:szCs w:val="28"/>
          <w:rtl/>
        </w:rPr>
        <w:t xml:space="preserve"> </w:t>
      </w:r>
      <w:r w:rsidRPr="00387C8B">
        <w:rPr>
          <w:rFonts w:ascii="Simplified Arabic" w:hAnsi="Simplified Arabic" w:cs="Simplified Arabic" w:hint="cs"/>
          <w:sz w:val="28"/>
          <w:szCs w:val="28"/>
          <w:rtl/>
        </w:rPr>
        <w:t xml:space="preserve">تتمثّل بعملية </w:t>
      </w:r>
      <w:r w:rsidRPr="00387C8B">
        <w:rPr>
          <w:rFonts w:ascii="Simplified Arabic" w:hAnsi="Simplified Arabic" w:cs="Simplified Arabic"/>
          <w:sz w:val="28"/>
          <w:szCs w:val="28"/>
          <w:rtl/>
        </w:rPr>
        <w:t xml:space="preserve">تحويل </w:t>
      </w:r>
      <w:proofErr w:type="spellStart"/>
      <w:r w:rsidRPr="00387C8B">
        <w:rPr>
          <w:rFonts w:ascii="Simplified Arabic" w:hAnsi="Simplified Arabic" w:cs="Simplified Arabic"/>
          <w:sz w:val="28"/>
          <w:szCs w:val="28"/>
          <w:rtl/>
        </w:rPr>
        <w:t>ال</w:t>
      </w:r>
      <w:r w:rsidRPr="00387C8B">
        <w:rPr>
          <w:rFonts w:ascii="Simplified Arabic" w:hAnsi="Simplified Arabic" w:cs="Simplified Arabic" w:hint="cs"/>
          <w:sz w:val="28"/>
          <w:szCs w:val="28"/>
          <w:rtl/>
        </w:rPr>
        <w:t>إ</w:t>
      </w:r>
      <w:r w:rsidRPr="00387C8B">
        <w:rPr>
          <w:rFonts w:ascii="Simplified Arabic" w:hAnsi="Simplified Arabic" w:cs="Simplified Arabic"/>
          <w:sz w:val="28"/>
          <w:szCs w:val="28"/>
          <w:rtl/>
        </w:rPr>
        <w:t>تصال</w:t>
      </w:r>
      <w:proofErr w:type="spellEnd"/>
      <w:r w:rsidRPr="00387C8B">
        <w:rPr>
          <w:rFonts w:ascii="Simplified Arabic" w:hAnsi="Simplified Arabic" w:cs="Simplified Arabic"/>
          <w:sz w:val="28"/>
          <w:szCs w:val="28"/>
          <w:rtl/>
        </w:rPr>
        <w:t xml:space="preserve"> الكتابي </w:t>
      </w:r>
      <w:r w:rsidRPr="00387C8B">
        <w:rPr>
          <w:rFonts w:ascii="Simplified Arabic" w:hAnsi="Simplified Arabic" w:cs="Simplified Arabic" w:hint="cs"/>
          <w:sz w:val="28"/>
          <w:szCs w:val="28"/>
          <w:rtl/>
        </w:rPr>
        <w:t xml:space="preserve">للمستندات، </w:t>
      </w:r>
      <w:r w:rsidRPr="00387C8B">
        <w:rPr>
          <w:rFonts w:ascii="Simplified Arabic" w:hAnsi="Simplified Arabic" w:cs="Simplified Arabic"/>
          <w:sz w:val="28"/>
          <w:szCs w:val="28"/>
          <w:rtl/>
        </w:rPr>
        <w:t>والشفوي</w:t>
      </w:r>
      <w:r w:rsidRPr="00387C8B">
        <w:rPr>
          <w:rFonts w:ascii="Simplified Arabic" w:hAnsi="Simplified Arabic" w:cs="Simplified Arabic" w:hint="cs"/>
          <w:sz w:val="28"/>
          <w:szCs w:val="28"/>
          <w:rtl/>
        </w:rPr>
        <w:t xml:space="preserve"> للمكالمات</w:t>
      </w:r>
      <w:r w:rsidRPr="00387C8B">
        <w:rPr>
          <w:rFonts w:ascii="Simplified Arabic" w:hAnsi="Simplified Arabic" w:cs="Simplified Arabic"/>
          <w:sz w:val="28"/>
          <w:szCs w:val="28"/>
          <w:rtl/>
        </w:rPr>
        <w:t xml:space="preserve"> إلى رسائل إلكترونية</w:t>
      </w:r>
      <w:r w:rsidRPr="00387C8B">
        <w:rPr>
          <w:rFonts w:ascii="Simplified Arabic" w:hAnsi="Simplified Arabic" w:cs="Simplified Arabic" w:hint="cs"/>
          <w:sz w:val="28"/>
          <w:szCs w:val="28"/>
          <w:rtl/>
        </w:rPr>
        <w:t xml:space="preserve"> رقمية</w:t>
      </w:r>
      <w:r w:rsidRPr="00387C8B">
        <w:rPr>
          <w:rFonts w:ascii="Simplified Arabic" w:hAnsi="Simplified Arabic" w:cs="Simplified Arabic"/>
          <w:sz w:val="28"/>
          <w:szCs w:val="28"/>
          <w:rtl/>
        </w:rPr>
        <w:t xml:space="preserve"> يفهمها الجميع</w:t>
      </w:r>
      <w:r w:rsidRPr="00387C8B">
        <w:rPr>
          <w:rFonts w:ascii="Simplified Arabic" w:hAnsi="Simplified Arabic" w:cs="Simplified Arabic" w:hint="cs"/>
          <w:sz w:val="28"/>
          <w:szCs w:val="28"/>
          <w:rtl/>
        </w:rPr>
        <w:t>، حيث</w:t>
      </w:r>
      <w:r w:rsidRPr="00387C8B">
        <w:rPr>
          <w:rFonts w:ascii="Simplified Arabic" w:hAnsi="Simplified Arabic" w:cs="Simplified Arabic"/>
          <w:sz w:val="28"/>
          <w:szCs w:val="28"/>
          <w:rtl/>
        </w:rPr>
        <w:t xml:space="preserve"> يتم تحقيق هذا التحو</w:t>
      </w:r>
      <w:r w:rsidRPr="00387C8B">
        <w:rPr>
          <w:rFonts w:ascii="Simplified Arabic" w:hAnsi="Simplified Arabic" w:cs="Simplified Arabic" w:hint="cs"/>
          <w:sz w:val="28"/>
          <w:szCs w:val="28"/>
          <w:rtl/>
        </w:rPr>
        <w:t>ّ</w:t>
      </w:r>
      <w:r w:rsidRPr="00387C8B">
        <w:rPr>
          <w:rFonts w:ascii="Simplified Arabic" w:hAnsi="Simplified Arabic" w:cs="Simplified Arabic"/>
          <w:sz w:val="28"/>
          <w:szCs w:val="28"/>
          <w:rtl/>
        </w:rPr>
        <w:t>ل من خلال شبكات الأعمال والشبكات اللاسلكية.</w:t>
      </w:r>
      <w:r w:rsidRPr="00387C8B">
        <w:rPr>
          <w:rFonts w:ascii="Simplified Arabic" w:hAnsi="Simplified Arabic" w:cs="Simplified Arabic" w:hint="cs"/>
          <w:sz w:val="28"/>
          <w:szCs w:val="28"/>
          <w:rtl/>
        </w:rPr>
        <w:t xml:space="preserve"> تتميّز العملية ب</w:t>
      </w:r>
      <w:r w:rsidRPr="00387C8B">
        <w:rPr>
          <w:rFonts w:ascii="Simplified Arabic" w:hAnsi="Simplified Arabic" w:cs="Simplified Arabic"/>
          <w:sz w:val="28"/>
          <w:szCs w:val="28"/>
          <w:rtl/>
        </w:rPr>
        <w:t xml:space="preserve">كفاءة </w:t>
      </w:r>
      <w:r w:rsidRPr="00387C8B">
        <w:rPr>
          <w:rFonts w:ascii="Simplified Arabic" w:hAnsi="Simplified Arabic" w:cs="Simplified Arabic" w:hint="cs"/>
          <w:sz w:val="28"/>
          <w:szCs w:val="28"/>
          <w:rtl/>
        </w:rPr>
        <w:t>عالية</w:t>
      </w:r>
      <w:r w:rsidRPr="00387C8B">
        <w:rPr>
          <w:rFonts w:ascii="Simplified Arabic" w:hAnsi="Simplified Arabic" w:cs="Simplified Arabic"/>
          <w:sz w:val="28"/>
          <w:szCs w:val="28"/>
          <w:rtl/>
        </w:rPr>
        <w:t>، وتكاليف معاملات أقل وتحكم أفضل</w:t>
      </w:r>
      <w:r w:rsidRPr="00387C8B">
        <w:rPr>
          <w:rFonts w:ascii="Simplified Arabic" w:hAnsi="Simplified Arabic" w:cs="Simplified Arabic"/>
          <w:sz w:val="28"/>
          <w:szCs w:val="28"/>
        </w:rPr>
        <w:t>.</w:t>
      </w:r>
    </w:p>
    <w:p w:rsidR="001562BF" w:rsidRPr="009B6484" w:rsidRDefault="001562BF" w:rsidP="001562BF">
      <w:pPr>
        <w:pStyle w:val="Heading1"/>
        <w:bidi/>
        <w:spacing w:before="0"/>
        <w:jc w:val="both"/>
        <w:rPr>
          <w:rFonts w:ascii="Simplified Arabic" w:hAnsi="Simplified Arabic" w:cs="Simplified Arabic"/>
          <w:b w:val="0"/>
          <w:bCs w:val="0"/>
          <w:shd w:val="clear" w:color="auto" w:fill="FFFFFF"/>
        </w:rPr>
      </w:pPr>
      <w:r>
        <w:rPr>
          <w:rFonts w:ascii="Simplified Arabic" w:hAnsi="Simplified Arabic" w:cs="Simplified Arabic"/>
          <w:noProof/>
        </w:rPr>
        <w:drawing>
          <wp:anchor distT="0" distB="0" distL="114300" distR="114300" simplePos="0" relativeHeight="251659264" behindDoc="0" locked="0" layoutInCell="1" allowOverlap="1" wp14:anchorId="63BB73E2" wp14:editId="29598456">
            <wp:simplePos x="0" y="0"/>
            <wp:positionH relativeFrom="margin">
              <wp:posOffset>-49530</wp:posOffset>
            </wp:positionH>
            <wp:positionV relativeFrom="margin">
              <wp:posOffset>1052195</wp:posOffset>
            </wp:positionV>
            <wp:extent cx="3048000" cy="1969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96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6484">
        <w:rPr>
          <w:rFonts w:ascii="Simplified Arabic" w:hAnsi="Simplified Arabic" w:cs="Simplified Arabic"/>
          <w:shd w:val="clear" w:color="auto" w:fill="FFFFFF"/>
          <w:rtl/>
        </w:rPr>
        <w:t>التحو</w:t>
      </w:r>
      <w:r>
        <w:rPr>
          <w:rFonts w:ascii="Simplified Arabic" w:hAnsi="Simplified Arabic" w:cs="Simplified Arabic" w:hint="cs"/>
          <w:shd w:val="clear" w:color="auto" w:fill="FFFFFF"/>
          <w:rtl/>
        </w:rPr>
        <w:t>ّ</w:t>
      </w:r>
      <w:r w:rsidRPr="009B6484">
        <w:rPr>
          <w:rFonts w:ascii="Simplified Arabic" w:hAnsi="Simplified Arabic" w:cs="Simplified Arabic"/>
          <w:shd w:val="clear" w:color="auto" w:fill="FFFFFF"/>
          <w:rtl/>
        </w:rPr>
        <w:t>ل الرقمي</w:t>
      </w:r>
      <w:r w:rsidRPr="009B6484">
        <w:rPr>
          <w:rFonts w:ascii="Simplified Arabic" w:hAnsi="Simplified Arabic" w:cs="Simplified Arabic"/>
          <w:b w:val="0"/>
          <w:bCs w:val="0"/>
          <w:shd w:val="clear" w:color="auto" w:fill="FFFFFF"/>
          <w:rtl/>
        </w:rPr>
        <w:t xml:space="preserve"> يمث</w:t>
      </w:r>
      <w:r>
        <w:rPr>
          <w:rFonts w:ascii="Simplified Arabic" w:hAnsi="Simplified Arabic" w:cs="Simplified Arabic" w:hint="cs"/>
          <w:b w:val="0"/>
          <w:bCs w:val="0"/>
          <w:shd w:val="clear" w:color="auto" w:fill="FFFFFF"/>
          <w:rtl/>
        </w:rPr>
        <w:t>ّ</w:t>
      </w:r>
      <w:r w:rsidRPr="009B6484">
        <w:rPr>
          <w:rFonts w:ascii="Simplified Arabic" w:hAnsi="Simplified Arabic" w:cs="Simplified Arabic"/>
          <w:b w:val="0"/>
          <w:bCs w:val="0"/>
          <w:shd w:val="clear" w:color="auto" w:fill="FFFFFF"/>
          <w:rtl/>
        </w:rPr>
        <w:t xml:space="preserve">ل إعادة تفكير جذرية في كيفية استخدام </w:t>
      </w:r>
      <w:r>
        <w:rPr>
          <w:rFonts w:ascii="Simplified Arabic" w:hAnsi="Simplified Arabic" w:cs="Simplified Arabic" w:hint="cs"/>
          <w:b w:val="0"/>
          <w:bCs w:val="0"/>
          <w:shd w:val="clear" w:color="auto" w:fill="FFFFFF"/>
          <w:rtl/>
        </w:rPr>
        <w:t>المؤسّسة</w:t>
      </w:r>
      <w:r w:rsidRPr="009B6484">
        <w:rPr>
          <w:rFonts w:ascii="Simplified Arabic" w:hAnsi="Simplified Arabic" w:cs="Simplified Arabic"/>
          <w:b w:val="0"/>
          <w:bCs w:val="0"/>
          <w:shd w:val="clear" w:color="auto" w:fill="FFFFFF"/>
          <w:rtl/>
        </w:rPr>
        <w:t xml:space="preserve"> للتكنولوجيا والأفراد والعمليات بهدف تغيير أداء الأعمال بشكل جذري</w:t>
      </w:r>
      <w:r w:rsidRPr="009B6484">
        <w:rPr>
          <w:rFonts w:ascii="Simplified Arabic" w:hAnsi="Simplified Arabic" w:cs="Simplified Arabic"/>
          <w:b w:val="0"/>
          <w:bCs w:val="0"/>
          <w:shd w:val="clear" w:color="auto" w:fill="FFFFFF"/>
        </w:rPr>
        <w:t>.</w:t>
      </w:r>
      <w:r>
        <w:rPr>
          <w:rFonts w:ascii="Simplified Arabic" w:hAnsi="Simplified Arabic" w:cs="Simplified Arabic" w:hint="cs"/>
          <w:b w:val="0"/>
          <w:bCs w:val="0"/>
          <w:shd w:val="clear" w:color="auto" w:fill="FFFFFF"/>
          <w:rtl/>
        </w:rPr>
        <w:t xml:space="preserve"> والذي </w:t>
      </w:r>
      <w:r w:rsidRPr="009B6484">
        <w:rPr>
          <w:rFonts w:ascii="Simplified Arabic" w:hAnsi="Simplified Arabic" w:cs="Simplified Arabic"/>
          <w:b w:val="0"/>
          <w:bCs w:val="0"/>
          <w:shd w:val="clear" w:color="auto" w:fill="FFFFFF"/>
          <w:rtl/>
        </w:rPr>
        <w:t>يتطل</w:t>
      </w:r>
      <w:r>
        <w:rPr>
          <w:rFonts w:ascii="Simplified Arabic" w:hAnsi="Simplified Arabic" w:cs="Simplified Arabic" w:hint="cs"/>
          <w:b w:val="0"/>
          <w:bCs w:val="0"/>
          <w:shd w:val="clear" w:color="auto" w:fill="FFFFFF"/>
          <w:rtl/>
        </w:rPr>
        <w:t>ّ</w:t>
      </w:r>
      <w:r w:rsidRPr="009B6484">
        <w:rPr>
          <w:rFonts w:ascii="Simplified Arabic" w:hAnsi="Simplified Arabic" w:cs="Simplified Arabic"/>
          <w:b w:val="0"/>
          <w:bCs w:val="0"/>
          <w:shd w:val="clear" w:color="auto" w:fill="FFFFFF"/>
          <w:rtl/>
        </w:rPr>
        <w:t>ب</w:t>
      </w:r>
      <w:r w:rsidRPr="009B6484">
        <w:rPr>
          <w:rFonts w:ascii="Simplified Arabic" w:hAnsi="Simplified Arabic" w:cs="Simplified Arabic"/>
          <w:b w:val="0"/>
          <w:bCs w:val="0"/>
          <w:shd w:val="clear" w:color="auto" w:fill="FFFFFF"/>
        </w:rPr>
        <w:t> </w:t>
      </w:r>
      <w:r w:rsidRPr="009B6484">
        <w:rPr>
          <w:rFonts w:ascii="Simplified Arabic" w:hAnsi="Simplified Arabic" w:cs="Simplified Arabic"/>
          <w:b w:val="0"/>
          <w:bCs w:val="0"/>
          <w:shd w:val="clear" w:color="auto" w:fill="FFFFFF"/>
          <w:rtl/>
        </w:rPr>
        <w:t>قيادة رقمية</w:t>
      </w:r>
      <w:r w:rsidRPr="009B6484">
        <w:rPr>
          <w:rFonts w:ascii="Simplified Arabic" w:hAnsi="Simplified Arabic" w:cs="Simplified Arabic"/>
          <w:b w:val="0"/>
          <w:bCs w:val="0"/>
          <w:shd w:val="clear" w:color="auto" w:fill="FFFFFF"/>
        </w:rPr>
        <w:t> </w:t>
      </w:r>
      <w:r w:rsidRPr="009B6484">
        <w:rPr>
          <w:rFonts w:ascii="Simplified Arabic" w:hAnsi="Simplified Arabic" w:cs="Simplified Arabic"/>
          <w:b w:val="0"/>
          <w:bCs w:val="0"/>
          <w:shd w:val="clear" w:color="auto" w:fill="FFFFFF"/>
          <w:rtl/>
        </w:rPr>
        <w:t xml:space="preserve">حكيمة وتعاونًا بين الإدارات </w:t>
      </w:r>
      <w:r>
        <w:rPr>
          <w:rFonts w:ascii="Simplified Arabic" w:hAnsi="Simplified Arabic" w:cs="Simplified Arabic" w:hint="cs"/>
          <w:b w:val="0"/>
          <w:bCs w:val="0"/>
          <w:shd w:val="clear" w:color="auto" w:fill="FFFFFF"/>
          <w:rtl/>
        </w:rPr>
        <w:t>المختلفة</w:t>
      </w:r>
      <w:r w:rsidRPr="009B6484">
        <w:rPr>
          <w:rFonts w:ascii="Simplified Arabic" w:hAnsi="Simplified Arabic" w:cs="Simplified Arabic"/>
          <w:b w:val="0"/>
          <w:bCs w:val="0"/>
          <w:shd w:val="clear" w:color="auto" w:fill="FFFFFF"/>
          <w:rtl/>
        </w:rPr>
        <w:t>، التي تُركِّز على الأعمال، مع نماذج تطوير التطبيقات السريعة</w:t>
      </w:r>
      <w:r w:rsidRPr="009B6484">
        <w:rPr>
          <w:rFonts w:ascii="Simplified Arabic" w:hAnsi="Simplified Arabic" w:cs="Simplified Arabic"/>
          <w:b w:val="0"/>
          <w:bCs w:val="0"/>
          <w:shd w:val="clear" w:color="auto" w:fill="FFFFFF"/>
        </w:rPr>
        <w:t>.</w:t>
      </w:r>
    </w:p>
    <w:p w:rsidR="001562BF" w:rsidRDefault="001562BF" w:rsidP="001562BF">
      <w:pPr>
        <w:pStyle w:val="Heading1"/>
        <w:bidi/>
        <w:spacing w:before="0"/>
        <w:jc w:val="both"/>
        <w:rPr>
          <w:rFonts w:ascii="Simplified Arabic" w:hAnsi="Simplified Arabic" w:cs="Simplified Arabic"/>
          <w:b w:val="0"/>
          <w:bCs w:val="0"/>
          <w:shd w:val="clear" w:color="auto" w:fill="FFFFFF"/>
          <w:rtl/>
        </w:rPr>
      </w:pPr>
      <w:r w:rsidRPr="009B6484">
        <w:rPr>
          <w:rFonts w:ascii="Simplified Arabic" w:hAnsi="Simplified Arabic" w:cs="Simplified Arabic"/>
          <w:shd w:val="clear" w:color="auto" w:fill="FFFFFF"/>
          <w:rtl/>
        </w:rPr>
        <w:t>القيادة الرقمية</w:t>
      </w:r>
      <w:r w:rsidRPr="009B6484">
        <w:rPr>
          <w:rFonts w:ascii="Simplified Arabic" w:hAnsi="Simplified Arabic" w:cs="Simplified Arabic"/>
          <w:b w:val="0"/>
          <w:bCs w:val="0"/>
          <w:shd w:val="clear" w:color="auto" w:fill="FFFFFF"/>
          <w:rtl/>
        </w:rPr>
        <w:t xml:space="preserve"> تتمثّل بمساهمة القائد في التحوّل</w:t>
      </w:r>
      <w:r>
        <w:rPr>
          <w:rFonts w:ascii="Simplified Arabic" w:hAnsi="Simplified Arabic" w:cs="Simplified Arabic" w:hint="cs"/>
          <w:b w:val="0"/>
          <w:bCs w:val="0"/>
          <w:shd w:val="clear" w:color="auto" w:fill="FFFFFF"/>
          <w:rtl/>
        </w:rPr>
        <w:t xml:space="preserve"> الرقمي</w:t>
      </w:r>
      <w:r w:rsidRPr="009B6484">
        <w:rPr>
          <w:rFonts w:ascii="Simplified Arabic" w:hAnsi="Simplified Arabic" w:cs="Simplified Arabic"/>
          <w:b w:val="0"/>
          <w:bCs w:val="0"/>
          <w:shd w:val="clear" w:color="auto" w:fill="FFFFFF"/>
          <w:rtl/>
        </w:rPr>
        <w:t xml:space="preserve"> نحو مُجتَمَع المعرفة، ومدى معرفته في المجالات التقنية، وهي </w:t>
      </w:r>
      <w:proofErr w:type="spellStart"/>
      <w:r w:rsidRPr="009B6484">
        <w:rPr>
          <w:rFonts w:ascii="Simplified Arabic" w:hAnsi="Simplified Arabic" w:cs="Simplified Arabic"/>
          <w:b w:val="0"/>
          <w:bCs w:val="0"/>
          <w:shd w:val="clear" w:color="auto" w:fill="FFFFFF"/>
          <w:rtl/>
        </w:rPr>
        <w:t>ال</w:t>
      </w:r>
      <w:r>
        <w:rPr>
          <w:rFonts w:ascii="Simplified Arabic" w:hAnsi="Simplified Arabic" w:cs="Simplified Arabic" w:hint="cs"/>
          <w:b w:val="0"/>
          <w:bCs w:val="0"/>
          <w:shd w:val="clear" w:color="auto" w:fill="FFFFFF"/>
          <w:rtl/>
        </w:rPr>
        <w:t>إ</w:t>
      </w:r>
      <w:r w:rsidRPr="009B6484">
        <w:rPr>
          <w:rFonts w:ascii="Simplified Arabic" w:hAnsi="Simplified Arabic" w:cs="Simplified Arabic"/>
          <w:b w:val="0"/>
          <w:bCs w:val="0"/>
          <w:shd w:val="clear" w:color="auto" w:fill="FFFFFF"/>
          <w:rtl/>
        </w:rPr>
        <w:t>ستخدام</w:t>
      </w:r>
      <w:proofErr w:type="spellEnd"/>
      <w:r w:rsidRPr="009B6484">
        <w:rPr>
          <w:rFonts w:ascii="Simplified Arabic" w:hAnsi="Simplified Arabic" w:cs="Simplified Arabic"/>
          <w:b w:val="0"/>
          <w:bCs w:val="0"/>
          <w:shd w:val="clear" w:color="auto" w:fill="FFFFFF"/>
          <w:rtl/>
        </w:rPr>
        <w:t xml:space="preserve"> </w:t>
      </w:r>
      <w:proofErr w:type="spellStart"/>
      <w:r w:rsidRPr="009B6484">
        <w:rPr>
          <w:rFonts w:ascii="Simplified Arabic" w:hAnsi="Simplified Arabic" w:cs="Simplified Arabic"/>
          <w:b w:val="0"/>
          <w:bCs w:val="0"/>
          <w:shd w:val="clear" w:color="auto" w:fill="FFFFFF"/>
          <w:rtl/>
        </w:rPr>
        <w:t>ال</w:t>
      </w:r>
      <w:r>
        <w:rPr>
          <w:rFonts w:ascii="Simplified Arabic" w:hAnsi="Simplified Arabic" w:cs="Simplified Arabic" w:hint="cs"/>
          <w:b w:val="0"/>
          <w:bCs w:val="0"/>
          <w:shd w:val="clear" w:color="auto" w:fill="FFFFFF"/>
          <w:rtl/>
        </w:rPr>
        <w:t>إ</w:t>
      </w:r>
      <w:r w:rsidRPr="009B6484">
        <w:rPr>
          <w:rFonts w:ascii="Simplified Arabic" w:hAnsi="Simplified Arabic" w:cs="Simplified Arabic"/>
          <w:b w:val="0"/>
          <w:bCs w:val="0"/>
          <w:shd w:val="clear" w:color="auto" w:fill="FFFFFF"/>
          <w:rtl/>
        </w:rPr>
        <w:t>ستراتيجي</w:t>
      </w:r>
      <w:proofErr w:type="spellEnd"/>
      <w:r w:rsidRPr="009B6484">
        <w:rPr>
          <w:rFonts w:ascii="Simplified Arabic" w:hAnsi="Simplified Arabic" w:cs="Simplified Arabic"/>
          <w:b w:val="0"/>
          <w:bCs w:val="0"/>
          <w:shd w:val="clear" w:color="auto" w:fill="FFFFFF"/>
          <w:rtl/>
        </w:rPr>
        <w:t xml:space="preserve"> لأصول الدولة أو المؤسّسة أو الشركة الرقمية، بهدف حلّ مشاكل العمل والحدّ من المعوقات</w:t>
      </w:r>
      <w:r w:rsidRPr="009B6484">
        <w:rPr>
          <w:rFonts w:ascii="Simplified Arabic" w:hAnsi="Simplified Arabic" w:cs="Simplified Arabic"/>
          <w:b w:val="0"/>
          <w:bCs w:val="0"/>
          <w:shd w:val="clear" w:color="auto" w:fill="FFFFFF"/>
        </w:rPr>
        <w:t>.</w:t>
      </w:r>
      <w:r w:rsidRPr="009B6484">
        <w:rPr>
          <w:rFonts w:ascii="Simplified Arabic" w:hAnsi="Simplified Arabic" w:cs="Simplified Arabic"/>
          <w:b w:val="0"/>
          <w:bCs w:val="0"/>
          <w:shd w:val="clear" w:color="auto" w:fill="FFFFFF"/>
          <w:rtl/>
        </w:rPr>
        <w:t xml:space="preserve"> </w:t>
      </w:r>
    </w:p>
    <w:p w:rsidR="001562BF" w:rsidRPr="004D4B9A" w:rsidRDefault="001562BF" w:rsidP="001562BF">
      <w:pPr>
        <w:pStyle w:val="Heading1"/>
        <w:bidi/>
        <w:spacing w:before="0"/>
        <w:jc w:val="both"/>
        <w:rPr>
          <w:rFonts w:ascii="Simplified Arabic" w:hAnsi="Simplified Arabic" w:cs="Simplified Arabic"/>
          <w:b w:val="0"/>
          <w:bCs w:val="0"/>
          <w:shd w:val="clear" w:color="auto" w:fill="FFFFFF"/>
        </w:rPr>
      </w:pPr>
      <w:r w:rsidRPr="00636AA6">
        <w:rPr>
          <w:rFonts w:ascii="Simplified Arabic" w:hAnsi="Simplified Arabic" w:cs="Simplified Arabic"/>
          <w:b w:val="0"/>
          <w:bCs w:val="0"/>
          <w:shd w:val="clear" w:color="auto" w:fill="FFFFFF"/>
          <w:rtl/>
        </w:rPr>
        <w:t xml:space="preserve">غير أنه هناك </w:t>
      </w:r>
      <w:r w:rsidRPr="004D4B9A">
        <w:rPr>
          <w:rFonts w:ascii="Simplified Arabic" w:hAnsi="Simplified Arabic" w:cs="Simplified Arabic"/>
          <w:b w:val="0"/>
          <w:bCs w:val="0"/>
          <w:shd w:val="clear" w:color="auto" w:fill="FFFFFF"/>
          <w:rtl/>
        </w:rPr>
        <w:t>استراتيجيات ناجحة لتحقيق القيادة الرقمية</w:t>
      </w:r>
      <w:r>
        <w:rPr>
          <w:rFonts w:ascii="Simplified Arabic" w:hAnsi="Simplified Arabic" w:cs="Simplified Arabic" w:hint="cs"/>
          <w:b w:val="0"/>
          <w:bCs w:val="0"/>
          <w:shd w:val="clear" w:color="auto" w:fill="FFFFFF"/>
          <w:rtl/>
        </w:rPr>
        <w:t xml:space="preserve"> </w:t>
      </w:r>
      <w:r w:rsidRPr="004D4B9A">
        <w:rPr>
          <w:rFonts w:ascii="Simplified Arabic" w:hAnsi="Simplified Arabic" w:cs="Simplified Arabic"/>
          <w:b w:val="0"/>
          <w:bCs w:val="0"/>
          <w:shd w:val="clear" w:color="auto" w:fill="FFFFFF"/>
          <w:rtl/>
        </w:rPr>
        <w:t>تتلخ</w:t>
      </w:r>
      <w:r>
        <w:rPr>
          <w:rFonts w:ascii="Simplified Arabic" w:hAnsi="Simplified Arabic" w:cs="Simplified Arabic" w:hint="cs"/>
          <w:b w:val="0"/>
          <w:bCs w:val="0"/>
          <w:shd w:val="clear" w:color="auto" w:fill="FFFFFF"/>
          <w:rtl/>
        </w:rPr>
        <w:t>ّ</w:t>
      </w:r>
      <w:r w:rsidRPr="004D4B9A">
        <w:rPr>
          <w:rFonts w:ascii="Simplified Arabic" w:hAnsi="Simplified Arabic" w:cs="Simplified Arabic"/>
          <w:b w:val="0"/>
          <w:bCs w:val="0"/>
          <w:shd w:val="clear" w:color="auto" w:fill="FFFFFF"/>
          <w:rtl/>
        </w:rPr>
        <w:t xml:space="preserve">ص </w:t>
      </w:r>
      <w:r w:rsidRPr="004D4B9A">
        <w:rPr>
          <w:rFonts w:ascii="Simplified Arabic" w:hAnsi="Simplified Arabic" w:cs="Simplified Arabic" w:hint="cs"/>
          <w:b w:val="0"/>
          <w:bCs w:val="0"/>
          <w:shd w:val="clear" w:color="auto" w:fill="FFFFFF"/>
          <w:rtl/>
        </w:rPr>
        <w:t>بـ:</w:t>
      </w:r>
    </w:p>
    <w:p w:rsidR="001562BF" w:rsidRPr="00636AA6" w:rsidRDefault="001562BF" w:rsidP="001562BF">
      <w:pPr>
        <w:pStyle w:val="Heading1"/>
        <w:keepNext/>
        <w:keepLines/>
        <w:numPr>
          <w:ilvl w:val="0"/>
          <w:numId w:val="45"/>
        </w:numPr>
        <w:bidi/>
        <w:spacing w:before="0"/>
        <w:ind w:left="276" w:hanging="283"/>
        <w:contextualSpacing w:val="0"/>
        <w:jc w:val="both"/>
        <w:rPr>
          <w:rFonts w:ascii="Simplified Arabic" w:hAnsi="Simplified Arabic" w:cs="Simplified Arabic"/>
          <w:b w:val="0"/>
          <w:bCs w:val="0"/>
          <w:shd w:val="clear" w:color="auto" w:fill="FFFFFF"/>
        </w:rPr>
      </w:pPr>
      <w:r w:rsidRPr="00636AA6">
        <w:rPr>
          <w:rFonts w:ascii="Simplified Arabic" w:hAnsi="Simplified Arabic" w:cs="Simplified Arabic"/>
          <w:b w:val="0"/>
          <w:bCs w:val="0"/>
          <w:shd w:val="clear" w:color="auto" w:fill="FFFFFF"/>
          <w:rtl/>
        </w:rPr>
        <w:t xml:space="preserve">صياغة استراتيجيَّة رقمية مُحكَمَة تقوم على التعريف </w:t>
      </w:r>
      <w:r w:rsidRPr="00636AA6">
        <w:rPr>
          <w:rFonts w:ascii="Simplified Arabic" w:hAnsi="Simplified Arabic" w:cs="Simplified Arabic" w:hint="cs"/>
          <w:b w:val="0"/>
          <w:bCs w:val="0"/>
          <w:shd w:val="clear" w:color="auto" w:fill="FFFFFF"/>
          <w:rtl/>
        </w:rPr>
        <w:t>بالمؤس</w:t>
      </w:r>
      <w:r>
        <w:rPr>
          <w:rFonts w:ascii="Simplified Arabic" w:hAnsi="Simplified Arabic" w:cs="Simplified Arabic" w:hint="cs"/>
          <w:b w:val="0"/>
          <w:bCs w:val="0"/>
          <w:shd w:val="clear" w:color="auto" w:fill="FFFFFF"/>
          <w:rtl/>
        </w:rPr>
        <w:t>ّ</w:t>
      </w:r>
      <w:r w:rsidRPr="00636AA6">
        <w:rPr>
          <w:rFonts w:ascii="Simplified Arabic" w:hAnsi="Simplified Arabic" w:cs="Simplified Arabic" w:hint="cs"/>
          <w:b w:val="0"/>
          <w:bCs w:val="0"/>
          <w:shd w:val="clear" w:color="auto" w:fill="FFFFFF"/>
          <w:rtl/>
        </w:rPr>
        <w:t>سة</w:t>
      </w:r>
      <w:r w:rsidRPr="00636AA6">
        <w:rPr>
          <w:rFonts w:ascii="Simplified Arabic" w:hAnsi="Simplified Arabic" w:cs="Simplified Arabic"/>
          <w:b w:val="0"/>
          <w:bCs w:val="0"/>
          <w:shd w:val="clear" w:color="auto" w:fill="FFFFFF"/>
          <w:rtl/>
        </w:rPr>
        <w:t xml:space="preserve"> وطبيعة عملها، </w:t>
      </w:r>
      <w:r w:rsidRPr="00636AA6">
        <w:rPr>
          <w:rFonts w:ascii="Simplified Arabic" w:hAnsi="Simplified Arabic" w:cs="Simplified Arabic" w:hint="cs"/>
          <w:b w:val="0"/>
          <w:bCs w:val="0"/>
          <w:shd w:val="clear" w:color="auto" w:fill="FFFFFF"/>
          <w:rtl/>
        </w:rPr>
        <w:t xml:space="preserve"> تعتمد على </w:t>
      </w:r>
      <w:r w:rsidRPr="00636AA6">
        <w:rPr>
          <w:rFonts w:ascii="Simplified Arabic" w:hAnsi="Simplified Arabic" w:cs="Simplified Arabic"/>
          <w:b w:val="0"/>
          <w:bCs w:val="0"/>
          <w:shd w:val="clear" w:color="auto" w:fill="FFFFFF"/>
          <w:rtl/>
        </w:rPr>
        <w:t>خطة واضحة ومفص</w:t>
      </w:r>
      <w:r>
        <w:rPr>
          <w:rFonts w:ascii="Simplified Arabic" w:hAnsi="Simplified Arabic" w:cs="Simplified Arabic" w:hint="cs"/>
          <w:b w:val="0"/>
          <w:bCs w:val="0"/>
          <w:shd w:val="clear" w:color="auto" w:fill="FFFFFF"/>
          <w:rtl/>
        </w:rPr>
        <w:t>ّ</w:t>
      </w:r>
      <w:r w:rsidRPr="00636AA6">
        <w:rPr>
          <w:rFonts w:ascii="Simplified Arabic" w:hAnsi="Simplified Arabic" w:cs="Simplified Arabic"/>
          <w:b w:val="0"/>
          <w:bCs w:val="0"/>
          <w:shd w:val="clear" w:color="auto" w:fill="FFFFFF"/>
          <w:rtl/>
        </w:rPr>
        <w:t xml:space="preserve">لة للمحتوى الرقمي الذي </w:t>
      </w:r>
      <w:r w:rsidRPr="00636AA6">
        <w:rPr>
          <w:rFonts w:ascii="Simplified Arabic" w:hAnsi="Simplified Arabic" w:cs="Simplified Arabic" w:hint="cs"/>
          <w:b w:val="0"/>
          <w:bCs w:val="0"/>
          <w:shd w:val="clear" w:color="auto" w:fill="FFFFFF"/>
          <w:rtl/>
        </w:rPr>
        <w:t>ي</w:t>
      </w:r>
      <w:r>
        <w:rPr>
          <w:rFonts w:ascii="Simplified Arabic" w:hAnsi="Simplified Arabic" w:cs="Simplified Arabic" w:hint="cs"/>
          <w:b w:val="0"/>
          <w:bCs w:val="0"/>
          <w:shd w:val="clear" w:color="auto" w:fill="FFFFFF"/>
          <w:rtl/>
        </w:rPr>
        <w:t>ُ</w:t>
      </w:r>
      <w:r w:rsidRPr="00636AA6">
        <w:rPr>
          <w:rFonts w:ascii="Simplified Arabic" w:hAnsi="Simplified Arabic" w:cs="Simplified Arabic" w:hint="cs"/>
          <w:b w:val="0"/>
          <w:bCs w:val="0"/>
          <w:shd w:val="clear" w:color="auto" w:fill="FFFFFF"/>
          <w:rtl/>
        </w:rPr>
        <w:t xml:space="preserve">عبّر عن </w:t>
      </w:r>
      <w:r w:rsidRPr="00636AA6">
        <w:rPr>
          <w:rFonts w:ascii="Simplified Arabic" w:hAnsi="Simplified Arabic" w:cs="Simplified Arabic"/>
          <w:b w:val="0"/>
          <w:bCs w:val="0"/>
          <w:shd w:val="clear" w:color="auto" w:fill="FFFFFF"/>
          <w:rtl/>
        </w:rPr>
        <w:t xml:space="preserve">أهداف وخدمات </w:t>
      </w:r>
      <w:r w:rsidRPr="00636AA6">
        <w:rPr>
          <w:rFonts w:ascii="Simplified Arabic" w:hAnsi="Simplified Arabic" w:cs="Simplified Arabic" w:hint="cs"/>
          <w:b w:val="0"/>
          <w:bCs w:val="0"/>
          <w:shd w:val="clear" w:color="auto" w:fill="FFFFFF"/>
          <w:rtl/>
        </w:rPr>
        <w:t xml:space="preserve">وقدرات </w:t>
      </w:r>
      <w:r w:rsidRPr="00636AA6">
        <w:rPr>
          <w:rFonts w:ascii="Simplified Arabic" w:hAnsi="Simplified Arabic" w:cs="Simplified Arabic"/>
          <w:b w:val="0"/>
          <w:bCs w:val="0"/>
          <w:shd w:val="clear" w:color="auto" w:fill="FFFFFF"/>
          <w:rtl/>
        </w:rPr>
        <w:t>المنظ</w:t>
      </w:r>
      <w:r>
        <w:rPr>
          <w:rFonts w:ascii="Simplified Arabic" w:hAnsi="Simplified Arabic" w:cs="Simplified Arabic" w:hint="cs"/>
          <w:b w:val="0"/>
          <w:bCs w:val="0"/>
          <w:shd w:val="clear" w:color="auto" w:fill="FFFFFF"/>
          <w:rtl/>
        </w:rPr>
        <w:t>ّ</w:t>
      </w:r>
      <w:r w:rsidRPr="00636AA6">
        <w:rPr>
          <w:rFonts w:ascii="Simplified Arabic" w:hAnsi="Simplified Arabic" w:cs="Simplified Arabic"/>
          <w:b w:val="0"/>
          <w:bCs w:val="0"/>
          <w:shd w:val="clear" w:color="auto" w:fill="FFFFFF"/>
          <w:rtl/>
        </w:rPr>
        <w:t xml:space="preserve">مة </w:t>
      </w:r>
      <w:r w:rsidRPr="00636AA6">
        <w:rPr>
          <w:rFonts w:ascii="Simplified Arabic" w:hAnsi="Simplified Arabic" w:cs="Simplified Arabic" w:hint="cs"/>
          <w:b w:val="0"/>
          <w:bCs w:val="0"/>
          <w:shd w:val="clear" w:color="auto" w:fill="FFFFFF"/>
          <w:rtl/>
        </w:rPr>
        <w:t xml:space="preserve">وإيصالها </w:t>
      </w:r>
      <w:r w:rsidRPr="00636AA6">
        <w:rPr>
          <w:rFonts w:ascii="Simplified Arabic" w:hAnsi="Simplified Arabic" w:cs="Simplified Arabic"/>
          <w:b w:val="0"/>
          <w:bCs w:val="0"/>
          <w:shd w:val="clear" w:color="auto" w:fill="FFFFFF"/>
          <w:rtl/>
        </w:rPr>
        <w:t>إلى جمهورها الرقمي</w:t>
      </w:r>
      <w:r w:rsidRPr="00636AA6">
        <w:rPr>
          <w:rFonts w:ascii="Simplified Arabic" w:hAnsi="Simplified Arabic" w:cs="Simplified Arabic"/>
          <w:b w:val="0"/>
          <w:bCs w:val="0"/>
          <w:shd w:val="clear" w:color="auto" w:fill="FFFFFF"/>
        </w:rPr>
        <w:t>.</w:t>
      </w:r>
    </w:p>
    <w:p w:rsidR="001562BF" w:rsidRPr="00636AA6" w:rsidRDefault="001562BF" w:rsidP="001562BF">
      <w:pPr>
        <w:pStyle w:val="Heading1"/>
        <w:keepNext/>
        <w:keepLines/>
        <w:numPr>
          <w:ilvl w:val="0"/>
          <w:numId w:val="45"/>
        </w:numPr>
        <w:bidi/>
        <w:spacing w:before="0"/>
        <w:ind w:left="276" w:hanging="283"/>
        <w:contextualSpacing w:val="0"/>
        <w:jc w:val="both"/>
        <w:rPr>
          <w:rFonts w:ascii="Simplified Arabic" w:hAnsi="Simplified Arabic" w:cs="Simplified Arabic"/>
          <w:b w:val="0"/>
          <w:bCs w:val="0"/>
          <w:shd w:val="clear" w:color="auto" w:fill="FFFFFF"/>
        </w:rPr>
      </w:pPr>
      <w:r w:rsidRPr="00636AA6">
        <w:rPr>
          <w:rFonts w:ascii="Simplified Arabic" w:hAnsi="Simplified Arabic" w:cs="Simplified Arabic"/>
          <w:b w:val="0"/>
          <w:bCs w:val="0"/>
          <w:shd w:val="clear" w:color="auto" w:fill="FFFFFF"/>
          <w:rtl/>
        </w:rPr>
        <w:t xml:space="preserve">وضع </w:t>
      </w:r>
      <w:r>
        <w:rPr>
          <w:rFonts w:ascii="Simplified Arabic" w:hAnsi="Simplified Arabic" w:cs="Simplified Arabic" w:hint="cs"/>
          <w:b w:val="0"/>
          <w:bCs w:val="0"/>
          <w:shd w:val="clear" w:color="auto" w:fill="FFFFFF"/>
          <w:rtl/>
        </w:rPr>
        <w:t>ال</w:t>
      </w:r>
      <w:r w:rsidRPr="00636AA6">
        <w:rPr>
          <w:rFonts w:ascii="Simplified Arabic" w:hAnsi="Simplified Arabic" w:cs="Simplified Arabic"/>
          <w:b w:val="0"/>
          <w:bCs w:val="0"/>
          <w:shd w:val="clear" w:color="auto" w:fill="FFFFFF"/>
          <w:rtl/>
        </w:rPr>
        <w:t>تكتيكات و</w:t>
      </w:r>
      <w:r>
        <w:rPr>
          <w:rFonts w:ascii="Simplified Arabic" w:hAnsi="Simplified Arabic" w:cs="Simplified Arabic" w:hint="cs"/>
          <w:b w:val="0"/>
          <w:bCs w:val="0"/>
          <w:shd w:val="clear" w:color="auto" w:fill="FFFFFF"/>
          <w:rtl/>
        </w:rPr>
        <w:t>ال</w:t>
      </w:r>
      <w:r w:rsidRPr="00636AA6">
        <w:rPr>
          <w:rFonts w:ascii="Simplified Arabic" w:hAnsi="Simplified Arabic" w:cs="Simplified Arabic"/>
          <w:b w:val="0"/>
          <w:bCs w:val="0"/>
          <w:shd w:val="clear" w:color="auto" w:fill="FFFFFF"/>
          <w:rtl/>
        </w:rPr>
        <w:t xml:space="preserve">آليّات للاستخدام الأمثل لوسائل التواصل الاجتماعي التي تُلبّي احتياجات </w:t>
      </w:r>
      <w:r>
        <w:rPr>
          <w:rFonts w:ascii="Simplified Arabic" w:hAnsi="Simplified Arabic" w:cs="Simplified Arabic" w:hint="cs"/>
          <w:b w:val="0"/>
          <w:bCs w:val="0"/>
          <w:shd w:val="clear" w:color="auto" w:fill="FFFFFF"/>
          <w:rtl/>
        </w:rPr>
        <w:t>ا</w:t>
      </w:r>
      <w:r w:rsidRPr="00636AA6">
        <w:rPr>
          <w:rFonts w:ascii="Simplified Arabic" w:hAnsi="Simplified Arabic" w:cs="Simplified Arabic"/>
          <w:b w:val="0"/>
          <w:bCs w:val="0"/>
          <w:shd w:val="clear" w:color="auto" w:fill="FFFFFF"/>
          <w:rtl/>
        </w:rPr>
        <w:t>لمنظ</w:t>
      </w:r>
      <w:r>
        <w:rPr>
          <w:rFonts w:ascii="Simplified Arabic" w:hAnsi="Simplified Arabic" w:cs="Simplified Arabic" w:hint="cs"/>
          <w:b w:val="0"/>
          <w:bCs w:val="0"/>
          <w:shd w:val="clear" w:color="auto" w:fill="FFFFFF"/>
          <w:rtl/>
        </w:rPr>
        <w:t>ّ</w:t>
      </w:r>
      <w:r w:rsidRPr="00636AA6">
        <w:rPr>
          <w:rFonts w:ascii="Simplified Arabic" w:hAnsi="Simplified Arabic" w:cs="Simplified Arabic"/>
          <w:b w:val="0"/>
          <w:bCs w:val="0"/>
          <w:shd w:val="clear" w:color="auto" w:fill="FFFFFF"/>
          <w:rtl/>
        </w:rPr>
        <w:t>مة في الوصول إلى جمهورها الرقمي والتواصل المستمر معه وتنميته</w:t>
      </w:r>
      <w:r w:rsidRPr="00636AA6">
        <w:rPr>
          <w:rFonts w:ascii="Simplified Arabic" w:hAnsi="Simplified Arabic" w:cs="Simplified Arabic"/>
          <w:b w:val="0"/>
          <w:bCs w:val="0"/>
          <w:shd w:val="clear" w:color="auto" w:fill="FFFFFF"/>
        </w:rPr>
        <w:t>.</w:t>
      </w:r>
    </w:p>
    <w:p w:rsidR="001562BF" w:rsidRPr="00636AA6" w:rsidRDefault="001562BF" w:rsidP="001562BF">
      <w:pPr>
        <w:pStyle w:val="Heading1"/>
        <w:keepNext/>
        <w:keepLines/>
        <w:numPr>
          <w:ilvl w:val="0"/>
          <w:numId w:val="45"/>
        </w:numPr>
        <w:bidi/>
        <w:spacing w:before="0"/>
        <w:ind w:left="276" w:hanging="283"/>
        <w:contextualSpacing w:val="0"/>
        <w:jc w:val="both"/>
        <w:rPr>
          <w:rFonts w:ascii="Simplified Arabic" w:hAnsi="Simplified Arabic" w:cs="Simplified Arabic"/>
          <w:b w:val="0"/>
          <w:bCs w:val="0"/>
          <w:shd w:val="clear" w:color="auto" w:fill="FFFFFF"/>
          <w:rtl/>
        </w:rPr>
      </w:pPr>
      <w:r w:rsidRPr="00636AA6">
        <w:rPr>
          <w:rFonts w:ascii="Simplified Arabic" w:hAnsi="Simplified Arabic" w:cs="Simplified Arabic" w:hint="cs"/>
          <w:b w:val="0"/>
          <w:bCs w:val="0"/>
          <w:shd w:val="clear" w:color="auto" w:fill="FFFFFF"/>
          <w:rtl/>
        </w:rPr>
        <w:t>إ</w:t>
      </w:r>
      <w:r w:rsidRPr="00636AA6">
        <w:rPr>
          <w:rFonts w:ascii="Simplified Arabic" w:hAnsi="Simplified Arabic" w:cs="Simplified Arabic"/>
          <w:b w:val="0"/>
          <w:bCs w:val="0"/>
          <w:shd w:val="clear" w:color="auto" w:fill="FFFFFF"/>
          <w:rtl/>
        </w:rPr>
        <w:t>دارة مواقع الإنترنت بشكل منتظم وتحديث محتواها وانتظام المحتوى المنشور على جميع وسائل التواصل الاجتماعي</w:t>
      </w:r>
      <w:r w:rsidRPr="00636AA6">
        <w:rPr>
          <w:rFonts w:ascii="Simplified Arabic" w:hAnsi="Simplified Arabic" w:cs="Simplified Arabic" w:hint="cs"/>
          <w:b w:val="0"/>
          <w:bCs w:val="0"/>
          <w:shd w:val="clear" w:color="auto" w:fill="FFFFFF"/>
          <w:rtl/>
        </w:rPr>
        <w:t>.</w:t>
      </w:r>
    </w:p>
    <w:p w:rsidR="001562BF" w:rsidRPr="00E04728" w:rsidRDefault="001562BF" w:rsidP="001562BF">
      <w:pPr>
        <w:pStyle w:val="Heading1"/>
        <w:bidi/>
        <w:spacing w:before="0"/>
        <w:ind w:left="-7"/>
        <w:jc w:val="both"/>
        <w:rPr>
          <w:rFonts w:ascii="Simplified Arabic" w:hAnsi="Simplified Arabic" w:cs="Simplified Arabic"/>
          <w:b w:val="0"/>
          <w:bCs w:val="0"/>
          <w:shd w:val="clear" w:color="auto" w:fill="FFFFFF"/>
        </w:rPr>
      </w:pPr>
      <w:r w:rsidRPr="009B6484">
        <w:rPr>
          <w:rFonts w:ascii="Simplified Arabic" w:hAnsi="Simplified Arabic" w:cs="Simplified Arabic" w:hint="cs"/>
          <w:shd w:val="clear" w:color="auto" w:fill="FFFFFF"/>
          <w:rtl/>
        </w:rPr>
        <w:t>المواطنة الرقمية</w:t>
      </w:r>
      <w:r>
        <w:rPr>
          <w:rFonts w:ascii="Simplified Arabic" w:hAnsi="Simplified Arabic" w:cs="Simplified Arabic" w:hint="cs"/>
          <w:b w:val="0"/>
          <w:bCs w:val="0"/>
          <w:shd w:val="clear" w:color="auto" w:fill="FFFFFF"/>
          <w:rtl/>
        </w:rPr>
        <w:t>،</w:t>
      </w:r>
      <w:r w:rsidRPr="00636AA6">
        <w:rPr>
          <w:rFonts w:ascii="Simplified Arabic" w:hAnsi="Simplified Arabic" w:cs="Simplified Arabic" w:hint="cs"/>
          <w:b w:val="0"/>
          <w:bCs w:val="0"/>
          <w:shd w:val="clear" w:color="auto" w:fill="FFFFFF"/>
          <w:rtl/>
        </w:rPr>
        <w:t xml:space="preserve"> تهدف إلى وضع الأفراد في المجتمع على طريق العلم والمعرفة والتكنولوجيا، </w:t>
      </w:r>
      <w:r>
        <w:rPr>
          <w:rFonts w:ascii="Simplified Arabic" w:hAnsi="Simplified Arabic" w:cs="Simplified Arabic" w:hint="cs"/>
          <w:b w:val="0"/>
          <w:bCs w:val="0"/>
          <w:shd w:val="clear" w:color="auto" w:fill="FFFFFF"/>
          <w:rtl/>
        </w:rPr>
        <w:t xml:space="preserve">والقضاء  نهائيًا على الأميّة الرقمية، </w:t>
      </w:r>
      <w:r w:rsidRPr="00636AA6">
        <w:rPr>
          <w:rFonts w:ascii="Simplified Arabic" w:hAnsi="Simplified Arabic" w:cs="Simplified Arabic" w:hint="cs"/>
          <w:b w:val="0"/>
          <w:bCs w:val="0"/>
          <w:shd w:val="clear" w:color="auto" w:fill="FFFFFF"/>
          <w:rtl/>
        </w:rPr>
        <w:t xml:space="preserve">واكتساب المقالات الرقمية والمعرفية للدخول إلى أسواق العمل وتطبيق </w:t>
      </w:r>
      <w:proofErr w:type="spellStart"/>
      <w:r w:rsidRPr="00636AA6">
        <w:rPr>
          <w:rFonts w:ascii="Simplified Arabic" w:hAnsi="Simplified Arabic" w:cs="Simplified Arabic" w:hint="cs"/>
          <w:b w:val="0"/>
          <w:bCs w:val="0"/>
          <w:shd w:val="clear" w:color="auto" w:fill="FFFFFF"/>
          <w:rtl/>
        </w:rPr>
        <w:t>الحوكمة</w:t>
      </w:r>
      <w:proofErr w:type="spellEnd"/>
      <w:r w:rsidRPr="00636AA6">
        <w:rPr>
          <w:rFonts w:ascii="Simplified Arabic" w:hAnsi="Simplified Arabic" w:cs="Simplified Arabic" w:hint="cs"/>
          <w:b w:val="0"/>
          <w:bCs w:val="0"/>
          <w:shd w:val="clear" w:color="auto" w:fill="FFFFFF"/>
          <w:rtl/>
        </w:rPr>
        <w:t xml:space="preserve"> الرقمية لرفع المستوى والتقد</w:t>
      </w:r>
      <w:r>
        <w:rPr>
          <w:rFonts w:ascii="Simplified Arabic" w:hAnsi="Simplified Arabic" w:cs="Simplified Arabic" w:hint="cs"/>
          <w:b w:val="0"/>
          <w:bCs w:val="0"/>
          <w:shd w:val="clear" w:color="auto" w:fill="FFFFFF"/>
          <w:rtl/>
        </w:rPr>
        <w:t>ّ</w:t>
      </w:r>
      <w:r w:rsidRPr="00636AA6">
        <w:rPr>
          <w:rFonts w:ascii="Simplified Arabic" w:hAnsi="Simplified Arabic" w:cs="Simplified Arabic" w:hint="cs"/>
          <w:b w:val="0"/>
          <w:bCs w:val="0"/>
          <w:shd w:val="clear" w:color="auto" w:fill="FFFFFF"/>
          <w:rtl/>
        </w:rPr>
        <w:t>م العلمي في مواجهة التحديّات المستقبلية.</w:t>
      </w:r>
      <w:r w:rsidRPr="00E04728">
        <w:rPr>
          <w:rFonts w:ascii="Simplified Arabic" w:hAnsi="Simplified Arabic" w:cs="Simplified Arabic" w:hint="cs"/>
          <w:b w:val="0"/>
          <w:bCs w:val="0"/>
          <w:shd w:val="clear" w:color="auto" w:fill="FFFFFF"/>
          <w:rtl/>
        </w:rPr>
        <w:t xml:space="preserve"> </w:t>
      </w:r>
      <w:r>
        <w:rPr>
          <w:rFonts w:ascii="Simplified Arabic" w:hAnsi="Simplified Arabic" w:cs="Simplified Arabic" w:hint="cs"/>
          <w:b w:val="0"/>
          <w:bCs w:val="0"/>
          <w:shd w:val="clear" w:color="auto" w:fill="FFFFFF"/>
          <w:rtl/>
        </w:rPr>
        <w:t>والتي أصبحت في صلب حياتنا اليومية التي نعيش</w:t>
      </w:r>
      <w:r w:rsidRPr="00E04728">
        <w:rPr>
          <w:rFonts w:ascii="Simplified Arabic" w:hAnsi="Simplified Arabic" w:cs="Simplified Arabic"/>
          <w:b w:val="0"/>
          <w:bCs w:val="0"/>
          <w:shd w:val="clear" w:color="auto" w:fill="FFFFFF"/>
          <w:rtl/>
        </w:rPr>
        <w:t xml:space="preserve"> </w:t>
      </w:r>
      <w:r w:rsidRPr="00E04728">
        <w:rPr>
          <w:rFonts w:ascii="Simplified Arabic" w:hAnsi="Simplified Arabic" w:cs="Simplified Arabic" w:hint="cs"/>
          <w:b w:val="0"/>
          <w:bCs w:val="0"/>
          <w:shd w:val="clear" w:color="auto" w:fill="FFFFFF"/>
          <w:rtl/>
        </w:rPr>
        <w:t>معها</w:t>
      </w:r>
      <w:r w:rsidRPr="00E04728">
        <w:rPr>
          <w:rFonts w:ascii="Simplified Arabic" w:hAnsi="Simplified Arabic" w:cs="Simplified Arabic"/>
          <w:b w:val="0"/>
          <w:bCs w:val="0"/>
          <w:shd w:val="clear" w:color="auto" w:fill="FFFFFF"/>
          <w:rtl/>
        </w:rPr>
        <w:t xml:space="preserve"> </w:t>
      </w:r>
      <w:r w:rsidRPr="00E04728">
        <w:rPr>
          <w:rFonts w:ascii="Simplified Arabic" w:hAnsi="Simplified Arabic" w:cs="Simplified Arabic" w:hint="cs"/>
          <w:b w:val="0"/>
          <w:bCs w:val="0"/>
          <w:shd w:val="clear" w:color="auto" w:fill="FFFFFF"/>
          <w:rtl/>
        </w:rPr>
        <w:t>بشكل</w:t>
      </w:r>
      <w:r w:rsidRPr="00E04728">
        <w:rPr>
          <w:rFonts w:ascii="Simplified Arabic" w:hAnsi="Simplified Arabic" w:cs="Simplified Arabic"/>
          <w:b w:val="0"/>
          <w:bCs w:val="0"/>
          <w:shd w:val="clear" w:color="auto" w:fill="FFFFFF"/>
          <w:rtl/>
        </w:rPr>
        <w:t xml:space="preserve"> </w:t>
      </w:r>
      <w:r w:rsidRPr="00E04728">
        <w:rPr>
          <w:rFonts w:ascii="Simplified Arabic" w:hAnsi="Simplified Arabic" w:cs="Simplified Arabic" w:hint="cs"/>
          <w:b w:val="0"/>
          <w:bCs w:val="0"/>
          <w:shd w:val="clear" w:color="auto" w:fill="FFFFFF"/>
          <w:rtl/>
        </w:rPr>
        <w:t>دائم</w:t>
      </w:r>
      <w:r>
        <w:rPr>
          <w:rFonts w:ascii="Simplified Arabic" w:hAnsi="Simplified Arabic" w:cs="Simplified Arabic" w:hint="cs"/>
          <w:b w:val="0"/>
          <w:bCs w:val="0"/>
          <w:shd w:val="clear" w:color="auto" w:fill="FFFFFF"/>
          <w:rtl/>
        </w:rPr>
        <w:t xml:space="preserve"> من خلال أجهزتنا الخلوية،</w:t>
      </w:r>
      <w:r w:rsidRPr="00E04728">
        <w:rPr>
          <w:rFonts w:ascii="Simplified Arabic" w:hAnsi="Simplified Arabic" w:cs="Simplified Arabic"/>
          <w:b w:val="0"/>
          <w:bCs w:val="0"/>
          <w:shd w:val="clear" w:color="auto" w:fill="FFFFFF"/>
          <w:rtl/>
        </w:rPr>
        <w:t xml:space="preserve"> </w:t>
      </w:r>
      <w:r w:rsidRPr="00E04728">
        <w:rPr>
          <w:rFonts w:ascii="Simplified Arabic" w:hAnsi="Simplified Arabic" w:cs="Simplified Arabic" w:hint="cs"/>
          <w:b w:val="0"/>
          <w:bCs w:val="0"/>
          <w:shd w:val="clear" w:color="auto" w:fill="FFFFFF"/>
          <w:rtl/>
        </w:rPr>
        <w:t>لكن</w:t>
      </w:r>
      <w:r>
        <w:rPr>
          <w:rFonts w:ascii="Simplified Arabic" w:hAnsi="Simplified Arabic" w:cs="Simplified Arabic" w:hint="cs"/>
          <w:b w:val="0"/>
          <w:bCs w:val="0"/>
          <w:shd w:val="clear" w:color="auto" w:fill="FFFFFF"/>
          <w:rtl/>
        </w:rPr>
        <w:t xml:space="preserve"> يجب توخي الحذر من بعض الأخطار والشوائب التي تتعلّق </w:t>
      </w:r>
      <w:r w:rsidRPr="00E04728">
        <w:rPr>
          <w:rFonts w:ascii="Simplified Arabic" w:hAnsi="Simplified Arabic" w:cs="Simplified Arabic" w:hint="cs"/>
          <w:b w:val="0"/>
          <w:bCs w:val="0"/>
          <w:shd w:val="clear" w:color="auto" w:fill="FFFFFF"/>
          <w:rtl/>
        </w:rPr>
        <w:t>في</w:t>
      </w:r>
      <w:r w:rsidRPr="00E04728">
        <w:rPr>
          <w:rFonts w:ascii="Simplified Arabic" w:hAnsi="Simplified Arabic" w:cs="Simplified Arabic"/>
          <w:b w:val="0"/>
          <w:bCs w:val="0"/>
          <w:shd w:val="clear" w:color="auto" w:fill="FFFFFF"/>
          <w:rtl/>
        </w:rPr>
        <w:t xml:space="preserve"> </w:t>
      </w:r>
      <w:r w:rsidRPr="00E04728">
        <w:rPr>
          <w:rFonts w:ascii="Simplified Arabic" w:hAnsi="Simplified Arabic" w:cs="Simplified Arabic" w:hint="cs"/>
          <w:b w:val="0"/>
          <w:bCs w:val="0"/>
          <w:shd w:val="clear" w:color="auto" w:fill="FFFFFF"/>
          <w:rtl/>
        </w:rPr>
        <w:t>كيفية</w:t>
      </w:r>
      <w:r w:rsidRPr="00E04728">
        <w:rPr>
          <w:rFonts w:ascii="Simplified Arabic" w:hAnsi="Simplified Arabic" w:cs="Simplified Arabic"/>
          <w:b w:val="0"/>
          <w:bCs w:val="0"/>
          <w:shd w:val="clear" w:color="auto" w:fill="FFFFFF"/>
          <w:rtl/>
        </w:rPr>
        <w:t xml:space="preserve"> </w:t>
      </w:r>
      <w:r w:rsidRPr="00E04728">
        <w:rPr>
          <w:rFonts w:ascii="Simplified Arabic" w:hAnsi="Simplified Arabic" w:cs="Simplified Arabic" w:hint="cs"/>
          <w:b w:val="0"/>
          <w:bCs w:val="0"/>
          <w:shd w:val="clear" w:color="auto" w:fill="FFFFFF"/>
          <w:rtl/>
        </w:rPr>
        <w:t>استعمالها</w:t>
      </w:r>
      <w:r>
        <w:rPr>
          <w:rFonts w:ascii="Simplified Arabic" w:hAnsi="Simplified Arabic" w:cs="Simplified Arabic" w:hint="cs"/>
          <w:b w:val="0"/>
          <w:bCs w:val="0"/>
          <w:shd w:val="clear" w:color="auto" w:fill="FFFFFF"/>
          <w:rtl/>
        </w:rPr>
        <w:t xml:space="preserve"> نظرًا لعدم مراقبتها الكافية من قبل أجهزة الدولة</w:t>
      </w:r>
      <w:r w:rsidRPr="00E04728">
        <w:rPr>
          <w:rFonts w:ascii="Simplified Arabic" w:hAnsi="Simplified Arabic" w:cs="Simplified Arabic"/>
          <w:b w:val="0"/>
          <w:bCs w:val="0"/>
          <w:shd w:val="clear" w:color="auto" w:fill="FFFFFF"/>
          <w:rtl/>
        </w:rPr>
        <w:t>.</w:t>
      </w:r>
    </w:p>
    <w:p w:rsidR="001562BF" w:rsidRPr="00636AA6" w:rsidRDefault="001562BF" w:rsidP="001562BF">
      <w:pPr>
        <w:pStyle w:val="Heading1"/>
        <w:bidi/>
        <w:spacing w:before="0"/>
        <w:jc w:val="both"/>
        <w:rPr>
          <w:rFonts w:ascii="Simplified Arabic" w:hAnsi="Simplified Arabic" w:cs="Simplified Arabic"/>
          <w:b w:val="0"/>
          <w:bCs w:val="0"/>
          <w:shd w:val="clear" w:color="auto" w:fill="FFFFFF"/>
        </w:rPr>
      </w:pPr>
      <w:r w:rsidRPr="000F32C1">
        <w:rPr>
          <w:rFonts w:ascii="Simplified Arabic" w:hAnsi="Simplified Arabic" w:cs="Simplified Arabic" w:hint="cs"/>
          <w:shd w:val="clear" w:color="auto" w:fill="FFFFFF"/>
          <w:rtl/>
        </w:rPr>
        <w:t>الحكومة الرقمية</w:t>
      </w:r>
      <w:r>
        <w:rPr>
          <w:rFonts w:ascii="Simplified Arabic" w:hAnsi="Simplified Arabic" w:cs="Simplified Arabic" w:hint="cs"/>
          <w:b w:val="0"/>
          <w:bCs w:val="0"/>
          <w:shd w:val="clear" w:color="auto" w:fill="FFFFFF"/>
          <w:rtl/>
        </w:rPr>
        <w:t xml:space="preserve">، </w:t>
      </w:r>
      <w:r w:rsidRPr="00636AA6">
        <w:rPr>
          <w:rFonts w:ascii="Simplified Arabic" w:hAnsi="Simplified Arabic" w:cs="Simplified Arabic"/>
          <w:b w:val="0"/>
          <w:bCs w:val="0"/>
          <w:shd w:val="clear" w:color="auto" w:fill="FFFFFF"/>
          <w:rtl/>
        </w:rPr>
        <w:t xml:space="preserve">تهدف </w:t>
      </w:r>
      <w:r>
        <w:rPr>
          <w:rFonts w:ascii="Simplified Arabic" w:hAnsi="Simplified Arabic" w:cs="Simplified Arabic" w:hint="cs"/>
          <w:b w:val="0"/>
          <w:bCs w:val="0"/>
          <w:shd w:val="clear" w:color="auto" w:fill="FFFFFF"/>
          <w:rtl/>
        </w:rPr>
        <w:t>إ</w:t>
      </w:r>
      <w:r w:rsidRPr="00636AA6">
        <w:rPr>
          <w:rFonts w:ascii="Simplified Arabic" w:hAnsi="Simplified Arabic" w:cs="Simplified Arabic"/>
          <w:b w:val="0"/>
          <w:bCs w:val="0"/>
          <w:shd w:val="clear" w:color="auto" w:fill="FFFFFF"/>
          <w:rtl/>
        </w:rPr>
        <w:t>لى تطوير الخدمات الإلكترونية و</w:t>
      </w:r>
      <w:r>
        <w:rPr>
          <w:rFonts w:ascii="Simplified Arabic" w:hAnsi="Simplified Arabic" w:cs="Simplified Arabic" w:hint="cs"/>
          <w:b w:val="0"/>
          <w:bCs w:val="0"/>
          <w:shd w:val="clear" w:color="auto" w:fill="FFFFFF"/>
          <w:rtl/>
        </w:rPr>
        <w:t>إ</w:t>
      </w:r>
      <w:r w:rsidRPr="00636AA6">
        <w:rPr>
          <w:rFonts w:ascii="Simplified Arabic" w:hAnsi="Simplified Arabic" w:cs="Simplified Arabic"/>
          <w:b w:val="0"/>
          <w:bCs w:val="0"/>
          <w:shd w:val="clear" w:color="auto" w:fill="FFFFFF"/>
          <w:rtl/>
        </w:rPr>
        <w:t xml:space="preserve">تاحتها </w:t>
      </w:r>
      <w:r>
        <w:rPr>
          <w:rFonts w:ascii="Simplified Arabic" w:hAnsi="Simplified Arabic" w:cs="Simplified Arabic" w:hint="cs"/>
          <w:b w:val="0"/>
          <w:bCs w:val="0"/>
          <w:shd w:val="clear" w:color="auto" w:fill="FFFFFF"/>
          <w:rtl/>
        </w:rPr>
        <w:t>للأفراد</w:t>
      </w:r>
      <w:r w:rsidRPr="00636AA6">
        <w:rPr>
          <w:rFonts w:ascii="Simplified Arabic" w:hAnsi="Simplified Arabic" w:cs="Simplified Arabic"/>
          <w:b w:val="0"/>
          <w:bCs w:val="0"/>
          <w:shd w:val="clear" w:color="auto" w:fill="FFFFFF"/>
          <w:rtl/>
        </w:rPr>
        <w:t xml:space="preserve"> بحيث تتو</w:t>
      </w:r>
      <w:r>
        <w:rPr>
          <w:rFonts w:ascii="Simplified Arabic" w:hAnsi="Simplified Arabic" w:cs="Simplified Arabic" w:hint="cs"/>
          <w:b w:val="0"/>
          <w:bCs w:val="0"/>
          <w:shd w:val="clear" w:color="auto" w:fill="FFFFFF"/>
          <w:rtl/>
        </w:rPr>
        <w:t>ا</w:t>
      </w:r>
      <w:r w:rsidRPr="00636AA6">
        <w:rPr>
          <w:rFonts w:ascii="Simplified Arabic" w:hAnsi="Simplified Arabic" w:cs="Simplified Arabic"/>
          <w:b w:val="0"/>
          <w:bCs w:val="0"/>
          <w:shd w:val="clear" w:color="auto" w:fill="FFFFFF"/>
          <w:rtl/>
        </w:rPr>
        <w:t>فر على مدار الساعة من خلال عدة قنوات منها تطبيقات الهواتف الذكية.</w:t>
      </w:r>
    </w:p>
    <w:p w:rsidR="001562BF" w:rsidRPr="00871D09" w:rsidRDefault="001562BF" w:rsidP="001562BF">
      <w:pPr>
        <w:pStyle w:val="Heading1"/>
        <w:bidi/>
        <w:spacing w:before="0"/>
        <w:jc w:val="both"/>
        <w:rPr>
          <w:rFonts w:ascii="Simplified Arabic" w:hAnsi="Simplified Arabic" w:cs="Simplified Arabic"/>
          <w:b w:val="0"/>
          <w:bCs w:val="0"/>
          <w:shd w:val="clear" w:color="auto" w:fill="FFFFFF"/>
          <w:rtl/>
        </w:rPr>
      </w:pPr>
      <w:r w:rsidRPr="000F32C1">
        <w:rPr>
          <w:rFonts w:ascii="Simplified Arabic" w:hAnsi="Simplified Arabic" w:cs="Simplified Arabic"/>
          <w:shd w:val="clear" w:color="auto" w:fill="FFFFFF"/>
          <w:rtl/>
        </w:rPr>
        <w:t>الحكومة الذكية</w:t>
      </w:r>
      <w:r>
        <w:rPr>
          <w:rFonts w:ascii="Simplified Arabic" w:hAnsi="Simplified Arabic" w:cs="Simplified Arabic" w:hint="cs"/>
          <w:b w:val="0"/>
          <w:bCs w:val="0"/>
          <w:shd w:val="clear" w:color="auto" w:fill="FFFFFF"/>
          <w:rtl/>
        </w:rPr>
        <w:t>،</w:t>
      </w:r>
      <w:r w:rsidRPr="00636AA6">
        <w:rPr>
          <w:rFonts w:ascii="Simplified Arabic" w:hAnsi="Simplified Arabic" w:cs="Simplified Arabic"/>
          <w:b w:val="0"/>
          <w:bCs w:val="0"/>
          <w:shd w:val="clear" w:color="auto" w:fill="FFFFFF"/>
          <w:rtl/>
        </w:rPr>
        <w:t xml:space="preserve"> هي خدمات </w:t>
      </w:r>
      <w:r>
        <w:rPr>
          <w:rFonts w:ascii="Simplified Arabic" w:hAnsi="Simplified Arabic" w:cs="Simplified Arabic" w:hint="cs"/>
          <w:b w:val="0"/>
          <w:bCs w:val="0"/>
          <w:shd w:val="clear" w:color="auto" w:fill="FFFFFF"/>
          <w:rtl/>
        </w:rPr>
        <w:t>إ</w:t>
      </w:r>
      <w:r w:rsidRPr="00636AA6">
        <w:rPr>
          <w:rFonts w:ascii="Simplified Arabic" w:hAnsi="Simplified Arabic" w:cs="Simplified Arabic"/>
          <w:b w:val="0"/>
          <w:bCs w:val="0"/>
          <w:shd w:val="clear" w:color="auto" w:fill="FFFFFF"/>
          <w:rtl/>
        </w:rPr>
        <w:t xml:space="preserve">لكترونية رقمية تعني الاستغناء عن </w:t>
      </w:r>
      <w:r>
        <w:rPr>
          <w:rFonts w:ascii="Simplified Arabic" w:hAnsi="Simplified Arabic" w:cs="Simplified Arabic" w:hint="cs"/>
          <w:b w:val="0"/>
          <w:bCs w:val="0"/>
          <w:shd w:val="clear" w:color="auto" w:fill="FFFFFF"/>
          <w:rtl/>
        </w:rPr>
        <w:t>أ</w:t>
      </w:r>
      <w:r w:rsidRPr="00636AA6">
        <w:rPr>
          <w:rFonts w:ascii="Simplified Arabic" w:hAnsi="Simplified Arabic" w:cs="Simplified Arabic"/>
          <w:b w:val="0"/>
          <w:bCs w:val="0"/>
          <w:shd w:val="clear" w:color="auto" w:fill="FFFFFF"/>
          <w:rtl/>
        </w:rPr>
        <w:t>مور كثيرة</w:t>
      </w:r>
      <w:r>
        <w:rPr>
          <w:rFonts w:ascii="Simplified Arabic" w:hAnsi="Simplified Arabic" w:cs="Simplified Arabic" w:hint="cs"/>
          <w:b w:val="0"/>
          <w:bCs w:val="0"/>
          <w:shd w:val="clear" w:color="auto" w:fill="FFFFFF"/>
          <w:rtl/>
        </w:rPr>
        <w:t>،</w:t>
      </w:r>
      <w:r w:rsidRPr="00636AA6">
        <w:rPr>
          <w:rFonts w:ascii="Simplified Arabic" w:hAnsi="Simplified Arabic" w:cs="Simplified Arabic"/>
          <w:b w:val="0"/>
          <w:bCs w:val="0"/>
          <w:shd w:val="clear" w:color="auto" w:fill="FFFFFF"/>
          <w:rtl/>
        </w:rPr>
        <w:t xml:space="preserve"> منها </w:t>
      </w:r>
      <w:proofErr w:type="spellStart"/>
      <w:r w:rsidRPr="00636AA6">
        <w:rPr>
          <w:rFonts w:ascii="Simplified Arabic" w:hAnsi="Simplified Arabic" w:cs="Simplified Arabic"/>
          <w:b w:val="0"/>
          <w:bCs w:val="0"/>
          <w:shd w:val="clear" w:color="auto" w:fill="FFFFFF"/>
          <w:rtl/>
        </w:rPr>
        <w:t>ال</w:t>
      </w:r>
      <w:r>
        <w:rPr>
          <w:rFonts w:ascii="Simplified Arabic" w:hAnsi="Simplified Arabic" w:cs="Simplified Arabic" w:hint="cs"/>
          <w:b w:val="0"/>
          <w:bCs w:val="0"/>
          <w:shd w:val="clear" w:color="auto" w:fill="FFFFFF"/>
          <w:rtl/>
        </w:rPr>
        <w:t>إ</w:t>
      </w:r>
      <w:r w:rsidRPr="00636AA6">
        <w:rPr>
          <w:rFonts w:ascii="Simplified Arabic" w:hAnsi="Simplified Arabic" w:cs="Simplified Arabic"/>
          <w:b w:val="0"/>
          <w:bCs w:val="0"/>
          <w:shd w:val="clear" w:color="auto" w:fill="FFFFFF"/>
          <w:rtl/>
        </w:rPr>
        <w:t>ستخدام</w:t>
      </w:r>
      <w:proofErr w:type="spellEnd"/>
      <w:r w:rsidRPr="00636AA6">
        <w:rPr>
          <w:rFonts w:ascii="Simplified Arabic" w:hAnsi="Simplified Arabic" w:cs="Simplified Arabic"/>
          <w:b w:val="0"/>
          <w:bCs w:val="0"/>
          <w:shd w:val="clear" w:color="auto" w:fill="FFFFFF"/>
          <w:rtl/>
        </w:rPr>
        <w:t xml:space="preserve"> المفرط للورق والوقت الضائع في متابعة المعاملات بين الدوائر</w:t>
      </w:r>
      <w:r>
        <w:rPr>
          <w:rFonts w:ascii="Simplified Arabic" w:hAnsi="Simplified Arabic" w:cs="Simplified Arabic" w:hint="cs"/>
          <w:b w:val="0"/>
          <w:bCs w:val="0"/>
          <w:shd w:val="clear" w:color="auto" w:fill="FFFFFF"/>
          <w:rtl/>
        </w:rPr>
        <w:t>، بهدف</w:t>
      </w:r>
      <w:r w:rsidRPr="00636AA6">
        <w:rPr>
          <w:rFonts w:ascii="Simplified Arabic" w:hAnsi="Simplified Arabic" w:cs="Simplified Arabic"/>
          <w:b w:val="0"/>
          <w:bCs w:val="0"/>
          <w:shd w:val="clear" w:color="auto" w:fill="FFFFFF"/>
          <w:rtl/>
        </w:rPr>
        <w:t xml:space="preserve"> تطو</w:t>
      </w:r>
      <w:r>
        <w:rPr>
          <w:rFonts w:ascii="Simplified Arabic" w:hAnsi="Simplified Arabic" w:cs="Simplified Arabic" w:hint="cs"/>
          <w:b w:val="0"/>
          <w:bCs w:val="0"/>
          <w:shd w:val="clear" w:color="auto" w:fill="FFFFFF"/>
          <w:rtl/>
        </w:rPr>
        <w:t>ّ</w:t>
      </w:r>
      <w:r w:rsidRPr="00636AA6">
        <w:rPr>
          <w:rFonts w:ascii="Simplified Arabic" w:hAnsi="Simplified Arabic" w:cs="Simplified Arabic"/>
          <w:b w:val="0"/>
          <w:bCs w:val="0"/>
          <w:shd w:val="clear" w:color="auto" w:fill="FFFFFF"/>
          <w:rtl/>
        </w:rPr>
        <w:t xml:space="preserve">ر منظومة الخدمات الحكومية في الدولة وسرعة </w:t>
      </w:r>
      <w:r>
        <w:rPr>
          <w:rFonts w:ascii="Simplified Arabic" w:hAnsi="Simplified Arabic" w:cs="Simplified Arabic" w:hint="cs"/>
          <w:b w:val="0"/>
          <w:bCs w:val="0"/>
          <w:shd w:val="clear" w:color="auto" w:fill="FFFFFF"/>
          <w:rtl/>
        </w:rPr>
        <w:t>إ</w:t>
      </w:r>
      <w:r w:rsidRPr="00636AA6">
        <w:rPr>
          <w:rFonts w:ascii="Simplified Arabic" w:hAnsi="Simplified Arabic" w:cs="Simplified Arabic"/>
          <w:b w:val="0"/>
          <w:bCs w:val="0"/>
          <w:shd w:val="clear" w:color="auto" w:fill="FFFFFF"/>
          <w:rtl/>
        </w:rPr>
        <w:t xml:space="preserve">نجاز المعاملات وراحة </w:t>
      </w:r>
      <w:r>
        <w:rPr>
          <w:rFonts w:ascii="Simplified Arabic" w:hAnsi="Simplified Arabic" w:cs="Simplified Arabic" w:hint="cs"/>
          <w:b w:val="0"/>
          <w:bCs w:val="0"/>
          <w:shd w:val="clear" w:color="auto" w:fill="FFFFFF"/>
          <w:rtl/>
        </w:rPr>
        <w:t>الأفراد</w:t>
      </w:r>
      <w:r w:rsidRPr="00636AA6">
        <w:rPr>
          <w:rFonts w:ascii="Simplified Arabic" w:hAnsi="Simplified Arabic" w:cs="Simplified Arabic"/>
          <w:b w:val="0"/>
          <w:bCs w:val="0"/>
          <w:shd w:val="clear" w:color="auto" w:fill="FFFFFF"/>
          <w:rtl/>
        </w:rPr>
        <w:t xml:space="preserve"> </w:t>
      </w:r>
      <w:r>
        <w:rPr>
          <w:rFonts w:ascii="Simplified Arabic" w:hAnsi="Simplified Arabic" w:cs="Simplified Arabic" w:hint="cs"/>
          <w:b w:val="0"/>
          <w:bCs w:val="0"/>
          <w:shd w:val="clear" w:color="auto" w:fill="FFFFFF"/>
          <w:rtl/>
        </w:rPr>
        <w:t xml:space="preserve">الذين </w:t>
      </w:r>
      <w:r w:rsidRPr="00636AA6">
        <w:rPr>
          <w:rFonts w:ascii="Simplified Arabic" w:hAnsi="Simplified Arabic" w:cs="Simplified Arabic"/>
          <w:b w:val="0"/>
          <w:bCs w:val="0"/>
          <w:shd w:val="clear" w:color="auto" w:fill="FFFFFF"/>
          <w:rtl/>
        </w:rPr>
        <w:t>باستطاعته</w:t>
      </w:r>
      <w:r>
        <w:rPr>
          <w:rFonts w:ascii="Simplified Arabic" w:hAnsi="Simplified Arabic" w:cs="Simplified Arabic" w:hint="cs"/>
          <w:b w:val="0"/>
          <w:bCs w:val="0"/>
          <w:shd w:val="clear" w:color="auto" w:fill="FFFFFF"/>
          <w:rtl/>
        </w:rPr>
        <w:t>م</w:t>
      </w:r>
      <w:r w:rsidRPr="00636AA6">
        <w:rPr>
          <w:rFonts w:ascii="Simplified Arabic" w:hAnsi="Simplified Arabic" w:cs="Simplified Arabic"/>
          <w:b w:val="0"/>
          <w:bCs w:val="0"/>
          <w:shd w:val="clear" w:color="auto" w:fill="FFFFFF"/>
          <w:rtl/>
        </w:rPr>
        <w:t xml:space="preserve"> </w:t>
      </w:r>
      <w:r>
        <w:rPr>
          <w:rFonts w:ascii="Simplified Arabic" w:hAnsi="Simplified Arabic" w:cs="Simplified Arabic" w:hint="cs"/>
          <w:b w:val="0"/>
          <w:bCs w:val="0"/>
          <w:shd w:val="clear" w:color="auto" w:fill="FFFFFF"/>
          <w:rtl/>
        </w:rPr>
        <w:t>إ</w:t>
      </w:r>
      <w:r w:rsidRPr="00636AA6">
        <w:rPr>
          <w:rFonts w:ascii="Simplified Arabic" w:hAnsi="Simplified Arabic" w:cs="Simplified Arabic"/>
          <w:b w:val="0"/>
          <w:bCs w:val="0"/>
          <w:shd w:val="clear" w:color="auto" w:fill="FFFFFF"/>
          <w:rtl/>
        </w:rPr>
        <w:t>نجاز معاملاته</w:t>
      </w:r>
      <w:r>
        <w:rPr>
          <w:rFonts w:ascii="Simplified Arabic" w:hAnsi="Simplified Arabic" w:cs="Simplified Arabic" w:hint="cs"/>
          <w:b w:val="0"/>
          <w:bCs w:val="0"/>
          <w:shd w:val="clear" w:color="auto" w:fill="FFFFFF"/>
          <w:rtl/>
        </w:rPr>
        <w:t>م</w:t>
      </w:r>
      <w:r w:rsidRPr="00636AA6">
        <w:rPr>
          <w:rFonts w:ascii="Simplified Arabic" w:hAnsi="Simplified Arabic" w:cs="Simplified Arabic"/>
          <w:b w:val="0"/>
          <w:bCs w:val="0"/>
          <w:shd w:val="clear" w:color="auto" w:fill="FFFFFF"/>
          <w:rtl/>
        </w:rPr>
        <w:t xml:space="preserve"> من </w:t>
      </w:r>
      <w:r w:rsidRPr="00871D09">
        <w:rPr>
          <w:rFonts w:ascii="Simplified Arabic" w:hAnsi="Simplified Arabic" w:cs="Simplified Arabic"/>
          <w:b w:val="0"/>
          <w:bCs w:val="0"/>
          <w:shd w:val="clear" w:color="auto" w:fill="FFFFFF"/>
          <w:rtl/>
        </w:rPr>
        <w:t>خلال ه</w:t>
      </w:r>
      <w:r w:rsidRPr="00871D09">
        <w:rPr>
          <w:rFonts w:ascii="Simplified Arabic" w:hAnsi="Simplified Arabic" w:cs="Simplified Arabic" w:hint="cs"/>
          <w:b w:val="0"/>
          <w:bCs w:val="0"/>
          <w:shd w:val="clear" w:color="auto" w:fill="FFFFFF"/>
          <w:rtl/>
        </w:rPr>
        <w:t>و</w:t>
      </w:r>
      <w:r w:rsidRPr="00871D09">
        <w:rPr>
          <w:rFonts w:ascii="Simplified Arabic" w:hAnsi="Simplified Arabic" w:cs="Simplified Arabic"/>
          <w:b w:val="0"/>
          <w:bCs w:val="0"/>
          <w:shd w:val="clear" w:color="auto" w:fill="FFFFFF"/>
          <w:rtl/>
        </w:rPr>
        <w:t>اتفه</w:t>
      </w:r>
      <w:r w:rsidRPr="00871D09">
        <w:rPr>
          <w:rFonts w:ascii="Simplified Arabic" w:hAnsi="Simplified Arabic" w:cs="Simplified Arabic" w:hint="cs"/>
          <w:b w:val="0"/>
          <w:bCs w:val="0"/>
          <w:shd w:val="clear" w:color="auto" w:fill="FFFFFF"/>
          <w:rtl/>
        </w:rPr>
        <w:t>م</w:t>
      </w:r>
      <w:r w:rsidRPr="00871D09">
        <w:rPr>
          <w:rFonts w:ascii="Simplified Arabic" w:hAnsi="Simplified Arabic" w:cs="Simplified Arabic"/>
          <w:b w:val="0"/>
          <w:bCs w:val="0"/>
          <w:shd w:val="clear" w:color="auto" w:fill="FFFFFF"/>
          <w:rtl/>
        </w:rPr>
        <w:t xml:space="preserve"> الذكي</w:t>
      </w:r>
      <w:r w:rsidRPr="00871D09">
        <w:rPr>
          <w:rFonts w:ascii="Simplified Arabic" w:hAnsi="Simplified Arabic" w:cs="Simplified Arabic" w:hint="cs"/>
          <w:b w:val="0"/>
          <w:bCs w:val="0"/>
          <w:shd w:val="clear" w:color="auto" w:fill="FFFFFF"/>
          <w:rtl/>
        </w:rPr>
        <w:t xml:space="preserve">ة ومن </w:t>
      </w:r>
      <w:r w:rsidRPr="00871D09">
        <w:rPr>
          <w:rFonts w:ascii="Simplified Arabic" w:hAnsi="Simplified Arabic" w:cs="Simplified Arabic"/>
          <w:b w:val="0"/>
          <w:bCs w:val="0"/>
          <w:shd w:val="clear" w:color="auto" w:fill="FFFFFF"/>
          <w:rtl/>
        </w:rPr>
        <w:t xml:space="preserve">دون الحاجة للذهاب </w:t>
      </w:r>
      <w:r w:rsidRPr="00871D09">
        <w:rPr>
          <w:rFonts w:ascii="Simplified Arabic" w:hAnsi="Simplified Arabic" w:cs="Simplified Arabic" w:hint="cs"/>
          <w:b w:val="0"/>
          <w:bCs w:val="0"/>
          <w:shd w:val="clear" w:color="auto" w:fill="FFFFFF"/>
          <w:rtl/>
        </w:rPr>
        <w:t>إ</w:t>
      </w:r>
      <w:r w:rsidRPr="00871D09">
        <w:rPr>
          <w:rFonts w:ascii="Simplified Arabic" w:hAnsi="Simplified Arabic" w:cs="Simplified Arabic"/>
          <w:b w:val="0"/>
          <w:bCs w:val="0"/>
          <w:shd w:val="clear" w:color="auto" w:fill="FFFFFF"/>
          <w:rtl/>
        </w:rPr>
        <w:t xml:space="preserve">لى مكان الدائرة الحكومية </w:t>
      </w:r>
      <w:proofErr w:type="spellStart"/>
      <w:r w:rsidRPr="00871D09">
        <w:rPr>
          <w:rFonts w:ascii="Simplified Arabic" w:hAnsi="Simplified Arabic" w:cs="Simplified Arabic"/>
          <w:b w:val="0"/>
          <w:bCs w:val="0"/>
          <w:shd w:val="clear" w:color="auto" w:fill="FFFFFF"/>
          <w:rtl/>
        </w:rPr>
        <w:t>وال</w:t>
      </w:r>
      <w:r w:rsidRPr="00871D09">
        <w:rPr>
          <w:rFonts w:ascii="Simplified Arabic" w:hAnsi="Simplified Arabic" w:cs="Simplified Arabic" w:hint="cs"/>
          <w:b w:val="0"/>
          <w:bCs w:val="0"/>
          <w:shd w:val="clear" w:color="auto" w:fill="FFFFFF"/>
          <w:rtl/>
        </w:rPr>
        <w:t>إ</w:t>
      </w:r>
      <w:r w:rsidRPr="00871D09">
        <w:rPr>
          <w:rFonts w:ascii="Simplified Arabic" w:hAnsi="Simplified Arabic" w:cs="Simplified Arabic"/>
          <w:b w:val="0"/>
          <w:bCs w:val="0"/>
          <w:shd w:val="clear" w:color="auto" w:fill="FFFFFF"/>
          <w:rtl/>
        </w:rPr>
        <w:t>نتظار</w:t>
      </w:r>
      <w:proofErr w:type="spellEnd"/>
      <w:r w:rsidRPr="00871D09">
        <w:rPr>
          <w:rFonts w:ascii="Simplified Arabic" w:hAnsi="Simplified Arabic" w:cs="Simplified Arabic"/>
          <w:b w:val="0"/>
          <w:bCs w:val="0"/>
          <w:shd w:val="clear" w:color="auto" w:fill="FFFFFF"/>
          <w:rtl/>
        </w:rPr>
        <w:t xml:space="preserve"> لوقت طويل</w:t>
      </w:r>
      <w:r w:rsidRPr="00871D09">
        <w:rPr>
          <w:rFonts w:ascii="Simplified Arabic" w:hAnsi="Simplified Arabic" w:cs="Simplified Arabic" w:hint="cs"/>
          <w:b w:val="0"/>
          <w:bCs w:val="0"/>
          <w:shd w:val="clear" w:color="auto" w:fill="FFFFFF"/>
          <w:rtl/>
        </w:rPr>
        <w:t>.</w:t>
      </w:r>
    </w:p>
    <w:p w:rsidR="001562BF" w:rsidRPr="00871D09" w:rsidRDefault="001562BF" w:rsidP="001562BF">
      <w:pPr>
        <w:pStyle w:val="Heading1"/>
        <w:bidi/>
        <w:spacing w:before="0"/>
        <w:jc w:val="both"/>
        <w:rPr>
          <w:rFonts w:ascii="Simplified Arabic" w:hAnsi="Simplified Arabic" w:cs="Simplified Arabic"/>
          <w:b w:val="0"/>
          <w:bCs w:val="0"/>
          <w:shd w:val="clear" w:color="auto" w:fill="FFFFFF"/>
          <w:rtl/>
        </w:rPr>
      </w:pPr>
      <w:r w:rsidRPr="00871D09">
        <w:rPr>
          <w:rFonts w:ascii="Simplified Arabic" w:hAnsi="Simplified Arabic" w:cs="Simplified Arabic" w:hint="cs"/>
          <w:b w:val="0"/>
          <w:bCs w:val="0"/>
          <w:shd w:val="clear" w:color="auto" w:fill="FFFFFF"/>
          <w:rtl/>
        </w:rPr>
        <w:t>ف</w:t>
      </w:r>
      <w:r w:rsidRPr="00871D09">
        <w:rPr>
          <w:rFonts w:ascii="Simplified Arabic" w:hAnsi="Simplified Arabic" w:cs="Simplified Arabic"/>
          <w:b w:val="0"/>
          <w:bCs w:val="0"/>
          <w:shd w:val="clear" w:color="auto" w:fill="FFFFFF"/>
          <w:rtl/>
        </w:rPr>
        <w:t>التحو</w:t>
      </w:r>
      <w:r w:rsidRPr="00871D09">
        <w:rPr>
          <w:rFonts w:ascii="Simplified Arabic" w:hAnsi="Simplified Arabic" w:cs="Simplified Arabic" w:hint="cs"/>
          <w:b w:val="0"/>
          <w:bCs w:val="0"/>
          <w:shd w:val="clear" w:color="auto" w:fill="FFFFFF"/>
          <w:rtl/>
        </w:rPr>
        <w:t>ّ</w:t>
      </w:r>
      <w:r w:rsidRPr="00871D09">
        <w:rPr>
          <w:rFonts w:ascii="Simplified Arabic" w:hAnsi="Simplified Arabic" w:cs="Simplified Arabic"/>
          <w:b w:val="0"/>
          <w:bCs w:val="0"/>
          <w:shd w:val="clear" w:color="auto" w:fill="FFFFFF"/>
          <w:rtl/>
        </w:rPr>
        <w:t xml:space="preserve">ل </w:t>
      </w:r>
      <w:r w:rsidRPr="00871D09">
        <w:rPr>
          <w:rFonts w:ascii="Simplified Arabic" w:hAnsi="Simplified Arabic" w:cs="Simplified Arabic" w:hint="cs"/>
          <w:b w:val="0"/>
          <w:bCs w:val="0"/>
          <w:shd w:val="clear" w:color="auto" w:fill="FFFFFF"/>
          <w:rtl/>
        </w:rPr>
        <w:t>إ</w:t>
      </w:r>
      <w:r w:rsidRPr="00871D09">
        <w:rPr>
          <w:rFonts w:ascii="Simplified Arabic" w:hAnsi="Simplified Arabic" w:cs="Simplified Arabic"/>
          <w:b w:val="0"/>
          <w:bCs w:val="0"/>
          <w:shd w:val="clear" w:color="auto" w:fill="FFFFFF"/>
          <w:rtl/>
        </w:rPr>
        <w:t xml:space="preserve">لى الحكومة الذكية يحتاج الكثير من العمل المتواصل للتأكد من جاهزية الخدمات </w:t>
      </w:r>
      <w:proofErr w:type="spellStart"/>
      <w:r w:rsidRPr="00871D09">
        <w:rPr>
          <w:rFonts w:ascii="Simplified Arabic" w:hAnsi="Simplified Arabic" w:cs="Simplified Arabic"/>
          <w:b w:val="0"/>
          <w:bCs w:val="0"/>
          <w:shd w:val="clear" w:color="auto" w:fill="FFFFFF"/>
          <w:rtl/>
        </w:rPr>
        <w:t>التى</w:t>
      </w:r>
      <w:proofErr w:type="spellEnd"/>
      <w:r w:rsidRPr="00871D09">
        <w:rPr>
          <w:rFonts w:ascii="Simplified Arabic" w:hAnsi="Simplified Arabic" w:cs="Simplified Arabic"/>
          <w:b w:val="0"/>
          <w:bCs w:val="0"/>
          <w:shd w:val="clear" w:color="auto" w:fill="FFFFFF"/>
          <w:rtl/>
        </w:rPr>
        <w:t xml:space="preserve"> ستتو</w:t>
      </w:r>
      <w:r w:rsidRPr="00871D09">
        <w:rPr>
          <w:rFonts w:ascii="Simplified Arabic" w:hAnsi="Simplified Arabic" w:cs="Simplified Arabic" w:hint="cs"/>
          <w:b w:val="0"/>
          <w:bCs w:val="0"/>
          <w:shd w:val="clear" w:color="auto" w:fill="FFFFFF"/>
          <w:rtl/>
        </w:rPr>
        <w:t>ا</w:t>
      </w:r>
      <w:r w:rsidRPr="00871D09">
        <w:rPr>
          <w:rFonts w:ascii="Simplified Arabic" w:hAnsi="Simplified Arabic" w:cs="Simplified Arabic"/>
          <w:b w:val="0"/>
          <w:bCs w:val="0"/>
          <w:shd w:val="clear" w:color="auto" w:fill="FFFFFF"/>
          <w:rtl/>
        </w:rPr>
        <w:t>فر للمستخدمين</w:t>
      </w:r>
      <w:r w:rsidRPr="00871D09">
        <w:rPr>
          <w:rFonts w:ascii="Simplified Arabic" w:hAnsi="Simplified Arabic" w:cs="Simplified Arabic" w:hint="cs"/>
          <w:b w:val="0"/>
          <w:bCs w:val="0"/>
          <w:shd w:val="clear" w:color="auto" w:fill="FFFFFF"/>
          <w:rtl/>
        </w:rPr>
        <w:t>،</w:t>
      </w:r>
      <w:r w:rsidRPr="00871D09">
        <w:rPr>
          <w:rFonts w:ascii="Simplified Arabic" w:hAnsi="Simplified Arabic" w:cs="Simplified Arabic"/>
          <w:b w:val="0"/>
          <w:bCs w:val="0"/>
          <w:shd w:val="clear" w:color="auto" w:fill="FFFFFF"/>
          <w:rtl/>
        </w:rPr>
        <w:t xml:space="preserve"> ويتطلب من المسؤول</w:t>
      </w:r>
      <w:r w:rsidRPr="00871D09">
        <w:rPr>
          <w:rFonts w:ascii="Simplified Arabic" w:hAnsi="Simplified Arabic" w:cs="Simplified Arabic" w:hint="cs"/>
          <w:b w:val="0"/>
          <w:bCs w:val="0"/>
          <w:shd w:val="clear" w:color="auto" w:fill="FFFFFF"/>
          <w:rtl/>
        </w:rPr>
        <w:t>ين</w:t>
      </w:r>
      <w:r w:rsidRPr="00871D09">
        <w:rPr>
          <w:rFonts w:ascii="Simplified Arabic" w:hAnsi="Simplified Arabic" w:cs="Simplified Arabic"/>
          <w:b w:val="0"/>
          <w:bCs w:val="0"/>
          <w:shd w:val="clear" w:color="auto" w:fill="FFFFFF"/>
          <w:rtl/>
        </w:rPr>
        <w:t xml:space="preserve"> فهم الاحتياجات الرقمية وكيفية تطبيقها و</w:t>
      </w:r>
      <w:r w:rsidRPr="00871D09">
        <w:rPr>
          <w:rFonts w:ascii="Simplified Arabic" w:hAnsi="Simplified Arabic" w:cs="Simplified Arabic" w:hint="cs"/>
          <w:b w:val="0"/>
          <w:bCs w:val="0"/>
          <w:shd w:val="clear" w:color="auto" w:fill="FFFFFF"/>
          <w:rtl/>
        </w:rPr>
        <w:t>إ</w:t>
      </w:r>
      <w:r w:rsidRPr="00871D09">
        <w:rPr>
          <w:rFonts w:ascii="Simplified Arabic" w:hAnsi="Simplified Arabic" w:cs="Simplified Arabic"/>
          <w:b w:val="0"/>
          <w:bCs w:val="0"/>
          <w:shd w:val="clear" w:color="auto" w:fill="FFFFFF"/>
          <w:rtl/>
        </w:rPr>
        <w:t>نجازها.</w:t>
      </w:r>
    </w:p>
    <w:p w:rsidR="001562BF" w:rsidRPr="00871D09" w:rsidRDefault="001562BF" w:rsidP="001562BF">
      <w:pPr>
        <w:pStyle w:val="Heading1"/>
        <w:bidi/>
        <w:spacing w:before="0"/>
        <w:jc w:val="both"/>
        <w:rPr>
          <w:rFonts w:ascii="Simplified Arabic" w:hAnsi="Simplified Arabic" w:cs="Simplified Arabic"/>
        </w:rPr>
      </w:pPr>
      <w:r w:rsidRPr="00871D09">
        <w:rPr>
          <w:rFonts w:ascii="Simplified Arabic" w:hAnsi="Simplified Arabic" w:cs="Simplified Arabic"/>
          <w:shd w:val="clear" w:color="auto" w:fill="FFFFFF"/>
          <w:rtl/>
        </w:rPr>
        <w:t>القانون الرقمي</w:t>
      </w:r>
      <w:r w:rsidRPr="00871D09">
        <w:rPr>
          <w:rFonts w:ascii="Simplified Arabic" w:hAnsi="Simplified Arabic" w:cs="Simplified Arabic" w:hint="cs"/>
          <w:b w:val="0"/>
          <w:bCs w:val="0"/>
          <w:shd w:val="clear" w:color="auto" w:fill="FFFFFF"/>
          <w:rtl/>
        </w:rPr>
        <w:t xml:space="preserve">، يُقصد به </w:t>
      </w:r>
      <w:r w:rsidRPr="00871D09">
        <w:rPr>
          <w:rFonts w:ascii="Simplified Arabic" w:hAnsi="Simplified Arabic" w:cs="Simplified Arabic"/>
          <w:b w:val="0"/>
          <w:bCs w:val="0"/>
          <w:shd w:val="clear" w:color="auto" w:fill="FFFFFF"/>
          <w:rtl/>
        </w:rPr>
        <w:t>القواعد، القوانين، والتشريعات التي تحد</w:t>
      </w:r>
      <w:r w:rsidRPr="00871D09">
        <w:rPr>
          <w:rFonts w:ascii="Simplified Arabic" w:hAnsi="Simplified Arabic" w:cs="Simplified Arabic" w:hint="cs"/>
          <w:b w:val="0"/>
          <w:bCs w:val="0"/>
          <w:shd w:val="clear" w:color="auto" w:fill="FFFFFF"/>
          <w:rtl/>
        </w:rPr>
        <w:t>ّ</w:t>
      </w:r>
      <w:r w:rsidRPr="00871D09">
        <w:rPr>
          <w:rFonts w:ascii="Simplified Arabic" w:hAnsi="Simplified Arabic" w:cs="Simplified Arabic"/>
          <w:b w:val="0"/>
          <w:bCs w:val="0"/>
          <w:shd w:val="clear" w:color="auto" w:fill="FFFFFF"/>
          <w:rtl/>
        </w:rPr>
        <w:t>د الإجراءات والسلوكيات والمسؤوليات، بالإضافة إلى الآثار</w:t>
      </w:r>
      <w:r w:rsidRPr="00871D09">
        <w:rPr>
          <w:rFonts w:ascii="Simplified Arabic" w:hAnsi="Simplified Arabic" w:cs="Simplified Arabic" w:hint="cs"/>
          <w:b w:val="0"/>
          <w:bCs w:val="0"/>
          <w:shd w:val="clear" w:color="auto" w:fill="FFFFFF"/>
          <w:rtl/>
        </w:rPr>
        <w:t xml:space="preserve"> القانونية المترتّبة في المجتمع الرقمي. فقد </w:t>
      </w:r>
      <w:r w:rsidRPr="00871D09">
        <w:rPr>
          <w:rFonts w:ascii="Simplified Arabic" w:hAnsi="Simplified Arabic" w:cs="Simplified Arabic"/>
          <w:b w:val="0"/>
          <w:bCs w:val="0"/>
          <w:rtl/>
        </w:rPr>
        <w:t>أعلن</w:t>
      </w:r>
      <w:r w:rsidRPr="00871D09">
        <w:rPr>
          <w:rFonts w:ascii="Simplified Arabic" w:hAnsi="Simplified Arabic" w:cs="Simplified Arabic"/>
          <w:rtl/>
        </w:rPr>
        <w:t xml:space="preserve"> </w:t>
      </w:r>
      <w:r w:rsidRPr="00871D09">
        <w:rPr>
          <w:rFonts w:ascii="Simplified Arabic" w:hAnsi="Simplified Arabic" w:cs="Simplified Arabic"/>
          <w:b w:val="0"/>
          <w:bCs w:val="0"/>
          <w:rtl/>
        </w:rPr>
        <w:t xml:space="preserve">الاتحاد الأوروبي </w:t>
      </w:r>
      <w:r w:rsidRPr="00871D09">
        <w:rPr>
          <w:rFonts w:ascii="Simplified Arabic" w:hAnsi="Simplified Arabic" w:cs="Simplified Arabic" w:hint="cs"/>
          <w:b w:val="0"/>
          <w:bCs w:val="0"/>
          <w:rtl/>
        </w:rPr>
        <w:t xml:space="preserve">في مطلع السنة الجارية </w:t>
      </w:r>
      <w:r w:rsidRPr="00871D09">
        <w:rPr>
          <w:rFonts w:ascii="Simplified Arabic" w:hAnsi="Simplified Arabic" w:cs="Simplified Arabic"/>
          <w:b w:val="0"/>
          <w:bCs w:val="0"/>
          <w:rtl/>
        </w:rPr>
        <w:t>عن قانون الخدمات الرقمية، وهو نظام يهدف إلى التخل</w:t>
      </w:r>
      <w:r w:rsidRPr="00871D09">
        <w:rPr>
          <w:rFonts w:ascii="Simplified Arabic" w:hAnsi="Simplified Arabic" w:cs="Simplified Arabic" w:hint="cs"/>
          <w:b w:val="0"/>
          <w:bCs w:val="0"/>
          <w:rtl/>
        </w:rPr>
        <w:t>ّ</w:t>
      </w:r>
      <w:r w:rsidRPr="00871D09">
        <w:rPr>
          <w:rFonts w:ascii="Simplified Arabic" w:hAnsi="Simplified Arabic" w:cs="Simplified Arabic"/>
          <w:b w:val="0"/>
          <w:bCs w:val="0"/>
          <w:rtl/>
        </w:rPr>
        <w:t xml:space="preserve">ص من المحتوى السام في الإنترنت، </w:t>
      </w:r>
      <w:r w:rsidRPr="00871D09">
        <w:rPr>
          <w:rFonts w:ascii="Simplified Arabic" w:hAnsi="Simplified Arabic" w:cs="Simplified Arabic" w:hint="cs"/>
          <w:b w:val="0"/>
          <w:bCs w:val="0"/>
          <w:rtl/>
        </w:rPr>
        <w:t>كما</w:t>
      </w:r>
      <w:r w:rsidRPr="00871D09">
        <w:rPr>
          <w:rFonts w:ascii="Simplified Arabic" w:hAnsi="Simplified Arabic" w:cs="Simplified Arabic"/>
          <w:b w:val="0"/>
          <w:bCs w:val="0"/>
          <w:rtl/>
        </w:rPr>
        <w:t xml:space="preserve"> أعلن عن قانون الأسواق الرقمية</w:t>
      </w:r>
      <w:r w:rsidRPr="00871D09">
        <w:rPr>
          <w:rFonts w:ascii="Simplified Arabic" w:hAnsi="Simplified Arabic" w:cs="Simplified Arabic" w:hint="cs"/>
          <w:b w:val="0"/>
          <w:bCs w:val="0"/>
          <w:rtl/>
        </w:rPr>
        <w:t>،</w:t>
      </w:r>
      <w:r w:rsidRPr="00871D09">
        <w:rPr>
          <w:rFonts w:ascii="Simplified Arabic" w:hAnsi="Simplified Arabic" w:cs="Simplified Arabic"/>
          <w:b w:val="0"/>
          <w:bCs w:val="0"/>
          <w:rtl/>
        </w:rPr>
        <w:t xml:space="preserve"> </w:t>
      </w:r>
      <w:r w:rsidRPr="00871D09">
        <w:rPr>
          <w:rFonts w:ascii="Simplified Arabic" w:hAnsi="Simplified Arabic" w:cs="Simplified Arabic" w:hint="cs"/>
          <w:b w:val="0"/>
          <w:bCs w:val="0"/>
          <w:rtl/>
        </w:rPr>
        <w:t xml:space="preserve">بهدف </w:t>
      </w:r>
      <w:r w:rsidRPr="00871D09">
        <w:rPr>
          <w:rFonts w:ascii="Simplified Arabic" w:hAnsi="Simplified Arabic" w:cs="Simplified Arabic"/>
          <w:b w:val="0"/>
          <w:bCs w:val="0"/>
          <w:rtl/>
        </w:rPr>
        <w:t>الحد</w:t>
      </w:r>
      <w:r w:rsidRPr="00871D09">
        <w:rPr>
          <w:rFonts w:ascii="Simplified Arabic" w:hAnsi="Simplified Arabic" w:cs="Simplified Arabic" w:hint="cs"/>
          <w:b w:val="0"/>
          <w:bCs w:val="0"/>
          <w:rtl/>
        </w:rPr>
        <w:t>ّ</w:t>
      </w:r>
      <w:r w:rsidRPr="00871D09">
        <w:rPr>
          <w:rFonts w:ascii="Simplified Arabic" w:hAnsi="Simplified Arabic" w:cs="Simplified Arabic"/>
          <w:b w:val="0"/>
          <w:bCs w:val="0"/>
          <w:rtl/>
        </w:rPr>
        <w:t xml:space="preserve"> من هيمنة الشركات على الاقتصاد الرقمي، وتحقيق العدالة والتنافسية في الأسواق الرقمية. وقد سبق </w:t>
      </w:r>
      <w:r w:rsidRPr="00871D09">
        <w:rPr>
          <w:rFonts w:ascii="Simplified Arabic" w:hAnsi="Simplified Arabic" w:cs="Simplified Arabic" w:hint="cs"/>
          <w:b w:val="0"/>
          <w:bCs w:val="0"/>
          <w:rtl/>
        </w:rPr>
        <w:t>ل</w:t>
      </w:r>
      <w:r w:rsidRPr="00871D09">
        <w:rPr>
          <w:rFonts w:ascii="Simplified Arabic" w:hAnsi="Simplified Arabic" w:cs="Simplified Arabic"/>
          <w:b w:val="0"/>
          <w:bCs w:val="0"/>
          <w:rtl/>
        </w:rPr>
        <w:t>هذين النظامين نظام حماية خصوصية البيانات الذي أطلقه عام 2018 ليكون الاتحاد الأوروبي مسؤول</w:t>
      </w:r>
      <w:r>
        <w:rPr>
          <w:rFonts w:ascii="Simplified Arabic" w:hAnsi="Simplified Arabic" w:cs="Simplified Arabic" w:hint="cs"/>
          <w:b w:val="0"/>
          <w:bCs w:val="0"/>
          <w:rtl/>
        </w:rPr>
        <w:t>ً</w:t>
      </w:r>
      <w:r w:rsidRPr="00871D09">
        <w:rPr>
          <w:rFonts w:ascii="Simplified Arabic" w:hAnsi="Simplified Arabic" w:cs="Simplified Arabic"/>
          <w:b w:val="0"/>
          <w:bCs w:val="0"/>
          <w:rtl/>
        </w:rPr>
        <w:t>ا عن ثلاثة قوانين تتعلق بتنظيم الفضاء الرقمي</w:t>
      </w:r>
      <w:r w:rsidRPr="00871D09">
        <w:rPr>
          <w:rFonts w:ascii="Simplified Arabic" w:hAnsi="Simplified Arabic" w:cs="Simplified Arabic"/>
          <w:b w:val="0"/>
          <w:bCs w:val="0"/>
        </w:rPr>
        <w:t>.</w:t>
      </w:r>
    </w:p>
    <w:p w:rsidR="001562BF" w:rsidRPr="00C1332C" w:rsidRDefault="001562BF" w:rsidP="001562BF">
      <w:pPr>
        <w:pStyle w:val="Heading1"/>
        <w:bidi/>
        <w:spacing w:before="0"/>
        <w:jc w:val="both"/>
        <w:rPr>
          <w:rFonts w:ascii="Simplified Arabic" w:hAnsi="Simplified Arabic" w:cs="Simplified Arabic"/>
          <w:b w:val="0"/>
          <w:bCs w:val="0"/>
          <w:shd w:val="clear" w:color="auto" w:fill="FFFFFF"/>
          <w:rtl/>
        </w:rPr>
      </w:pPr>
      <w:r w:rsidRPr="00C1332C">
        <w:rPr>
          <w:rFonts w:ascii="Simplified Arabic" w:hAnsi="Simplified Arabic" w:cs="Simplified Arabic"/>
          <w:b w:val="0"/>
          <w:bCs w:val="0"/>
          <w:shd w:val="clear" w:color="auto" w:fill="FFFFFF"/>
          <w:rtl/>
        </w:rPr>
        <w:t>لذلك على الدوائر الحكومية</w:t>
      </w:r>
      <w:r>
        <w:rPr>
          <w:rFonts w:ascii="Simplified Arabic" w:hAnsi="Simplified Arabic" w:cs="Simplified Arabic" w:hint="cs"/>
          <w:b w:val="0"/>
          <w:bCs w:val="0"/>
          <w:shd w:val="clear" w:color="auto" w:fill="FFFFFF"/>
          <w:rtl/>
        </w:rPr>
        <w:t xml:space="preserve"> في لبنان</w:t>
      </w:r>
      <w:r w:rsidRPr="00C1332C">
        <w:rPr>
          <w:rFonts w:ascii="Simplified Arabic" w:hAnsi="Simplified Arabic" w:cs="Simplified Arabic"/>
          <w:b w:val="0"/>
          <w:bCs w:val="0"/>
          <w:shd w:val="clear" w:color="auto" w:fill="FFFFFF"/>
          <w:rtl/>
        </w:rPr>
        <w:t xml:space="preserve"> دراسة احتياجات </w:t>
      </w:r>
      <w:r w:rsidRPr="00C1332C">
        <w:rPr>
          <w:rFonts w:ascii="Simplified Arabic" w:hAnsi="Simplified Arabic" w:cs="Simplified Arabic" w:hint="cs"/>
          <w:b w:val="0"/>
          <w:bCs w:val="0"/>
          <w:shd w:val="clear" w:color="auto" w:fill="FFFFFF"/>
          <w:rtl/>
        </w:rPr>
        <w:t xml:space="preserve">المواطنين </w:t>
      </w:r>
      <w:r>
        <w:rPr>
          <w:rFonts w:ascii="Simplified Arabic" w:hAnsi="Simplified Arabic" w:cs="Simplified Arabic" w:hint="cs"/>
          <w:b w:val="0"/>
          <w:bCs w:val="0"/>
          <w:shd w:val="clear" w:color="auto" w:fill="FFFFFF"/>
          <w:rtl/>
        </w:rPr>
        <w:t>وفي كل المناطق وهو رائد بين الدول العلمية والطبية والتقنية وتاريخه يشهد تطورّه وتقدّمه على مستوى العالم في معظم المجالات، لكن بالرغم من الأزمات التي تعصف به، يجب الإصرار و</w:t>
      </w:r>
      <w:r w:rsidRPr="00C1332C">
        <w:rPr>
          <w:rFonts w:ascii="Simplified Arabic" w:hAnsi="Simplified Arabic" w:cs="Simplified Arabic" w:hint="cs"/>
          <w:b w:val="0"/>
          <w:bCs w:val="0"/>
          <w:shd w:val="clear" w:color="auto" w:fill="FFFFFF"/>
          <w:rtl/>
        </w:rPr>
        <w:t>العمل على</w:t>
      </w:r>
      <w:r>
        <w:rPr>
          <w:rFonts w:ascii="Simplified Arabic" w:hAnsi="Simplified Arabic" w:cs="Simplified Arabic" w:hint="cs"/>
          <w:b w:val="0"/>
          <w:bCs w:val="0"/>
          <w:shd w:val="clear" w:color="auto" w:fill="FFFFFF"/>
          <w:rtl/>
        </w:rPr>
        <w:t xml:space="preserve"> تأمين حقوق المواطنين الطبيعية وتفعيلها، ب</w:t>
      </w:r>
      <w:r w:rsidRPr="00C1332C">
        <w:rPr>
          <w:rFonts w:ascii="Simplified Arabic" w:hAnsi="Simplified Arabic" w:cs="Simplified Arabic" w:hint="cs"/>
          <w:b w:val="0"/>
          <w:bCs w:val="0"/>
          <w:shd w:val="clear" w:color="auto" w:fill="FFFFFF"/>
          <w:rtl/>
        </w:rPr>
        <w:t xml:space="preserve">تقديم </w:t>
      </w:r>
      <w:r w:rsidRPr="00C1332C">
        <w:rPr>
          <w:rFonts w:ascii="Simplified Arabic" w:hAnsi="Simplified Arabic" w:cs="Simplified Arabic"/>
          <w:b w:val="0"/>
          <w:bCs w:val="0"/>
          <w:shd w:val="clear" w:color="auto" w:fill="FFFFFF"/>
          <w:rtl/>
        </w:rPr>
        <w:t>خدمات</w:t>
      </w:r>
      <w:r>
        <w:rPr>
          <w:rFonts w:ascii="Simplified Arabic" w:hAnsi="Simplified Arabic" w:cs="Simplified Arabic" w:hint="cs"/>
          <w:b w:val="0"/>
          <w:bCs w:val="0"/>
          <w:shd w:val="clear" w:color="auto" w:fill="FFFFFF"/>
          <w:rtl/>
        </w:rPr>
        <w:t xml:space="preserve"> الدولة</w:t>
      </w:r>
      <w:r w:rsidRPr="00C1332C">
        <w:rPr>
          <w:rFonts w:ascii="Simplified Arabic" w:hAnsi="Simplified Arabic" w:cs="Simplified Arabic"/>
          <w:b w:val="0"/>
          <w:bCs w:val="0"/>
          <w:shd w:val="clear" w:color="auto" w:fill="FFFFFF"/>
          <w:rtl/>
        </w:rPr>
        <w:t xml:space="preserve"> الرقمية عن طريق عدة قنوات منها المواقع ال</w:t>
      </w:r>
      <w:r>
        <w:rPr>
          <w:rFonts w:ascii="Simplified Arabic" w:hAnsi="Simplified Arabic" w:cs="Simplified Arabic" w:hint="cs"/>
          <w:b w:val="0"/>
          <w:bCs w:val="0"/>
          <w:shd w:val="clear" w:color="auto" w:fill="FFFFFF"/>
          <w:rtl/>
        </w:rPr>
        <w:t>إ</w:t>
      </w:r>
      <w:r w:rsidRPr="00C1332C">
        <w:rPr>
          <w:rFonts w:ascii="Simplified Arabic" w:hAnsi="Simplified Arabic" w:cs="Simplified Arabic"/>
          <w:b w:val="0"/>
          <w:bCs w:val="0"/>
          <w:shd w:val="clear" w:color="auto" w:fill="FFFFFF"/>
          <w:rtl/>
        </w:rPr>
        <w:t>لكترونية والهواتف الذكي</w:t>
      </w:r>
      <w:r>
        <w:rPr>
          <w:rFonts w:ascii="Simplified Arabic" w:hAnsi="Simplified Arabic" w:cs="Simplified Arabic" w:hint="cs"/>
          <w:b w:val="0"/>
          <w:bCs w:val="0"/>
          <w:shd w:val="clear" w:color="auto" w:fill="FFFFFF"/>
          <w:rtl/>
        </w:rPr>
        <w:t>ّ</w:t>
      </w:r>
      <w:r w:rsidRPr="00C1332C">
        <w:rPr>
          <w:rFonts w:ascii="Simplified Arabic" w:hAnsi="Simplified Arabic" w:cs="Simplified Arabic"/>
          <w:b w:val="0"/>
          <w:bCs w:val="0"/>
          <w:shd w:val="clear" w:color="auto" w:fill="FFFFFF"/>
          <w:rtl/>
        </w:rPr>
        <w:t>ة والرسائل النصي</w:t>
      </w:r>
      <w:r>
        <w:rPr>
          <w:rFonts w:ascii="Simplified Arabic" w:hAnsi="Simplified Arabic" w:cs="Simplified Arabic" w:hint="cs"/>
          <w:b w:val="0"/>
          <w:bCs w:val="0"/>
          <w:shd w:val="clear" w:color="auto" w:fill="FFFFFF"/>
          <w:rtl/>
        </w:rPr>
        <w:t>ّ</w:t>
      </w:r>
      <w:r w:rsidRPr="00C1332C">
        <w:rPr>
          <w:rFonts w:ascii="Simplified Arabic" w:hAnsi="Simplified Arabic" w:cs="Simplified Arabic"/>
          <w:b w:val="0"/>
          <w:bCs w:val="0"/>
          <w:shd w:val="clear" w:color="auto" w:fill="FFFFFF"/>
          <w:rtl/>
        </w:rPr>
        <w:t>ة</w:t>
      </w:r>
      <w:r>
        <w:rPr>
          <w:rFonts w:ascii="Simplified Arabic" w:hAnsi="Simplified Arabic" w:cs="Simplified Arabic" w:hint="cs"/>
          <w:b w:val="0"/>
          <w:bCs w:val="0"/>
          <w:shd w:val="clear" w:color="auto" w:fill="FFFFFF"/>
          <w:rtl/>
        </w:rPr>
        <w:t>،</w:t>
      </w:r>
      <w:r w:rsidRPr="00C1332C">
        <w:rPr>
          <w:rFonts w:ascii="Simplified Arabic" w:hAnsi="Simplified Arabic" w:cs="Simplified Arabic" w:hint="cs"/>
          <w:b w:val="0"/>
          <w:bCs w:val="0"/>
          <w:shd w:val="clear" w:color="auto" w:fill="FFFFFF"/>
          <w:rtl/>
        </w:rPr>
        <w:t xml:space="preserve"> من خلال دوائرها </w:t>
      </w:r>
      <w:r w:rsidRPr="00C1332C">
        <w:rPr>
          <w:rFonts w:ascii="Simplified Arabic" w:hAnsi="Simplified Arabic" w:cs="Simplified Arabic"/>
          <w:b w:val="0"/>
          <w:bCs w:val="0"/>
          <w:shd w:val="clear" w:color="auto" w:fill="FFFFFF"/>
          <w:rtl/>
        </w:rPr>
        <w:t>المتو</w:t>
      </w:r>
      <w:r w:rsidRPr="00C1332C">
        <w:rPr>
          <w:rFonts w:ascii="Simplified Arabic" w:hAnsi="Simplified Arabic" w:cs="Simplified Arabic" w:hint="cs"/>
          <w:b w:val="0"/>
          <w:bCs w:val="0"/>
          <w:shd w:val="clear" w:color="auto" w:fill="FFFFFF"/>
          <w:rtl/>
        </w:rPr>
        <w:t>ا</w:t>
      </w:r>
      <w:r w:rsidRPr="00C1332C">
        <w:rPr>
          <w:rFonts w:ascii="Simplified Arabic" w:hAnsi="Simplified Arabic" w:cs="Simplified Arabic"/>
          <w:b w:val="0"/>
          <w:bCs w:val="0"/>
          <w:shd w:val="clear" w:color="auto" w:fill="FFFFFF"/>
          <w:rtl/>
        </w:rPr>
        <w:t>فرة على الشبكة</w:t>
      </w:r>
      <w:r>
        <w:rPr>
          <w:rFonts w:ascii="Simplified Arabic" w:hAnsi="Simplified Arabic" w:cs="Simplified Arabic" w:hint="cs"/>
          <w:b w:val="0"/>
          <w:bCs w:val="0"/>
          <w:shd w:val="clear" w:color="auto" w:fill="FFFFFF"/>
          <w:rtl/>
        </w:rPr>
        <w:t>، أ</w:t>
      </w:r>
      <w:r w:rsidRPr="00C1332C">
        <w:rPr>
          <w:rFonts w:ascii="Simplified Arabic" w:hAnsi="Simplified Arabic" w:cs="Simplified Arabic"/>
          <w:b w:val="0"/>
          <w:bCs w:val="0"/>
          <w:shd w:val="clear" w:color="auto" w:fill="FFFFFF"/>
          <w:rtl/>
        </w:rPr>
        <w:t xml:space="preserve">و حتى غير </w:t>
      </w:r>
      <w:r w:rsidRPr="00C1332C">
        <w:rPr>
          <w:rFonts w:ascii="Simplified Arabic" w:hAnsi="Simplified Arabic" w:cs="Simplified Arabic" w:hint="cs"/>
          <w:b w:val="0"/>
          <w:bCs w:val="0"/>
          <w:shd w:val="clear" w:color="auto" w:fill="FFFFFF"/>
          <w:rtl/>
        </w:rPr>
        <w:t>ال</w:t>
      </w:r>
      <w:r w:rsidRPr="00C1332C">
        <w:rPr>
          <w:rFonts w:ascii="Simplified Arabic" w:hAnsi="Simplified Arabic" w:cs="Simplified Arabic"/>
          <w:b w:val="0"/>
          <w:bCs w:val="0"/>
          <w:shd w:val="clear" w:color="auto" w:fill="FFFFFF"/>
          <w:rtl/>
        </w:rPr>
        <w:t>جاهزة</w:t>
      </w:r>
      <w:r>
        <w:rPr>
          <w:rFonts w:ascii="Simplified Arabic" w:hAnsi="Simplified Arabic" w:cs="Simplified Arabic" w:hint="cs"/>
          <w:b w:val="0"/>
          <w:bCs w:val="0"/>
          <w:shd w:val="clear" w:color="auto" w:fill="FFFFFF"/>
          <w:rtl/>
        </w:rPr>
        <w:t xml:space="preserve"> منها</w:t>
      </w:r>
      <w:r w:rsidRPr="00C1332C">
        <w:rPr>
          <w:rFonts w:ascii="Simplified Arabic" w:hAnsi="Simplified Arabic" w:cs="Simplified Arabic"/>
          <w:b w:val="0"/>
          <w:bCs w:val="0"/>
          <w:shd w:val="clear" w:color="auto" w:fill="FFFFFF"/>
          <w:rtl/>
        </w:rPr>
        <w:t xml:space="preserve"> في الوقت الحالي</w:t>
      </w:r>
      <w:r w:rsidRPr="00C1332C">
        <w:rPr>
          <w:rFonts w:ascii="Simplified Arabic" w:hAnsi="Simplified Arabic" w:cs="Simplified Arabic" w:hint="cs"/>
          <w:b w:val="0"/>
          <w:bCs w:val="0"/>
          <w:shd w:val="clear" w:color="auto" w:fill="FFFFFF"/>
          <w:rtl/>
        </w:rPr>
        <w:t xml:space="preserve"> نتيجة للأوضاع المعيشية التي نعيشها في لبنان</w:t>
      </w:r>
      <w:r>
        <w:rPr>
          <w:rFonts w:ascii="Simplified Arabic" w:hAnsi="Simplified Arabic" w:cs="Simplified Arabic" w:hint="cs"/>
          <w:b w:val="0"/>
          <w:bCs w:val="0"/>
          <w:shd w:val="clear" w:color="auto" w:fill="FFFFFF"/>
          <w:rtl/>
        </w:rPr>
        <w:t xml:space="preserve"> والعمل على تجهيزها، ليصار بواسطتها إلى التمكّن من(دفع فواتير، سجلات عدلية، جوازات سفر، </w:t>
      </w:r>
      <w:proofErr w:type="spellStart"/>
      <w:r>
        <w:rPr>
          <w:rFonts w:ascii="Simplified Arabic" w:hAnsi="Simplified Arabic" w:cs="Simplified Arabic" w:hint="cs"/>
          <w:b w:val="0"/>
          <w:bCs w:val="0"/>
          <w:shd w:val="clear" w:color="auto" w:fill="FFFFFF"/>
          <w:rtl/>
        </w:rPr>
        <w:t>إخراجات</w:t>
      </w:r>
      <w:proofErr w:type="spellEnd"/>
      <w:r>
        <w:rPr>
          <w:rFonts w:ascii="Simplified Arabic" w:hAnsi="Simplified Arabic" w:cs="Simplified Arabic" w:hint="cs"/>
          <w:b w:val="0"/>
          <w:bCs w:val="0"/>
          <w:shd w:val="clear" w:color="auto" w:fill="FFFFFF"/>
          <w:rtl/>
        </w:rPr>
        <w:t xml:space="preserve"> قيد، بطاقات الهوية، إفادات عقارية، فحوصات طبية، تأمينات صحية،...) عن بعد باختصار المسافات المقطوعة ومن دون عناء ومشقّات السفر ومشاكل السير والطرقات، للتخفيف عن كاهل المواطن وأزماته المعيشية، </w:t>
      </w:r>
      <w:r w:rsidRPr="00C1332C">
        <w:rPr>
          <w:rFonts w:ascii="Simplified Arabic" w:hAnsi="Simplified Arabic" w:cs="Simplified Arabic" w:hint="cs"/>
          <w:b w:val="0"/>
          <w:bCs w:val="0"/>
          <w:shd w:val="clear" w:color="auto" w:fill="FFFFFF"/>
          <w:rtl/>
        </w:rPr>
        <w:t xml:space="preserve">والعمل على </w:t>
      </w:r>
      <w:r w:rsidRPr="00C1332C">
        <w:rPr>
          <w:rFonts w:ascii="Simplified Arabic" w:hAnsi="Simplified Arabic" w:cs="Simplified Arabic"/>
          <w:b w:val="0"/>
          <w:bCs w:val="0"/>
          <w:shd w:val="clear" w:color="auto" w:fill="FFFFFF"/>
          <w:rtl/>
        </w:rPr>
        <w:t>تطوير</w:t>
      </w:r>
      <w:r>
        <w:rPr>
          <w:rFonts w:ascii="Simplified Arabic" w:hAnsi="Simplified Arabic" w:cs="Simplified Arabic" w:hint="cs"/>
          <w:b w:val="0"/>
          <w:bCs w:val="0"/>
          <w:shd w:val="clear" w:color="auto" w:fill="FFFFFF"/>
          <w:rtl/>
        </w:rPr>
        <w:t xml:space="preserve"> المواقع</w:t>
      </w:r>
      <w:r w:rsidRPr="00964200">
        <w:rPr>
          <w:rFonts w:ascii="Simplified Arabic" w:hAnsi="Simplified Arabic" w:cs="Simplified Arabic" w:hint="cs"/>
          <w:b w:val="0"/>
          <w:bCs w:val="0"/>
          <w:shd w:val="clear" w:color="auto" w:fill="FFFFFF"/>
          <w:rtl/>
        </w:rPr>
        <w:t xml:space="preserve"> </w:t>
      </w:r>
      <w:r>
        <w:rPr>
          <w:rFonts w:ascii="Simplified Arabic" w:hAnsi="Simplified Arabic" w:cs="Simplified Arabic" w:hint="cs"/>
          <w:b w:val="0"/>
          <w:bCs w:val="0"/>
          <w:shd w:val="clear" w:color="auto" w:fill="FFFFFF"/>
          <w:rtl/>
        </w:rPr>
        <w:t>لمواجهة التحدّيات المستقبلية</w:t>
      </w:r>
      <w:r w:rsidRPr="00C1332C">
        <w:rPr>
          <w:rFonts w:ascii="Simplified Arabic" w:hAnsi="Simplified Arabic" w:cs="Simplified Arabic"/>
          <w:b w:val="0"/>
          <w:bCs w:val="0"/>
          <w:shd w:val="clear" w:color="auto" w:fill="FFFFFF"/>
          <w:rtl/>
        </w:rPr>
        <w:t xml:space="preserve"> مع مراعاة سهولة </w:t>
      </w:r>
      <w:proofErr w:type="spellStart"/>
      <w:r w:rsidRPr="00C1332C">
        <w:rPr>
          <w:rFonts w:ascii="Simplified Arabic" w:hAnsi="Simplified Arabic" w:cs="Simplified Arabic"/>
          <w:b w:val="0"/>
          <w:bCs w:val="0"/>
          <w:shd w:val="clear" w:color="auto" w:fill="FFFFFF"/>
          <w:rtl/>
        </w:rPr>
        <w:t>ال</w:t>
      </w:r>
      <w:r>
        <w:rPr>
          <w:rFonts w:ascii="Simplified Arabic" w:hAnsi="Simplified Arabic" w:cs="Simplified Arabic" w:hint="cs"/>
          <w:b w:val="0"/>
          <w:bCs w:val="0"/>
          <w:shd w:val="clear" w:color="auto" w:fill="FFFFFF"/>
          <w:rtl/>
        </w:rPr>
        <w:t>إ</w:t>
      </w:r>
      <w:r w:rsidRPr="00C1332C">
        <w:rPr>
          <w:rFonts w:ascii="Simplified Arabic" w:hAnsi="Simplified Arabic" w:cs="Simplified Arabic"/>
          <w:b w:val="0"/>
          <w:bCs w:val="0"/>
          <w:shd w:val="clear" w:color="auto" w:fill="FFFFFF"/>
          <w:rtl/>
        </w:rPr>
        <w:t>ست</w:t>
      </w:r>
      <w:r>
        <w:rPr>
          <w:rFonts w:ascii="Simplified Arabic" w:hAnsi="Simplified Arabic" w:cs="Simplified Arabic" w:hint="cs"/>
          <w:b w:val="0"/>
          <w:bCs w:val="0"/>
          <w:shd w:val="clear" w:color="auto" w:fill="FFFFFF"/>
          <w:rtl/>
        </w:rPr>
        <w:t>عمال</w:t>
      </w:r>
      <w:proofErr w:type="spellEnd"/>
      <w:r w:rsidRPr="00A96326">
        <w:rPr>
          <w:rFonts w:ascii="Simplified Arabic" w:hAnsi="Simplified Arabic" w:cs="Simplified Arabic" w:hint="cs"/>
          <w:b w:val="0"/>
          <w:bCs w:val="0"/>
          <w:shd w:val="clear" w:color="auto" w:fill="FFFFFF"/>
          <w:rtl/>
        </w:rPr>
        <w:t xml:space="preserve"> </w:t>
      </w:r>
      <w:r>
        <w:rPr>
          <w:rFonts w:ascii="Simplified Arabic" w:hAnsi="Simplified Arabic" w:cs="Simplified Arabic" w:hint="cs"/>
          <w:b w:val="0"/>
          <w:bCs w:val="0"/>
          <w:shd w:val="clear" w:color="auto" w:fill="FFFFFF"/>
          <w:rtl/>
        </w:rPr>
        <w:t>باستخدام ا</w:t>
      </w:r>
      <w:r w:rsidRPr="00C1332C">
        <w:rPr>
          <w:rFonts w:ascii="Simplified Arabic" w:hAnsi="Simplified Arabic" w:cs="Simplified Arabic"/>
          <w:b w:val="0"/>
          <w:bCs w:val="0"/>
          <w:shd w:val="clear" w:color="auto" w:fill="FFFFFF"/>
          <w:rtl/>
        </w:rPr>
        <w:t>لتقنيات والمعايير الجديدة</w:t>
      </w:r>
      <w:r w:rsidRPr="00964200">
        <w:rPr>
          <w:rFonts w:ascii="Simplified Arabic" w:hAnsi="Simplified Arabic" w:cs="Simplified Arabic"/>
          <w:b w:val="0"/>
          <w:bCs w:val="0"/>
          <w:shd w:val="clear" w:color="auto" w:fill="FFFFFF"/>
          <w:rtl/>
        </w:rPr>
        <w:t xml:space="preserve"> </w:t>
      </w:r>
      <w:r>
        <w:rPr>
          <w:rFonts w:ascii="Simplified Arabic" w:hAnsi="Simplified Arabic" w:cs="Simplified Arabic" w:hint="cs"/>
          <w:b w:val="0"/>
          <w:bCs w:val="0"/>
          <w:shd w:val="clear" w:color="auto" w:fill="FFFFFF"/>
          <w:rtl/>
        </w:rPr>
        <w:t xml:space="preserve">لمجابهة الثغرات والشوائب كافة. </w:t>
      </w:r>
    </w:p>
    <w:p w:rsidR="001562BF" w:rsidRDefault="001562BF" w:rsidP="002A5EFD">
      <w:pPr>
        <w:tabs>
          <w:tab w:val="right" w:pos="8498"/>
        </w:tabs>
        <w:ind w:left="-7"/>
        <w:jc w:val="both"/>
        <w:rPr>
          <w:rFonts w:ascii="Arial" w:hAnsi="Arial" w:cs="Arial"/>
          <w:color w:val="202122"/>
          <w:sz w:val="23"/>
          <w:szCs w:val="23"/>
          <w:shd w:val="clear" w:color="auto" w:fill="FFFFFF"/>
          <w:rtl/>
          <w:lang w:bidi="ar-SA"/>
        </w:rPr>
      </w:pPr>
    </w:p>
    <w:p w:rsidR="005C0CEF" w:rsidRPr="00C775F8" w:rsidRDefault="005C0CEF" w:rsidP="00C775F8">
      <w:pPr>
        <w:tabs>
          <w:tab w:val="right" w:pos="8498"/>
        </w:tabs>
        <w:jc w:val="both"/>
        <w:rPr>
          <w:rFonts w:ascii="Simplified Arabic" w:hAnsi="Simplified Arabic" w:cs="Simplified Arabic"/>
          <w:b/>
          <w:bCs/>
          <w:sz w:val="22"/>
          <w:szCs w:val="22"/>
          <w:rtl/>
        </w:rPr>
      </w:pPr>
    </w:p>
    <w:p w:rsidR="00767B88" w:rsidRPr="005C0CEF" w:rsidRDefault="00767B88" w:rsidP="005C0CEF">
      <w:pPr>
        <w:rPr>
          <w:lang w:bidi="ar-SA"/>
        </w:rPr>
      </w:pPr>
    </w:p>
    <w:sectPr w:rsidR="00767B88" w:rsidRPr="005C0CEF" w:rsidSect="008F3FA9">
      <w:footerReference w:type="default" r:id="rId10"/>
      <w:pgSz w:w="11907" w:h="16840" w:code="9"/>
      <w:pgMar w:top="1134" w:right="1418" w:bottom="1134" w:left="1418" w:header="720" w:footer="720" w:gutter="284"/>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26A" w:rsidRDefault="007F226A" w:rsidP="005B4DAB">
      <w:r>
        <w:separator/>
      </w:r>
    </w:p>
  </w:endnote>
  <w:endnote w:type="continuationSeparator" w:id="0">
    <w:p w:rsidR="007F226A" w:rsidRDefault="007F226A" w:rsidP="005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hAnsi="Simplified Arabic" w:cs="Simplified Arabic"/>
        <w:sz w:val="28"/>
        <w:szCs w:val="28"/>
        <w:rtl/>
      </w:rPr>
      <w:id w:val="1346833444"/>
      <w:docPartObj>
        <w:docPartGallery w:val="Page Numbers (Bottom of Page)"/>
        <w:docPartUnique/>
      </w:docPartObj>
    </w:sdtPr>
    <w:sdtEndPr>
      <w:rPr>
        <w:noProof/>
      </w:rPr>
    </w:sdtEndPr>
    <w:sdtContent>
      <w:p w:rsidR="002C73C9" w:rsidRPr="008F543E" w:rsidRDefault="002C73C9">
        <w:pPr>
          <w:pStyle w:val="Footer"/>
          <w:jc w:val="center"/>
          <w:rPr>
            <w:rFonts w:ascii="Simplified Arabic" w:hAnsi="Simplified Arabic" w:cs="Simplified Arabic"/>
            <w:sz w:val="28"/>
            <w:szCs w:val="28"/>
          </w:rPr>
        </w:pPr>
        <w:r w:rsidRPr="008F543E">
          <w:rPr>
            <w:rFonts w:ascii="Simplified Arabic" w:hAnsi="Simplified Arabic" w:cs="Simplified Arabic"/>
            <w:noProof/>
            <w:sz w:val="28"/>
            <w:szCs w:val="28"/>
            <w:rtl/>
          </w:rPr>
          <w:t>-</w:t>
        </w:r>
        <w:r w:rsidRPr="008F543E">
          <w:rPr>
            <w:rFonts w:ascii="Simplified Arabic" w:hAnsi="Simplified Arabic" w:cs="Simplified Arabic"/>
            <w:sz w:val="28"/>
            <w:szCs w:val="28"/>
          </w:rPr>
          <w:t xml:space="preserve"> </w:t>
        </w:r>
        <w:r w:rsidRPr="008F543E">
          <w:rPr>
            <w:rFonts w:ascii="Simplified Arabic" w:hAnsi="Simplified Arabic" w:cs="Simplified Arabic"/>
            <w:sz w:val="28"/>
            <w:szCs w:val="28"/>
          </w:rPr>
          <w:fldChar w:fldCharType="begin"/>
        </w:r>
        <w:r w:rsidRPr="008F543E">
          <w:rPr>
            <w:rFonts w:ascii="Simplified Arabic" w:hAnsi="Simplified Arabic" w:cs="Simplified Arabic"/>
            <w:sz w:val="28"/>
            <w:szCs w:val="28"/>
          </w:rPr>
          <w:instrText xml:space="preserve"> PAGE   \* MERGEFORMAT </w:instrText>
        </w:r>
        <w:r w:rsidRPr="008F543E">
          <w:rPr>
            <w:rFonts w:ascii="Simplified Arabic" w:hAnsi="Simplified Arabic" w:cs="Simplified Arabic"/>
            <w:sz w:val="28"/>
            <w:szCs w:val="28"/>
          </w:rPr>
          <w:fldChar w:fldCharType="separate"/>
        </w:r>
        <w:r w:rsidR="001562BF">
          <w:rPr>
            <w:rFonts w:ascii="Simplified Arabic" w:hAnsi="Simplified Arabic" w:cs="Simplified Arabic"/>
            <w:noProof/>
            <w:sz w:val="28"/>
            <w:szCs w:val="28"/>
            <w:rtl/>
          </w:rPr>
          <w:t>2</w:t>
        </w:r>
        <w:r w:rsidRPr="008F543E">
          <w:rPr>
            <w:rFonts w:ascii="Simplified Arabic" w:hAnsi="Simplified Arabic" w:cs="Simplified Arabic"/>
            <w:noProof/>
            <w:sz w:val="28"/>
            <w:szCs w:val="28"/>
          </w:rPr>
          <w:fldChar w:fldCharType="end"/>
        </w:r>
        <w:r w:rsidRPr="008F543E">
          <w:rPr>
            <w:rFonts w:ascii="Simplified Arabic" w:hAnsi="Simplified Arabic" w:cs="Simplified Arabic"/>
            <w:noProof/>
            <w:sz w:val="28"/>
            <w:szCs w:val="28"/>
            <w:rtl/>
          </w:rPr>
          <w:t>-</w:t>
        </w:r>
      </w:p>
    </w:sdtContent>
  </w:sdt>
  <w:p w:rsidR="002C73C9" w:rsidRDefault="002C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26A" w:rsidRDefault="007F226A" w:rsidP="005B4DAB">
      <w:r>
        <w:separator/>
      </w:r>
    </w:p>
  </w:footnote>
  <w:footnote w:type="continuationSeparator" w:id="0">
    <w:p w:rsidR="007F226A" w:rsidRDefault="007F226A" w:rsidP="005B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767"/>
    <w:multiLevelType w:val="multilevel"/>
    <w:tmpl w:val="07E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664C"/>
    <w:multiLevelType w:val="multilevel"/>
    <w:tmpl w:val="9E42D486"/>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b w:val="0"/>
        <w:bCs w:val="0"/>
        <w:sz w:val="28"/>
        <w:szCs w:val="28"/>
        <w:lang w:val="en-US"/>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2" w15:restartNumberingAfterBreak="0">
    <w:nsid w:val="0BDF23D0"/>
    <w:multiLevelType w:val="hybridMultilevel"/>
    <w:tmpl w:val="4058D68E"/>
    <w:lvl w:ilvl="0" w:tplc="A1560D32">
      <w:start w:val="1"/>
      <w:numFmt w:val="arabicAlpha"/>
      <w:lvlText w:val="%1-"/>
      <w:lvlJc w:val="left"/>
      <w:pPr>
        <w:ind w:left="927" w:hanging="360"/>
      </w:pPr>
      <w:rPr>
        <w:rFonts w:ascii="Times New Roman" w:eastAsia="Times New Roman" w:hAnsi="Times New Roman" w:cs="Simplified Arabic"/>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C6405A7"/>
    <w:multiLevelType w:val="hybridMultilevel"/>
    <w:tmpl w:val="04D0EEAA"/>
    <w:lvl w:ilvl="0" w:tplc="04090001">
      <w:start w:val="1"/>
      <w:numFmt w:val="bullet"/>
      <w:lvlText w:val=""/>
      <w:lvlJc w:val="left"/>
      <w:pPr>
        <w:ind w:left="358" w:hanging="360"/>
      </w:pPr>
      <w:rPr>
        <w:rFonts w:ascii="Symbol" w:hAnsi="Symbol"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0D9C46D0"/>
    <w:multiLevelType w:val="hybridMultilevel"/>
    <w:tmpl w:val="A60A6F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0670538"/>
    <w:multiLevelType w:val="multilevel"/>
    <w:tmpl w:val="CCB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869A9"/>
    <w:multiLevelType w:val="multilevel"/>
    <w:tmpl w:val="78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B1375"/>
    <w:multiLevelType w:val="hybridMultilevel"/>
    <w:tmpl w:val="6BF648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111B716C"/>
    <w:multiLevelType w:val="multilevel"/>
    <w:tmpl w:val="FE1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505C7"/>
    <w:multiLevelType w:val="hybridMultilevel"/>
    <w:tmpl w:val="16D0B258"/>
    <w:lvl w:ilvl="0" w:tplc="0409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0" w15:restartNumberingAfterBreak="0">
    <w:nsid w:val="1C577B78"/>
    <w:multiLevelType w:val="hybridMultilevel"/>
    <w:tmpl w:val="DD5485DA"/>
    <w:lvl w:ilvl="0" w:tplc="9F88CDCE">
      <w:start w:val="8"/>
      <w:numFmt w:val="bullet"/>
      <w:lvlText w:val="-"/>
      <w:lvlJc w:val="left"/>
      <w:pPr>
        <w:ind w:left="720" w:hanging="360"/>
      </w:pPr>
      <w:rPr>
        <w:rFonts w:ascii="Simplified Arabic" w:eastAsiaTheme="maj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541C9"/>
    <w:multiLevelType w:val="hybridMultilevel"/>
    <w:tmpl w:val="55CC0966"/>
    <w:lvl w:ilvl="0" w:tplc="69184FD0">
      <w:start w:val="1"/>
      <w:numFmt w:val="decimal"/>
      <w:lvlText w:val="%1-"/>
      <w:lvlJc w:val="left"/>
      <w:pPr>
        <w:ind w:left="360" w:hanging="360"/>
      </w:pPr>
      <w:rPr>
        <w:b/>
        <w:bCs/>
        <w:sz w:val="40"/>
        <w:szCs w:val="28"/>
        <w:lang w:bidi="ar-QA"/>
      </w:rPr>
    </w:lvl>
    <w:lvl w:ilvl="1" w:tplc="FEE650A2">
      <w:start w:val="1"/>
      <w:numFmt w:val="arabicAbjad"/>
      <w:lvlText w:val="%2-"/>
      <w:lvlJc w:val="left"/>
      <w:pPr>
        <w:ind w:left="1048" w:hanging="360"/>
      </w:pPr>
      <w:rPr>
        <w:b w:val="0"/>
        <w:bCs w:val="0"/>
        <w:color w:val="auto"/>
        <w:sz w:val="40"/>
        <w:szCs w:val="28"/>
        <w:vertAlign w:val="baseline"/>
        <w:lang w:val="en-US"/>
      </w:rPr>
    </w:lvl>
    <w:lvl w:ilvl="2" w:tplc="404E7A2C">
      <w:start w:val="1"/>
      <w:numFmt w:val="arabicAlpha"/>
      <w:lvlText w:val="%3-"/>
      <w:lvlJc w:val="right"/>
      <w:pPr>
        <w:ind w:left="1030" w:hanging="180"/>
      </w:pPr>
      <w:rPr>
        <w:rFonts w:ascii="Simplified Arabic" w:eastAsia="Times New Roman" w:hAnsi="Simplified Arabic" w:cs="Simplified Arabic" w:hint="default"/>
        <w:lang w:val="en-US"/>
      </w:rPr>
    </w:lvl>
    <w:lvl w:ilvl="3" w:tplc="DC8C9290">
      <w:start w:val="1"/>
      <w:numFmt w:val="arabicAbjad"/>
      <w:lvlText w:val="%4-"/>
      <w:lvlJc w:val="left"/>
      <w:pPr>
        <w:ind w:left="2488" w:hanging="360"/>
      </w:pPr>
      <w:rPr>
        <w:color w:val="auto"/>
        <w:lang w:val="en-US" w:bidi="ar-LB"/>
      </w:rPr>
    </w:lvl>
    <w:lvl w:ilvl="4" w:tplc="B8645434">
      <w:start w:val="2"/>
      <w:numFmt w:val="decimal"/>
      <w:lvlText w:val="(%5)"/>
      <w:lvlJc w:val="left"/>
      <w:pPr>
        <w:ind w:left="3208" w:hanging="360"/>
      </w:pPr>
      <w:rPr>
        <w:b/>
        <w:strike w:val="0"/>
        <w:dstrike w:val="0"/>
        <w:u w:val="none" w:color="000000"/>
        <w:effect w:val="none"/>
      </w:rPr>
    </w:lvl>
    <w:lvl w:ilvl="5" w:tplc="0409001B">
      <w:start w:val="1"/>
      <w:numFmt w:val="lowerRoman"/>
      <w:lvlText w:val="%6."/>
      <w:lvlJc w:val="right"/>
      <w:pPr>
        <w:ind w:left="3928" w:hanging="180"/>
      </w:pPr>
    </w:lvl>
    <w:lvl w:ilvl="6" w:tplc="0409000F">
      <w:start w:val="1"/>
      <w:numFmt w:val="decimal"/>
      <w:lvlText w:val="%7."/>
      <w:lvlJc w:val="left"/>
      <w:pPr>
        <w:ind w:left="4648" w:hanging="360"/>
      </w:pPr>
    </w:lvl>
    <w:lvl w:ilvl="7" w:tplc="04090019">
      <w:start w:val="1"/>
      <w:numFmt w:val="lowerLetter"/>
      <w:lvlText w:val="%8."/>
      <w:lvlJc w:val="left"/>
      <w:pPr>
        <w:ind w:left="5368" w:hanging="360"/>
      </w:pPr>
    </w:lvl>
    <w:lvl w:ilvl="8" w:tplc="0409001B">
      <w:start w:val="1"/>
      <w:numFmt w:val="lowerRoman"/>
      <w:lvlText w:val="%9."/>
      <w:lvlJc w:val="right"/>
      <w:pPr>
        <w:ind w:left="6088" w:hanging="180"/>
      </w:pPr>
    </w:lvl>
  </w:abstractNum>
  <w:abstractNum w:abstractNumId="12" w15:restartNumberingAfterBreak="0">
    <w:nsid w:val="2E970899"/>
    <w:multiLevelType w:val="multilevel"/>
    <w:tmpl w:val="DF100B68"/>
    <w:lvl w:ilvl="0">
      <w:start w:val="9"/>
      <w:numFmt w:val="decimal"/>
      <w:lvlText w:val="%1-"/>
      <w:lvlJc w:val="left"/>
      <w:pPr>
        <w:tabs>
          <w:tab w:val="num" w:pos="677"/>
        </w:tabs>
        <w:ind w:left="677" w:hanging="567"/>
      </w:pPr>
      <w:rPr>
        <w:rFonts w:cs="Simplified Arabic" w:hint="default"/>
        <w:b w:val="0"/>
        <w:bCs w:val="0"/>
        <w:sz w:val="32"/>
        <w:szCs w:val="32"/>
        <w:lang w:bidi="ar-SA"/>
      </w:rPr>
    </w:lvl>
    <w:lvl w:ilvl="1">
      <w:start w:val="1"/>
      <w:numFmt w:val="arabicAbjad"/>
      <w:lvlText w:val="%2-"/>
      <w:lvlJc w:val="left"/>
      <w:pPr>
        <w:tabs>
          <w:tab w:val="num" w:pos="1134"/>
        </w:tabs>
        <w:ind w:left="1134" w:hanging="567"/>
      </w:pPr>
      <w:rPr>
        <w:rFonts w:hint="default"/>
        <w:b/>
        <w:bCs/>
        <w:color w:val="auto"/>
        <w:sz w:val="28"/>
        <w:szCs w:val="28"/>
        <w:lang w:val="en-US" w:bidi="ar-LB"/>
      </w:rPr>
    </w:lvl>
    <w:lvl w:ilvl="2">
      <w:start w:val="1"/>
      <w:numFmt w:val="bullet"/>
      <w:lvlText w:val=""/>
      <w:lvlJc w:val="left"/>
      <w:pPr>
        <w:tabs>
          <w:tab w:val="num" w:pos="1827"/>
        </w:tabs>
        <w:ind w:left="1827" w:hanging="567"/>
      </w:pPr>
      <w:rPr>
        <w:rFonts w:ascii="Wingdings" w:hAnsi="Wingdings" w:hint="default"/>
        <w:sz w:val="28"/>
        <w:szCs w:val="28"/>
        <w:vertAlign w:val="baseline"/>
        <w:lang w:val="en-US" w:bidi="ar-SA"/>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13" w15:restartNumberingAfterBreak="0">
    <w:nsid w:val="30F96CCD"/>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2E12A51"/>
    <w:multiLevelType w:val="multilevel"/>
    <w:tmpl w:val="08063994"/>
    <w:lvl w:ilvl="0">
      <w:start w:val="9"/>
      <w:numFmt w:val="decimal"/>
      <w:lvlText w:val="%1-"/>
      <w:lvlJc w:val="left"/>
      <w:pPr>
        <w:tabs>
          <w:tab w:val="num" w:pos="567"/>
        </w:tabs>
        <w:ind w:left="567" w:hanging="567"/>
      </w:pPr>
      <w:rPr>
        <w:sz w:val="32"/>
        <w:szCs w:val="32"/>
      </w:rPr>
    </w:lvl>
    <w:lvl w:ilvl="1">
      <w:start w:val="1"/>
      <w:numFmt w:val="bullet"/>
      <w:lvlText w:val=""/>
      <w:lvlJc w:val="left"/>
      <w:pPr>
        <w:ind w:left="851" w:hanging="284"/>
      </w:pPr>
      <w:rPr>
        <w:rFonts w:ascii="Symbol" w:hAnsi="Symbol" w:hint="default"/>
        <w:sz w:val="28"/>
        <w:szCs w:val="28"/>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5" w15:restartNumberingAfterBreak="0">
    <w:nsid w:val="33F92269"/>
    <w:multiLevelType w:val="hybridMultilevel"/>
    <w:tmpl w:val="52224E02"/>
    <w:lvl w:ilvl="0" w:tplc="F75E5BDC">
      <w:start w:val="1"/>
      <w:numFmt w:val="bullet"/>
      <w:lvlText w:val=""/>
      <w:lvlJc w:val="left"/>
      <w:pPr>
        <w:ind w:left="720" w:hanging="360"/>
      </w:pPr>
      <w:rPr>
        <w:rFonts w:ascii="Simplified Arabic" w:hAnsi="Simplified Arabic" w:cs="Simplified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F0422"/>
    <w:multiLevelType w:val="hybridMultilevel"/>
    <w:tmpl w:val="DF36A08A"/>
    <w:lvl w:ilvl="0" w:tplc="7C4E25AE">
      <w:start w:val="1"/>
      <w:numFmt w:val="bullet"/>
      <w:lvlText w:val=""/>
      <w:lvlJc w:val="left"/>
      <w:pPr>
        <w:ind w:left="718" w:hanging="360"/>
      </w:pPr>
      <w:rPr>
        <w:rFonts w:ascii="Symbol" w:hAnsi="Symbol"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3C5A196A"/>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E161A31"/>
    <w:multiLevelType w:val="hybridMultilevel"/>
    <w:tmpl w:val="FB08067E"/>
    <w:lvl w:ilvl="0" w:tplc="04090001">
      <w:start w:val="1"/>
      <w:numFmt w:val="bullet"/>
      <w:lvlText w:val=""/>
      <w:lvlJc w:val="left"/>
      <w:pPr>
        <w:ind w:left="1037" w:hanging="360"/>
      </w:pPr>
      <w:rPr>
        <w:rFonts w:ascii="Symbol" w:hAnsi="Symbol" w:hint="default"/>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9" w15:restartNumberingAfterBreak="0">
    <w:nsid w:val="3ED773BB"/>
    <w:multiLevelType w:val="hybridMultilevel"/>
    <w:tmpl w:val="1C58BCFC"/>
    <w:lvl w:ilvl="0" w:tplc="449EE7C0">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EFD1FD8"/>
    <w:multiLevelType w:val="multilevel"/>
    <w:tmpl w:val="9F9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170F8"/>
    <w:multiLevelType w:val="hybridMultilevel"/>
    <w:tmpl w:val="463AAA8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2" w15:restartNumberingAfterBreak="0">
    <w:nsid w:val="45702E38"/>
    <w:multiLevelType w:val="hybridMultilevel"/>
    <w:tmpl w:val="EB36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F3B8B"/>
    <w:multiLevelType w:val="hybridMultilevel"/>
    <w:tmpl w:val="6B784700"/>
    <w:lvl w:ilvl="0" w:tplc="FFFFFFFF">
      <w:start w:val="5"/>
      <w:numFmt w:val="arabicAlpha"/>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4" w15:restartNumberingAfterBreak="0">
    <w:nsid w:val="47C75690"/>
    <w:multiLevelType w:val="hybridMultilevel"/>
    <w:tmpl w:val="48E8396C"/>
    <w:lvl w:ilvl="0" w:tplc="365232D8">
      <w:start w:val="1"/>
      <w:numFmt w:val="bullet"/>
      <w:lvlText w:val=""/>
      <w:lvlJc w:val="left"/>
      <w:pPr>
        <w:ind w:left="718" w:hanging="360"/>
      </w:pPr>
      <w:rPr>
        <w:rFonts w:ascii="Symbol" w:hAnsi="Symbol" w:hint="default"/>
        <w:color w:val="auto"/>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4CD37A4A"/>
    <w:multiLevelType w:val="hybridMultilevel"/>
    <w:tmpl w:val="7F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43694"/>
    <w:multiLevelType w:val="multilevel"/>
    <w:tmpl w:val="23D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C71048"/>
    <w:multiLevelType w:val="multilevel"/>
    <w:tmpl w:val="F1807A76"/>
    <w:lvl w:ilvl="0">
      <w:start w:val="9"/>
      <w:numFmt w:val="decimal"/>
      <w:lvlText w:val="%1-"/>
      <w:lvlJc w:val="left"/>
      <w:pPr>
        <w:tabs>
          <w:tab w:val="num" w:pos="567"/>
        </w:tabs>
        <w:ind w:left="567" w:hanging="567"/>
      </w:pPr>
      <w:rPr>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lang w:val="en-US"/>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8" w15:restartNumberingAfterBreak="0">
    <w:nsid w:val="4E2E0DBE"/>
    <w:multiLevelType w:val="hybridMultilevel"/>
    <w:tmpl w:val="D7DA68C8"/>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9" w15:restartNumberingAfterBreak="0">
    <w:nsid w:val="4F2470AC"/>
    <w:multiLevelType w:val="hybridMultilevel"/>
    <w:tmpl w:val="8AA08EA6"/>
    <w:lvl w:ilvl="0" w:tplc="231AED00">
      <w:start w:val="1"/>
      <w:numFmt w:val="bullet"/>
      <w:lvlText w:val=""/>
      <w:lvlJc w:val="left"/>
      <w:pPr>
        <w:ind w:left="718" w:hanging="360"/>
      </w:pPr>
      <w:rPr>
        <w:rFonts w:ascii="Simplified Arabic" w:hAnsi="Simplified Arabic" w:cs="Simplified Arabic"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54004370"/>
    <w:multiLevelType w:val="multilevel"/>
    <w:tmpl w:val="CFC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40070"/>
    <w:multiLevelType w:val="multilevel"/>
    <w:tmpl w:val="D62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EB2ECF"/>
    <w:multiLevelType w:val="hybridMultilevel"/>
    <w:tmpl w:val="01D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841A1"/>
    <w:multiLevelType w:val="hybridMultilevel"/>
    <w:tmpl w:val="D116D944"/>
    <w:lvl w:ilvl="0" w:tplc="EC60C47E">
      <w:numFmt w:val="bullet"/>
      <w:lvlText w:val="-"/>
      <w:lvlJc w:val="left"/>
      <w:pPr>
        <w:ind w:left="353" w:hanging="360"/>
      </w:pPr>
      <w:rPr>
        <w:rFonts w:ascii="Simplified Arabic" w:eastAsia="Calibri" w:hAnsi="Simplified Arabic" w:cs="Simplified Arabic" w:hint="default"/>
      </w:rPr>
    </w:lvl>
    <w:lvl w:ilvl="1" w:tplc="04090003">
      <w:start w:val="1"/>
      <w:numFmt w:val="bullet"/>
      <w:lvlText w:val="o"/>
      <w:lvlJc w:val="left"/>
      <w:pPr>
        <w:ind w:left="1073" w:hanging="360"/>
      </w:pPr>
      <w:rPr>
        <w:rFonts w:ascii="Courier New" w:hAnsi="Courier New" w:cs="Courier New" w:hint="default"/>
      </w:rPr>
    </w:lvl>
    <w:lvl w:ilvl="2" w:tplc="04090005">
      <w:start w:val="1"/>
      <w:numFmt w:val="bullet"/>
      <w:lvlText w:val=""/>
      <w:lvlJc w:val="left"/>
      <w:pPr>
        <w:ind w:left="1793" w:hanging="360"/>
      </w:pPr>
      <w:rPr>
        <w:rFonts w:ascii="Wingdings" w:hAnsi="Wingdings" w:hint="default"/>
      </w:rPr>
    </w:lvl>
    <w:lvl w:ilvl="3" w:tplc="04090001">
      <w:start w:val="1"/>
      <w:numFmt w:val="bullet"/>
      <w:lvlText w:val=""/>
      <w:lvlJc w:val="left"/>
      <w:pPr>
        <w:ind w:left="2513" w:hanging="360"/>
      </w:pPr>
      <w:rPr>
        <w:rFonts w:ascii="Symbol" w:hAnsi="Symbol" w:hint="default"/>
      </w:rPr>
    </w:lvl>
    <w:lvl w:ilvl="4" w:tplc="04090003">
      <w:start w:val="1"/>
      <w:numFmt w:val="bullet"/>
      <w:lvlText w:val="o"/>
      <w:lvlJc w:val="left"/>
      <w:pPr>
        <w:ind w:left="3233" w:hanging="360"/>
      </w:pPr>
      <w:rPr>
        <w:rFonts w:ascii="Courier New" w:hAnsi="Courier New" w:cs="Courier New" w:hint="default"/>
      </w:rPr>
    </w:lvl>
    <w:lvl w:ilvl="5" w:tplc="04090005">
      <w:start w:val="1"/>
      <w:numFmt w:val="bullet"/>
      <w:lvlText w:val=""/>
      <w:lvlJc w:val="left"/>
      <w:pPr>
        <w:ind w:left="3953" w:hanging="360"/>
      </w:pPr>
      <w:rPr>
        <w:rFonts w:ascii="Wingdings" w:hAnsi="Wingdings" w:hint="default"/>
      </w:rPr>
    </w:lvl>
    <w:lvl w:ilvl="6" w:tplc="04090001">
      <w:start w:val="1"/>
      <w:numFmt w:val="bullet"/>
      <w:lvlText w:val=""/>
      <w:lvlJc w:val="left"/>
      <w:pPr>
        <w:ind w:left="4673" w:hanging="360"/>
      </w:pPr>
      <w:rPr>
        <w:rFonts w:ascii="Symbol" w:hAnsi="Symbol" w:hint="default"/>
      </w:rPr>
    </w:lvl>
    <w:lvl w:ilvl="7" w:tplc="04090003">
      <w:start w:val="1"/>
      <w:numFmt w:val="bullet"/>
      <w:lvlText w:val="o"/>
      <w:lvlJc w:val="left"/>
      <w:pPr>
        <w:ind w:left="5393" w:hanging="360"/>
      </w:pPr>
      <w:rPr>
        <w:rFonts w:ascii="Courier New" w:hAnsi="Courier New" w:cs="Courier New" w:hint="default"/>
      </w:rPr>
    </w:lvl>
    <w:lvl w:ilvl="8" w:tplc="04090005">
      <w:start w:val="1"/>
      <w:numFmt w:val="bullet"/>
      <w:lvlText w:val=""/>
      <w:lvlJc w:val="left"/>
      <w:pPr>
        <w:ind w:left="6113" w:hanging="360"/>
      </w:pPr>
      <w:rPr>
        <w:rFonts w:ascii="Wingdings" w:hAnsi="Wingdings" w:hint="default"/>
      </w:rPr>
    </w:lvl>
  </w:abstractNum>
  <w:abstractNum w:abstractNumId="34" w15:restartNumberingAfterBreak="0">
    <w:nsid w:val="5BAD45B3"/>
    <w:multiLevelType w:val="multilevel"/>
    <w:tmpl w:val="4CE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67783"/>
    <w:multiLevelType w:val="hybridMultilevel"/>
    <w:tmpl w:val="762A87E8"/>
    <w:lvl w:ilvl="0" w:tplc="29286FF4">
      <w:numFmt w:val="bullet"/>
      <w:lvlText w:val="-"/>
      <w:lvlJc w:val="left"/>
      <w:pPr>
        <w:ind w:left="358" w:hanging="360"/>
      </w:pPr>
      <w:rPr>
        <w:rFonts w:ascii="Simplified Arabic" w:eastAsiaTheme="minorEastAsia" w:hAnsi="Simplified Arabic" w:cs="Simplified Arabic"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6" w15:restartNumberingAfterBreak="0">
    <w:nsid w:val="615B39D8"/>
    <w:multiLevelType w:val="multilevel"/>
    <w:tmpl w:val="8A02FE08"/>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37" w15:restartNumberingAfterBreak="0">
    <w:nsid w:val="61F365D3"/>
    <w:multiLevelType w:val="hybridMultilevel"/>
    <w:tmpl w:val="55F4CC4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8" w15:restartNumberingAfterBreak="0">
    <w:nsid w:val="6BA85F2F"/>
    <w:multiLevelType w:val="hybridMultilevel"/>
    <w:tmpl w:val="6C9658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15:restartNumberingAfterBreak="0">
    <w:nsid w:val="6D6B62DA"/>
    <w:multiLevelType w:val="multilevel"/>
    <w:tmpl w:val="3C363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E67305B"/>
    <w:multiLevelType w:val="hybridMultilevel"/>
    <w:tmpl w:val="BF34A02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1" w15:restartNumberingAfterBreak="0">
    <w:nsid w:val="7DB8555E"/>
    <w:multiLevelType w:val="multilevel"/>
    <w:tmpl w:val="9F26E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F646E61"/>
    <w:multiLevelType w:val="hybridMultilevel"/>
    <w:tmpl w:val="FB963B36"/>
    <w:lvl w:ilvl="0" w:tplc="4B1610DA">
      <w:start w:val="1"/>
      <w:numFmt w:val="arabicAlpha"/>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1040863589">
    <w:abstractNumId w:val="38"/>
  </w:num>
  <w:num w:numId="2" w16cid:durableId="736974142">
    <w:abstractNumId w:val="0"/>
  </w:num>
  <w:num w:numId="3" w16cid:durableId="1706900982">
    <w:abstractNumId w:val="6"/>
  </w:num>
  <w:num w:numId="4" w16cid:durableId="1412044888">
    <w:abstractNumId w:val="34"/>
  </w:num>
  <w:num w:numId="5" w16cid:durableId="1666057047">
    <w:abstractNumId w:val="26"/>
  </w:num>
  <w:num w:numId="6" w16cid:durableId="389766944">
    <w:abstractNumId w:val="31"/>
  </w:num>
  <w:num w:numId="7" w16cid:durableId="1271547992">
    <w:abstractNumId w:val="40"/>
  </w:num>
  <w:num w:numId="8" w16cid:durableId="1949388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16cid:durableId="212522701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647617">
    <w:abstractNumId w:val="14"/>
  </w:num>
  <w:num w:numId="11" w16cid:durableId="47199042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4095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189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3263305">
    <w:abstractNumId w:val="36"/>
  </w:num>
  <w:num w:numId="15" w16cid:durableId="648099260">
    <w:abstractNumId w:val="1"/>
  </w:num>
  <w:num w:numId="16" w16cid:durableId="233856695">
    <w:abstractNumId w:val="12"/>
  </w:num>
  <w:num w:numId="17" w16cid:durableId="1978804155">
    <w:abstractNumId w:val="19"/>
  </w:num>
  <w:num w:numId="18" w16cid:durableId="737284730">
    <w:abstractNumId w:val="11"/>
  </w:num>
  <w:num w:numId="19" w16cid:durableId="2026637509">
    <w:abstractNumId w:val="2"/>
  </w:num>
  <w:num w:numId="20" w16cid:durableId="2092922590">
    <w:abstractNumId w:val="21"/>
  </w:num>
  <w:num w:numId="21" w16cid:durableId="2029483692">
    <w:abstractNumId w:val="4"/>
  </w:num>
  <w:num w:numId="22" w16cid:durableId="1509177206">
    <w:abstractNumId w:val="16"/>
  </w:num>
  <w:num w:numId="23" w16cid:durableId="1349677954">
    <w:abstractNumId w:val="28"/>
  </w:num>
  <w:num w:numId="24" w16cid:durableId="1334138635">
    <w:abstractNumId w:val="37"/>
  </w:num>
  <w:num w:numId="25" w16cid:durableId="1265455130">
    <w:abstractNumId w:val="18"/>
  </w:num>
  <w:num w:numId="26" w16cid:durableId="688027191">
    <w:abstractNumId w:val="9"/>
  </w:num>
  <w:num w:numId="27" w16cid:durableId="2122213880">
    <w:abstractNumId w:val="8"/>
  </w:num>
  <w:num w:numId="28" w16cid:durableId="1090008387">
    <w:abstractNumId w:val="20"/>
  </w:num>
  <w:num w:numId="29" w16cid:durableId="1537230835">
    <w:abstractNumId w:val="30"/>
  </w:num>
  <w:num w:numId="30" w16cid:durableId="1300917059">
    <w:abstractNumId w:val="39"/>
  </w:num>
  <w:num w:numId="31" w16cid:durableId="265771835">
    <w:abstractNumId w:val="5"/>
  </w:num>
  <w:num w:numId="32" w16cid:durableId="1594975321">
    <w:abstractNumId w:val="25"/>
  </w:num>
  <w:num w:numId="33" w16cid:durableId="1794248262">
    <w:abstractNumId w:val="13"/>
  </w:num>
  <w:num w:numId="34" w16cid:durableId="411582011">
    <w:abstractNumId w:val="17"/>
  </w:num>
  <w:num w:numId="35" w16cid:durableId="1461260806">
    <w:abstractNumId w:val="41"/>
  </w:num>
  <w:num w:numId="36" w16cid:durableId="221986385">
    <w:abstractNumId w:val="35"/>
  </w:num>
  <w:num w:numId="37" w16cid:durableId="564147931">
    <w:abstractNumId w:val="3"/>
  </w:num>
  <w:num w:numId="38" w16cid:durableId="474879401">
    <w:abstractNumId w:val="7"/>
  </w:num>
  <w:num w:numId="39" w16cid:durableId="1397169503">
    <w:abstractNumId w:val="29"/>
  </w:num>
  <w:num w:numId="40" w16cid:durableId="62728922">
    <w:abstractNumId w:val="15"/>
  </w:num>
  <w:num w:numId="41" w16cid:durableId="213086450">
    <w:abstractNumId w:val="24"/>
  </w:num>
  <w:num w:numId="42" w16cid:durableId="613099616">
    <w:abstractNumId w:val="32"/>
  </w:num>
  <w:num w:numId="43" w16cid:durableId="2124377060">
    <w:abstractNumId w:val="33"/>
  </w:num>
  <w:num w:numId="44" w16cid:durableId="2051681705">
    <w:abstractNumId w:val="22"/>
  </w:num>
  <w:num w:numId="45" w16cid:durableId="213092956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E04"/>
    <w:rsid w:val="0000722A"/>
    <w:rsid w:val="00050A2A"/>
    <w:rsid w:val="00050F43"/>
    <w:rsid w:val="0005432C"/>
    <w:rsid w:val="000731FF"/>
    <w:rsid w:val="00073FC6"/>
    <w:rsid w:val="00076A26"/>
    <w:rsid w:val="00083F06"/>
    <w:rsid w:val="00084204"/>
    <w:rsid w:val="00091B28"/>
    <w:rsid w:val="00095D50"/>
    <w:rsid w:val="00097CCB"/>
    <w:rsid w:val="000A10D8"/>
    <w:rsid w:val="000A3395"/>
    <w:rsid w:val="000A5219"/>
    <w:rsid w:val="000B395D"/>
    <w:rsid w:val="000B7281"/>
    <w:rsid w:val="000C3A61"/>
    <w:rsid w:val="000D05F5"/>
    <w:rsid w:val="000E0AD5"/>
    <w:rsid w:val="000F0574"/>
    <w:rsid w:val="0010044D"/>
    <w:rsid w:val="00101F4E"/>
    <w:rsid w:val="0010576D"/>
    <w:rsid w:val="00110DE2"/>
    <w:rsid w:val="0012145D"/>
    <w:rsid w:val="00122F32"/>
    <w:rsid w:val="00140776"/>
    <w:rsid w:val="00145773"/>
    <w:rsid w:val="00145D3D"/>
    <w:rsid w:val="00146A0A"/>
    <w:rsid w:val="00150780"/>
    <w:rsid w:val="00151A89"/>
    <w:rsid w:val="00151CCD"/>
    <w:rsid w:val="001540A4"/>
    <w:rsid w:val="00155E3D"/>
    <w:rsid w:val="00155EFC"/>
    <w:rsid w:val="001562BF"/>
    <w:rsid w:val="001578D9"/>
    <w:rsid w:val="00163552"/>
    <w:rsid w:val="00166008"/>
    <w:rsid w:val="00167603"/>
    <w:rsid w:val="00167758"/>
    <w:rsid w:val="0016783F"/>
    <w:rsid w:val="001716D4"/>
    <w:rsid w:val="00171CD6"/>
    <w:rsid w:val="00174A08"/>
    <w:rsid w:val="00174D7A"/>
    <w:rsid w:val="00177BAD"/>
    <w:rsid w:val="00185F0E"/>
    <w:rsid w:val="00191940"/>
    <w:rsid w:val="00192C4D"/>
    <w:rsid w:val="00192F63"/>
    <w:rsid w:val="00194DA0"/>
    <w:rsid w:val="00196955"/>
    <w:rsid w:val="001979D5"/>
    <w:rsid w:val="001A162E"/>
    <w:rsid w:val="001A42A1"/>
    <w:rsid w:val="001B14D0"/>
    <w:rsid w:val="001B1F9F"/>
    <w:rsid w:val="001C10FA"/>
    <w:rsid w:val="001C24A0"/>
    <w:rsid w:val="001D0112"/>
    <w:rsid w:val="001D150D"/>
    <w:rsid w:val="001E121C"/>
    <w:rsid w:val="001E2346"/>
    <w:rsid w:val="001E71D7"/>
    <w:rsid w:val="001F2ED3"/>
    <w:rsid w:val="001F43D1"/>
    <w:rsid w:val="002013EE"/>
    <w:rsid w:val="002016D5"/>
    <w:rsid w:val="00204C0F"/>
    <w:rsid w:val="0020728D"/>
    <w:rsid w:val="002268CD"/>
    <w:rsid w:val="002625FE"/>
    <w:rsid w:val="00264AC8"/>
    <w:rsid w:val="002650DA"/>
    <w:rsid w:val="002659EB"/>
    <w:rsid w:val="002707D8"/>
    <w:rsid w:val="00270EC7"/>
    <w:rsid w:val="00272394"/>
    <w:rsid w:val="002723D1"/>
    <w:rsid w:val="00287A3C"/>
    <w:rsid w:val="0029069D"/>
    <w:rsid w:val="00292A82"/>
    <w:rsid w:val="00293938"/>
    <w:rsid w:val="002A2CC2"/>
    <w:rsid w:val="002A38D8"/>
    <w:rsid w:val="002A5EFD"/>
    <w:rsid w:val="002A7285"/>
    <w:rsid w:val="002C4F89"/>
    <w:rsid w:val="002C73C9"/>
    <w:rsid w:val="002D0948"/>
    <w:rsid w:val="002D22F0"/>
    <w:rsid w:val="002E1F55"/>
    <w:rsid w:val="002E3BEF"/>
    <w:rsid w:val="003005E1"/>
    <w:rsid w:val="00313B1F"/>
    <w:rsid w:val="00321A6D"/>
    <w:rsid w:val="00322BE1"/>
    <w:rsid w:val="00324093"/>
    <w:rsid w:val="00333E2D"/>
    <w:rsid w:val="003421AA"/>
    <w:rsid w:val="0034562F"/>
    <w:rsid w:val="00347CFE"/>
    <w:rsid w:val="00365705"/>
    <w:rsid w:val="00365870"/>
    <w:rsid w:val="00367B53"/>
    <w:rsid w:val="00372844"/>
    <w:rsid w:val="0038209B"/>
    <w:rsid w:val="00384292"/>
    <w:rsid w:val="00390579"/>
    <w:rsid w:val="00391824"/>
    <w:rsid w:val="00392421"/>
    <w:rsid w:val="00394740"/>
    <w:rsid w:val="00394912"/>
    <w:rsid w:val="003A0382"/>
    <w:rsid w:val="003A24B9"/>
    <w:rsid w:val="003A51B9"/>
    <w:rsid w:val="003B2882"/>
    <w:rsid w:val="003B2FFA"/>
    <w:rsid w:val="003C1443"/>
    <w:rsid w:val="003C3947"/>
    <w:rsid w:val="003C4CDC"/>
    <w:rsid w:val="003D67B7"/>
    <w:rsid w:val="003E1107"/>
    <w:rsid w:val="003F2D64"/>
    <w:rsid w:val="003F33F1"/>
    <w:rsid w:val="003F5169"/>
    <w:rsid w:val="003F53D3"/>
    <w:rsid w:val="00404460"/>
    <w:rsid w:val="00406494"/>
    <w:rsid w:val="00406E15"/>
    <w:rsid w:val="004115E5"/>
    <w:rsid w:val="00413C98"/>
    <w:rsid w:val="00414A1E"/>
    <w:rsid w:val="0041586F"/>
    <w:rsid w:val="0042075E"/>
    <w:rsid w:val="004248E6"/>
    <w:rsid w:val="00425DEC"/>
    <w:rsid w:val="00426605"/>
    <w:rsid w:val="00437E80"/>
    <w:rsid w:val="00443A61"/>
    <w:rsid w:val="004461C2"/>
    <w:rsid w:val="00446935"/>
    <w:rsid w:val="00446F1D"/>
    <w:rsid w:val="0045428D"/>
    <w:rsid w:val="00454D61"/>
    <w:rsid w:val="00457346"/>
    <w:rsid w:val="00460DF8"/>
    <w:rsid w:val="00466936"/>
    <w:rsid w:val="00467346"/>
    <w:rsid w:val="00477474"/>
    <w:rsid w:val="00481E6F"/>
    <w:rsid w:val="00487C0D"/>
    <w:rsid w:val="004929E0"/>
    <w:rsid w:val="004967C5"/>
    <w:rsid w:val="004A0E27"/>
    <w:rsid w:val="004A348F"/>
    <w:rsid w:val="004B4A48"/>
    <w:rsid w:val="004C59B8"/>
    <w:rsid w:val="004D2C95"/>
    <w:rsid w:val="004D3CB1"/>
    <w:rsid w:val="004D418A"/>
    <w:rsid w:val="004E0351"/>
    <w:rsid w:val="004E283C"/>
    <w:rsid w:val="004E4111"/>
    <w:rsid w:val="004E4313"/>
    <w:rsid w:val="004E52C0"/>
    <w:rsid w:val="004F3D56"/>
    <w:rsid w:val="00502447"/>
    <w:rsid w:val="00507CB0"/>
    <w:rsid w:val="00515790"/>
    <w:rsid w:val="005157C2"/>
    <w:rsid w:val="005227A0"/>
    <w:rsid w:val="00522B84"/>
    <w:rsid w:val="0052309B"/>
    <w:rsid w:val="00525EFA"/>
    <w:rsid w:val="00530739"/>
    <w:rsid w:val="00535A77"/>
    <w:rsid w:val="0054567A"/>
    <w:rsid w:val="00551628"/>
    <w:rsid w:val="005520F5"/>
    <w:rsid w:val="005548E4"/>
    <w:rsid w:val="00555C5B"/>
    <w:rsid w:val="0057282D"/>
    <w:rsid w:val="00577DF2"/>
    <w:rsid w:val="00581438"/>
    <w:rsid w:val="00581D42"/>
    <w:rsid w:val="00591218"/>
    <w:rsid w:val="00591899"/>
    <w:rsid w:val="005A0AE0"/>
    <w:rsid w:val="005A2369"/>
    <w:rsid w:val="005A43AF"/>
    <w:rsid w:val="005A5244"/>
    <w:rsid w:val="005B4DAB"/>
    <w:rsid w:val="005B6786"/>
    <w:rsid w:val="005C0257"/>
    <w:rsid w:val="005C03ED"/>
    <w:rsid w:val="005C0CEF"/>
    <w:rsid w:val="005C6DF7"/>
    <w:rsid w:val="005D2FA6"/>
    <w:rsid w:val="005D3C2F"/>
    <w:rsid w:val="005D60D6"/>
    <w:rsid w:val="005D7C08"/>
    <w:rsid w:val="005E6270"/>
    <w:rsid w:val="005E7A4B"/>
    <w:rsid w:val="005F751F"/>
    <w:rsid w:val="0060025D"/>
    <w:rsid w:val="006020BD"/>
    <w:rsid w:val="00603DAD"/>
    <w:rsid w:val="006118C5"/>
    <w:rsid w:val="006120DE"/>
    <w:rsid w:val="00620736"/>
    <w:rsid w:val="0062305D"/>
    <w:rsid w:val="00630AE3"/>
    <w:rsid w:val="00642E4A"/>
    <w:rsid w:val="006461BB"/>
    <w:rsid w:val="006529B8"/>
    <w:rsid w:val="00661D90"/>
    <w:rsid w:val="00663106"/>
    <w:rsid w:val="00673AB1"/>
    <w:rsid w:val="0067794D"/>
    <w:rsid w:val="00686900"/>
    <w:rsid w:val="006869DB"/>
    <w:rsid w:val="006879CF"/>
    <w:rsid w:val="0069237E"/>
    <w:rsid w:val="006929CB"/>
    <w:rsid w:val="00695647"/>
    <w:rsid w:val="006B0CB2"/>
    <w:rsid w:val="006B57C1"/>
    <w:rsid w:val="006B5845"/>
    <w:rsid w:val="006D7CC0"/>
    <w:rsid w:val="0070236B"/>
    <w:rsid w:val="00703757"/>
    <w:rsid w:val="00706258"/>
    <w:rsid w:val="00710A46"/>
    <w:rsid w:val="0071182F"/>
    <w:rsid w:val="00717647"/>
    <w:rsid w:val="00720F54"/>
    <w:rsid w:val="00724B49"/>
    <w:rsid w:val="00733914"/>
    <w:rsid w:val="00743F9C"/>
    <w:rsid w:val="007444FD"/>
    <w:rsid w:val="00746371"/>
    <w:rsid w:val="00750D89"/>
    <w:rsid w:val="00755C38"/>
    <w:rsid w:val="00761E64"/>
    <w:rsid w:val="00767B88"/>
    <w:rsid w:val="007711DD"/>
    <w:rsid w:val="007715CA"/>
    <w:rsid w:val="007733D6"/>
    <w:rsid w:val="00781597"/>
    <w:rsid w:val="00784154"/>
    <w:rsid w:val="007855E1"/>
    <w:rsid w:val="00790151"/>
    <w:rsid w:val="00796A19"/>
    <w:rsid w:val="0079723F"/>
    <w:rsid w:val="007979C7"/>
    <w:rsid w:val="007A6F78"/>
    <w:rsid w:val="007A76DE"/>
    <w:rsid w:val="007C5F5C"/>
    <w:rsid w:val="007D3574"/>
    <w:rsid w:val="007D5BED"/>
    <w:rsid w:val="007D686D"/>
    <w:rsid w:val="007D6D90"/>
    <w:rsid w:val="007E1332"/>
    <w:rsid w:val="007E28A6"/>
    <w:rsid w:val="007E622B"/>
    <w:rsid w:val="007F226A"/>
    <w:rsid w:val="007F3307"/>
    <w:rsid w:val="00801EE3"/>
    <w:rsid w:val="008056DB"/>
    <w:rsid w:val="0081709D"/>
    <w:rsid w:val="00820B0B"/>
    <w:rsid w:val="00823A88"/>
    <w:rsid w:val="00824E2C"/>
    <w:rsid w:val="00825EBB"/>
    <w:rsid w:val="00834E13"/>
    <w:rsid w:val="00836EED"/>
    <w:rsid w:val="008424DB"/>
    <w:rsid w:val="00844643"/>
    <w:rsid w:val="00844D21"/>
    <w:rsid w:val="00845BFE"/>
    <w:rsid w:val="00845F72"/>
    <w:rsid w:val="0085053C"/>
    <w:rsid w:val="00853E23"/>
    <w:rsid w:val="00860407"/>
    <w:rsid w:val="00864A06"/>
    <w:rsid w:val="00867E49"/>
    <w:rsid w:val="008752A5"/>
    <w:rsid w:val="00875B47"/>
    <w:rsid w:val="008813CE"/>
    <w:rsid w:val="00881588"/>
    <w:rsid w:val="00881678"/>
    <w:rsid w:val="00883300"/>
    <w:rsid w:val="00886DE0"/>
    <w:rsid w:val="00893BB9"/>
    <w:rsid w:val="00895DC6"/>
    <w:rsid w:val="008A2555"/>
    <w:rsid w:val="008A311C"/>
    <w:rsid w:val="008A3746"/>
    <w:rsid w:val="008C4486"/>
    <w:rsid w:val="008C4B3E"/>
    <w:rsid w:val="008C5237"/>
    <w:rsid w:val="008D0B59"/>
    <w:rsid w:val="008D5068"/>
    <w:rsid w:val="008D7289"/>
    <w:rsid w:val="008E2365"/>
    <w:rsid w:val="008F3FA9"/>
    <w:rsid w:val="008F543E"/>
    <w:rsid w:val="008F5B15"/>
    <w:rsid w:val="00900EF1"/>
    <w:rsid w:val="00904FE6"/>
    <w:rsid w:val="009075F8"/>
    <w:rsid w:val="00911A22"/>
    <w:rsid w:val="00911F95"/>
    <w:rsid w:val="009130F6"/>
    <w:rsid w:val="00917880"/>
    <w:rsid w:val="009206C9"/>
    <w:rsid w:val="00927FBB"/>
    <w:rsid w:val="00930FC2"/>
    <w:rsid w:val="009343F1"/>
    <w:rsid w:val="0093736E"/>
    <w:rsid w:val="00951921"/>
    <w:rsid w:val="00951F9A"/>
    <w:rsid w:val="00967C1A"/>
    <w:rsid w:val="009762C7"/>
    <w:rsid w:val="009767CE"/>
    <w:rsid w:val="00977DEA"/>
    <w:rsid w:val="00981041"/>
    <w:rsid w:val="009818B0"/>
    <w:rsid w:val="009842FD"/>
    <w:rsid w:val="00992DEE"/>
    <w:rsid w:val="0099422E"/>
    <w:rsid w:val="00994296"/>
    <w:rsid w:val="009949A4"/>
    <w:rsid w:val="0099681B"/>
    <w:rsid w:val="00996B99"/>
    <w:rsid w:val="009A0632"/>
    <w:rsid w:val="009A0E04"/>
    <w:rsid w:val="009A4CAD"/>
    <w:rsid w:val="009A5C15"/>
    <w:rsid w:val="009B1A8B"/>
    <w:rsid w:val="009B246B"/>
    <w:rsid w:val="009B40AC"/>
    <w:rsid w:val="009C2B22"/>
    <w:rsid w:val="009C43BF"/>
    <w:rsid w:val="009C78D9"/>
    <w:rsid w:val="009C7D99"/>
    <w:rsid w:val="009D0F94"/>
    <w:rsid w:val="009D1848"/>
    <w:rsid w:val="009D58EC"/>
    <w:rsid w:val="009D62DB"/>
    <w:rsid w:val="009E2243"/>
    <w:rsid w:val="009E41DB"/>
    <w:rsid w:val="009E59DC"/>
    <w:rsid w:val="00A1145D"/>
    <w:rsid w:val="00A13BF3"/>
    <w:rsid w:val="00A16408"/>
    <w:rsid w:val="00A2151A"/>
    <w:rsid w:val="00A31F6A"/>
    <w:rsid w:val="00A32A9F"/>
    <w:rsid w:val="00A3451D"/>
    <w:rsid w:val="00A37FFE"/>
    <w:rsid w:val="00A4098E"/>
    <w:rsid w:val="00A4253F"/>
    <w:rsid w:val="00A5104F"/>
    <w:rsid w:val="00A520BA"/>
    <w:rsid w:val="00A56182"/>
    <w:rsid w:val="00A6273C"/>
    <w:rsid w:val="00A66159"/>
    <w:rsid w:val="00A758AB"/>
    <w:rsid w:val="00A76B97"/>
    <w:rsid w:val="00A84701"/>
    <w:rsid w:val="00A905CB"/>
    <w:rsid w:val="00A9768D"/>
    <w:rsid w:val="00AA69FE"/>
    <w:rsid w:val="00AA76AC"/>
    <w:rsid w:val="00AB5CB8"/>
    <w:rsid w:val="00AB7BEA"/>
    <w:rsid w:val="00AD248D"/>
    <w:rsid w:val="00AD278F"/>
    <w:rsid w:val="00AD4141"/>
    <w:rsid w:val="00AD6214"/>
    <w:rsid w:val="00AE59E3"/>
    <w:rsid w:val="00AE7885"/>
    <w:rsid w:val="00AF0D06"/>
    <w:rsid w:val="00AF2358"/>
    <w:rsid w:val="00AF382B"/>
    <w:rsid w:val="00AF45EE"/>
    <w:rsid w:val="00B05A4B"/>
    <w:rsid w:val="00B23AFA"/>
    <w:rsid w:val="00B250A0"/>
    <w:rsid w:val="00B306E9"/>
    <w:rsid w:val="00B3350C"/>
    <w:rsid w:val="00B37FB5"/>
    <w:rsid w:val="00B41DCB"/>
    <w:rsid w:val="00B42B13"/>
    <w:rsid w:val="00B46A24"/>
    <w:rsid w:val="00B57522"/>
    <w:rsid w:val="00B65468"/>
    <w:rsid w:val="00B67181"/>
    <w:rsid w:val="00B730DB"/>
    <w:rsid w:val="00B77A59"/>
    <w:rsid w:val="00B80AAB"/>
    <w:rsid w:val="00B95BA9"/>
    <w:rsid w:val="00B96FD6"/>
    <w:rsid w:val="00B97E58"/>
    <w:rsid w:val="00BA50BF"/>
    <w:rsid w:val="00BA600B"/>
    <w:rsid w:val="00BA7A5D"/>
    <w:rsid w:val="00BB03F0"/>
    <w:rsid w:val="00BB26CB"/>
    <w:rsid w:val="00BB438F"/>
    <w:rsid w:val="00BB4B7E"/>
    <w:rsid w:val="00BB4C28"/>
    <w:rsid w:val="00BC4AA2"/>
    <w:rsid w:val="00BC60A9"/>
    <w:rsid w:val="00BC7946"/>
    <w:rsid w:val="00BD0919"/>
    <w:rsid w:val="00BE1401"/>
    <w:rsid w:val="00BF533C"/>
    <w:rsid w:val="00C10B05"/>
    <w:rsid w:val="00C14B47"/>
    <w:rsid w:val="00C21653"/>
    <w:rsid w:val="00C26FFB"/>
    <w:rsid w:val="00C37D23"/>
    <w:rsid w:val="00C4162E"/>
    <w:rsid w:val="00C416E0"/>
    <w:rsid w:val="00C51AF9"/>
    <w:rsid w:val="00C52C34"/>
    <w:rsid w:val="00C5601C"/>
    <w:rsid w:val="00C564B2"/>
    <w:rsid w:val="00C63241"/>
    <w:rsid w:val="00C65D0F"/>
    <w:rsid w:val="00C70C0F"/>
    <w:rsid w:val="00C72639"/>
    <w:rsid w:val="00C72AC4"/>
    <w:rsid w:val="00C73960"/>
    <w:rsid w:val="00C75D3D"/>
    <w:rsid w:val="00C775F8"/>
    <w:rsid w:val="00C829FD"/>
    <w:rsid w:val="00C870F9"/>
    <w:rsid w:val="00C941D2"/>
    <w:rsid w:val="00C94D52"/>
    <w:rsid w:val="00CA2141"/>
    <w:rsid w:val="00CA6990"/>
    <w:rsid w:val="00CA7EC7"/>
    <w:rsid w:val="00CB2685"/>
    <w:rsid w:val="00CB5289"/>
    <w:rsid w:val="00CB7E54"/>
    <w:rsid w:val="00CC7AD9"/>
    <w:rsid w:val="00CD0384"/>
    <w:rsid w:val="00CD249A"/>
    <w:rsid w:val="00CD5A5D"/>
    <w:rsid w:val="00CE5032"/>
    <w:rsid w:val="00D112F4"/>
    <w:rsid w:val="00D1761A"/>
    <w:rsid w:val="00D227CD"/>
    <w:rsid w:val="00D23606"/>
    <w:rsid w:val="00D23A60"/>
    <w:rsid w:val="00D306BB"/>
    <w:rsid w:val="00D32A6A"/>
    <w:rsid w:val="00D33E1B"/>
    <w:rsid w:val="00D353FA"/>
    <w:rsid w:val="00D40FE4"/>
    <w:rsid w:val="00D41CC5"/>
    <w:rsid w:val="00D43404"/>
    <w:rsid w:val="00D4559E"/>
    <w:rsid w:val="00D529FE"/>
    <w:rsid w:val="00D57938"/>
    <w:rsid w:val="00D638AF"/>
    <w:rsid w:val="00D67DDB"/>
    <w:rsid w:val="00D7614B"/>
    <w:rsid w:val="00D80D89"/>
    <w:rsid w:val="00D83A1A"/>
    <w:rsid w:val="00DA2A1C"/>
    <w:rsid w:val="00DB0B93"/>
    <w:rsid w:val="00DB1321"/>
    <w:rsid w:val="00DD32E7"/>
    <w:rsid w:val="00DE58F8"/>
    <w:rsid w:val="00DE5F68"/>
    <w:rsid w:val="00DF3E4B"/>
    <w:rsid w:val="00DF5524"/>
    <w:rsid w:val="00DF621D"/>
    <w:rsid w:val="00DF65F1"/>
    <w:rsid w:val="00E00C62"/>
    <w:rsid w:val="00E01C99"/>
    <w:rsid w:val="00E24683"/>
    <w:rsid w:val="00E24947"/>
    <w:rsid w:val="00E25C28"/>
    <w:rsid w:val="00E267A5"/>
    <w:rsid w:val="00E26DF5"/>
    <w:rsid w:val="00E32664"/>
    <w:rsid w:val="00E330F7"/>
    <w:rsid w:val="00E34015"/>
    <w:rsid w:val="00E3635E"/>
    <w:rsid w:val="00E3650D"/>
    <w:rsid w:val="00E37D57"/>
    <w:rsid w:val="00E416DA"/>
    <w:rsid w:val="00E45CD6"/>
    <w:rsid w:val="00E50BF9"/>
    <w:rsid w:val="00E62504"/>
    <w:rsid w:val="00E705F9"/>
    <w:rsid w:val="00E709EB"/>
    <w:rsid w:val="00EA2828"/>
    <w:rsid w:val="00EA574F"/>
    <w:rsid w:val="00EC0868"/>
    <w:rsid w:val="00EC126A"/>
    <w:rsid w:val="00ED6971"/>
    <w:rsid w:val="00EE06F0"/>
    <w:rsid w:val="00EE0AFC"/>
    <w:rsid w:val="00EF519B"/>
    <w:rsid w:val="00F05B68"/>
    <w:rsid w:val="00F11041"/>
    <w:rsid w:val="00F1211E"/>
    <w:rsid w:val="00F14D3A"/>
    <w:rsid w:val="00F15C6A"/>
    <w:rsid w:val="00F15F6A"/>
    <w:rsid w:val="00F2411F"/>
    <w:rsid w:val="00F40B85"/>
    <w:rsid w:val="00F46AFC"/>
    <w:rsid w:val="00F70FF4"/>
    <w:rsid w:val="00F72519"/>
    <w:rsid w:val="00F72CA3"/>
    <w:rsid w:val="00F73D93"/>
    <w:rsid w:val="00F7461B"/>
    <w:rsid w:val="00F7734B"/>
    <w:rsid w:val="00F86A45"/>
    <w:rsid w:val="00F91228"/>
    <w:rsid w:val="00F930B2"/>
    <w:rsid w:val="00FA1CC6"/>
    <w:rsid w:val="00FA5203"/>
    <w:rsid w:val="00FA6111"/>
    <w:rsid w:val="00FB0D94"/>
    <w:rsid w:val="00FB61F7"/>
    <w:rsid w:val="00FC13F1"/>
    <w:rsid w:val="00FC57C3"/>
    <w:rsid w:val="00FD353C"/>
    <w:rsid w:val="00FD6C95"/>
    <w:rsid w:val="00FE6B9B"/>
    <w:rsid w:val="00FF667C"/>
    <w:rsid w:val="00FF6899"/>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28ED7-470E-A445-AE13-9A2A8D13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 w:type="character" w:customStyle="1" w:styleId="mw-content-ltr">
    <w:name w:val="mw-content-ltr"/>
    <w:basedOn w:val="DefaultParagraphFont"/>
    <w:rsid w:val="002A5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646">
      <w:bodyDiv w:val="1"/>
      <w:marLeft w:val="0"/>
      <w:marRight w:val="0"/>
      <w:marTop w:val="0"/>
      <w:marBottom w:val="0"/>
      <w:divBdr>
        <w:top w:val="none" w:sz="0" w:space="0" w:color="auto"/>
        <w:left w:val="none" w:sz="0" w:space="0" w:color="auto"/>
        <w:bottom w:val="none" w:sz="0" w:space="0" w:color="auto"/>
        <w:right w:val="none" w:sz="0" w:space="0" w:color="auto"/>
      </w:divBdr>
    </w:div>
    <w:div w:id="117376959">
      <w:bodyDiv w:val="1"/>
      <w:marLeft w:val="0"/>
      <w:marRight w:val="0"/>
      <w:marTop w:val="0"/>
      <w:marBottom w:val="0"/>
      <w:divBdr>
        <w:top w:val="none" w:sz="0" w:space="0" w:color="auto"/>
        <w:left w:val="none" w:sz="0" w:space="0" w:color="auto"/>
        <w:bottom w:val="none" w:sz="0" w:space="0" w:color="auto"/>
        <w:right w:val="none" w:sz="0" w:space="0" w:color="auto"/>
      </w:divBdr>
    </w:div>
    <w:div w:id="174736784">
      <w:bodyDiv w:val="1"/>
      <w:marLeft w:val="0"/>
      <w:marRight w:val="0"/>
      <w:marTop w:val="0"/>
      <w:marBottom w:val="0"/>
      <w:divBdr>
        <w:top w:val="none" w:sz="0" w:space="0" w:color="auto"/>
        <w:left w:val="none" w:sz="0" w:space="0" w:color="auto"/>
        <w:bottom w:val="none" w:sz="0" w:space="0" w:color="auto"/>
        <w:right w:val="none" w:sz="0" w:space="0" w:color="auto"/>
      </w:divBdr>
    </w:div>
    <w:div w:id="242034164">
      <w:bodyDiv w:val="1"/>
      <w:marLeft w:val="0"/>
      <w:marRight w:val="0"/>
      <w:marTop w:val="0"/>
      <w:marBottom w:val="0"/>
      <w:divBdr>
        <w:top w:val="none" w:sz="0" w:space="0" w:color="auto"/>
        <w:left w:val="none" w:sz="0" w:space="0" w:color="auto"/>
        <w:bottom w:val="none" w:sz="0" w:space="0" w:color="auto"/>
        <w:right w:val="none" w:sz="0" w:space="0" w:color="auto"/>
      </w:divBdr>
    </w:div>
    <w:div w:id="289215470">
      <w:bodyDiv w:val="1"/>
      <w:marLeft w:val="0"/>
      <w:marRight w:val="0"/>
      <w:marTop w:val="0"/>
      <w:marBottom w:val="0"/>
      <w:divBdr>
        <w:top w:val="none" w:sz="0" w:space="0" w:color="auto"/>
        <w:left w:val="none" w:sz="0" w:space="0" w:color="auto"/>
        <w:bottom w:val="none" w:sz="0" w:space="0" w:color="auto"/>
        <w:right w:val="none" w:sz="0" w:space="0" w:color="auto"/>
      </w:divBdr>
    </w:div>
    <w:div w:id="300504819">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441342771">
      <w:bodyDiv w:val="1"/>
      <w:marLeft w:val="0"/>
      <w:marRight w:val="0"/>
      <w:marTop w:val="0"/>
      <w:marBottom w:val="0"/>
      <w:divBdr>
        <w:top w:val="none" w:sz="0" w:space="0" w:color="auto"/>
        <w:left w:val="none" w:sz="0" w:space="0" w:color="auto"/>
        <w:bottom w:val="none" w:sz="0" w:space="0" w:color="auto"/>
        <w:right w:val="none" w:sz="0" w:space="0" w:color="auto"/>
      </w:divBdr>
    </w:div>
    <w:div w:id="607078659">
      <w:bodyDiv w:val="1"/>
      <w:marLeft w:val="0"/>
      <w:marRight w:val="0"/>
      <w:marTop w:val="0"/>
      <w:marBottom w:val="0"/>
      <w:divBdr>
        <w:top w:val="none" w:sz="0" w:space="0" w:color="auto"/>
        <w:left w:val="none" w:sz="0" w:space="0" w:color="auto"/>
        <w:bottom w:val="none" w:sz="0" w:space="0" w:color="auto"/>
        <w:right w:val="none" w:sz="0" w:space="0" w:color="auto"/>
      </w:divBdr>
    </w:div>
    <w:div w:id="668564355">
      <w:bodyDiv w:val="1"/>
      <w:marLeft w:val="0"/>
      <w:marRight w:val="0"/>
      <w:marTop w:val="0"/>
      <w:marBottom w:val="0"/>
      <w:divBdr>
        <w:top w:val="none" w:sz="0" w:space="0" w:color="auto"/>
        <w:left w:val="none" w:sz="0" w:space="0" w:color="auto"/>
        <w:bottom w:val="none" w:sz="0" w:space="0" w:color="auto"/>
        <w:right w:val="none" w:sz="0" w:space="0" w:color="auto"/>
      </w:divBdr>
    </w:div>
    <w:div w:id="723020213">
      <w:bodyDiv w:val="1"/>
      <w:marLeft w:val="0"/>
      <w:marRight w:val="0"/>
      <w:marTop w:val="0"/>
      <w:marBottom w:val="0"/>
      <w:divBdr>
        <w:top w:val="none" w:sz="0" w:space="0" w:color="auto"/>
        <w:left w:val="none" w:sz="0" w:space="0" w:color="auto"/>
        <w:bottom w:val="none" w:sz="0" w:space="0" w:color="auto"/>
        <w:right w:val="none" w:sz="0" w:space="0" w:color="auto"/>
      </w:divBdr>
    </w:div>
    <w:div w:id="783966778">
      <w:bodyDiv w:val="1"/>
      <w:marLeft w:val="0"/>
      <w:marRight w:val="0"/>
      <w:marTop w:val="0"/>
      <w:marBottom w:val="0"/>
      <w:divBdr>
        <w:top w:val="none" w:sz="0" w:space="0" w:color="auto"/>
        <w:left w:val="none" w:sz="0" w:space="0" w:color="auto"/>
        <w:bottom w:val="none" w:sz="0" w:space="0" w:color="auto"/>
        <w:right w:val="none" w:sz="0" w:space="0" w:color="auto"/>
      </w:divBdr>
    </w:div>
    <w:div w:id="812604698">
      <w:bodyDiv w:val="1"/>
      <w:marLeft w:val="0"/>
      <w:marRight w:val="0"/>
      <w:marTop w:val="0"/>
      <w:marBottom w:val="0"/>
      <w:divBdr>
        <w:top w:val="none" w:sz="0" w:space="0" w:color="auto"/>
        <w:left w:val="none" w:sz="0" w:space="0" w:color="auto"/>
        <w:bottom w:val="none" w:sz="0" w:space="0" w:color="auto"/>
        <w:right w:val="none" w:sz="0" w:space="0" w:color="auto"/>
      </w:divBdr>
    </w:div>
    <w:div w:id="844320231">
      <w:bodyDiv w:val="1"/>
      <w:marLeft w:val="0"/>
      <w:marRight w:val="0"/>
      <w:marTop w:val="0"/>
      <w:marBottom w:val="0"/>
      <w:divBdr>
        <w:top w:val="none" w:sz="0" w:space="0" w:color="auto"/>
        <w:left w:val="none" w:sz="0" w:space="0" w:color="auto"/>
        <w:bottom w:val="none" w:sz="0" w:space="0" w:color="auto"/>
        <w:right w:val="none" w:sz="0" w:space="0" w:color="auto"/>
      </w:divBdr>
    </w:div>
    <w:div w:id="857500683">
      <w:bodyDiv w:val="1"/>
      <w:marLeft w:val="0"/>
      <w:marRight w:val="0"/>
      <w:marTop w:val="0"/>
      <w:marBottom w:val="0"/>
      <w:divBdr>
        <w:top w:val="none" w:sz="0" w:space="0" w:color="auto"/>
        <w:left w:val="none" w:sz="0" w:space="0" w:color="auto"/>
        <w:bottom w:val="none" w:sz="0" w:space="0" w:color="auto"/>
        <w:right w:val="none" w:sz="0" w:space="0" w:color="auto"/>
      </w:divBdr>
    </w:div>
    <w:div w:id="869882102">
      <w:bodyDiv w:val="1"/>
      <w:marLeft w:val="0"/>
      <w:marRight w:val="0"/>
      <w:marTop w:val="0"/>
      <w:marBottom w:val="0"/>
      <w:divBdr>
        <w:top w:val="none" w:sz="0" w:space="0" w:color="auto"/>
        <w:left w:val="none" w:sz="0" w:space="0" w:color="auto"/>
        <w:bottom w:val="none" w:sz="0" w:space="0" w:color="auto"/>
        <w:right w:val="none" w:sz="0" w:space="0" w:color="auto"/>
      </w:divBdr>
    </w:div>
    <w:div w:id="890192877">
      <w:bodyDiv w:val="1"/>
      <w:marLeft w:val="0"/>
      <w:marRight w:val="0"/>
      <w:marTop w:val="0"/>
      <w:marBottom w:val="0"/>
      <w:divBdr>
        <w:top w:val="none" w:sz="0" w:space="0" w:color="auto"/>
        <w:left w:val="none" w:sz="0" w:space="0" w:color="auto"/>
        <w:bottom w:val="none" w:sz="0" w:space="0" w:color="auto"/>
        <w:right w:val="none" w:sz="0" w:space="0" w:color="auto"/>
      </w:divBdr>
    </w:div>
    <w:div w:id="1223178654">
      <w:bodyDiv w:val="1"/>
      <w:marLeft w:val="0"/>
      <w:marRight w:val="0"/>
      <w:marTop w:val="0"/>
      <w:marBottom w:val="0"/>
      <w:divBdr>
        <w:top w:val="none" w:sz="0" w:space="0" w:color="auto"/>
        <w:left w:val="none" w:sz="0" w:space="0" w:color="auto"/>
        <w:bottom w:val="none" w:sz="0" w:space="0" w:color="auto"/>
        <w:right w:val="none" w:sz="0" w:space="0" w:color="auto"/>
      </w:divBdr>
    </w:div>
    <w:div w:id="1236623451">
      <w:bodyDiv w:val="1"/>
      <w:marLeft w:val="0"/>
      <w:marRight w:val="0"/>
      <w:marTop w:val="0"/>
      <w:marBottom w:val="0"/>
      <w:divBdr>
        <w:top w:val="none" w:sz="0" w:space="0" w:color="auto"/>
        <w:left w:val="none" w:sz="0" w:space="0" w:color="auto"/>
        <w:bottom w:val="none" w:sz="0" w:space="0" w:color="auto"/>
        <w:right w:val="none" w:sz="0" w:space="0" w:color="auto"/>
      </w:divBdr>
    </w:div>
    <w:div w:id="1359354440">
      <w:bodyDiv w:val="1"/>
      <w:marLeft w:val="0"/>
      <w:marRight w:val="0"/>
      <w:marTop w:val="0"/>
      <w:marBottom w:val="0"/>
      <w:divBdr>
        <w:top w:val="none" w:sz="0" w:space="0" w:color="auto"/>
        <w:left w:val="none" w:sz="0" w:space="0" w:color="auto"/>
        <w:bottom w:val="none" w:sz="0" w:space="0" w:color="auto"/>
        <w:right w:val="none" w:sz="0" w:space="0" w:color="auto"/>
      </w:divBdr>
    </w:div>
    <w:div w:id="1429428459">
      <w:bodyDiv w:val="1"/>
      <w:marLeft w:val="0"/>
      <w:marRight w:val="0"/>
      <w:marTop w:val="0"/>
      <w:marBottom w:val="0"/>
      <w:divBdr>
        <w:top w:val="none" w:sz="0" w:space="0" w:color="auto"/>
        <w:left w:val="none" w:sz="0" w:space="0" w:color="auto"/>
        <w:bottom w:val="none" w:sz="0" w:space="0" w:color="auto"/>
        <w:right w:val="none" w:sz="0" w:space="0" w:color="auto"/>
      </w:divBdr>
    </w:div>
    <w:div w:id="1439834273">
      <w:bodyDiv w:val="1"/>
      <w:marLeft w:val="0"/>
      <w:marRight w:val="0"/>
      <w:marTop w:val="0"/>
      <w:marBottom w:val="0"/>
      <w:divBdr>
        <w:top w:val="none" w:sz="0" w:space="0" w:color="auto"/>
        <w:left w:val="none" w:sz="0" w:space="0" w:color="auto"/>
        <w:bottom w:val="none" w:sz="0" w:space="0" w:color="auto"/>
        <w:right w:val="none" w:sz="0" w:space="0" w:color="auto"/>
      </w:divBdr>
    </w:div>
    <w:div w:id="1466435238">
      <w:bodyDiv w:val="1"/>
      <w:marLeft w:val="0"/>
      <w:marRight w:val="0"/>
      <w:marTop w:val="0"/>
      <w:marBottom w:val="0"/>
      <w:divBdr>
        <w:top w:val="none" w:sz="0" w:space="0" w:color="auto"/>
        <w:left w:val="none" w:sz="0" w:space="0" w:color="auto"/>
        <w:bottom w:val="none" w:sz="0" w:space="0" w:color="auto"/>
        <w:right w:val="none" w:sz="0" w:space="0" w:color="auto"/>
      </w:divBdr>
    </w:div>
    <w:div w:id="1519277531">
      <w:bodyDiv w:val="1"/>
      <w:marLeft w:val="0"/>
      <w:marRight w:val="0"/>
      <w:marTop w:val="0"/>
      <w:marBottom w:val="0"/>
      <w:divBdr>
        <w:top w:val="none" w:sz="0" w:space="0" w:color="auto"/>
        <w:left w:val="none" w:sz="0" w:space="0" w:color="auto"/>
        <w:bottom w:val="none" w:sz="0" w:space="0" w:color="auto"/>
        <w:right w:val="none" w:sz="0" w:space="0" w:color="auto"/>
      </w:divBdr>
    </w:div>
    <w:div w:id="1618753090">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 w:id="1753309702">
      <w:bodyDiv w:val="1"/>
      <w:marLeft w:val="0"/>
      <w:marRight w:val="0"/>
      <w:marTop w:val="0"/>
      <w:marBottom w:val="0"/>
      <w:divBdr>
        <w:top w:val="none" w:sz="0" w:space="0" w:color="auto"/>
        <w:left w:val="none" w:sz="0" w:space="0" w:color="auto"/>
        <w:bottom w:val="none" w:sz="0" w:space="0" w:color="auto"/>
        <w:right w:val="none" w:sz="0" w:space="0" w:color="auto"/>
      </w:divBdr>
    </w:div>
    <w:div w:id="1839424668">
      <w:bodyDiv w:val="1"/>
      <w:marLeft w:val="0"/>
      <w:marRight w:val="0"/>
      <w:marTop w:val="0"/>
      <w:marBottom w:val="0"/>
      <w:divBdr>
        <w:top w:val="none" w:sz="0" w:space="0" w:color="auto"/>
        <w:left w:val="none" w:sz="0" w:space="0" w:color="auto"/>
        <w:bottom w:val="none" w:sz="0" w:space="0" w:color="auto"/>
        <w:right w:val="none" w:sz="0" w:space="0" w:color="auto"/>
      </w:divBdr>
    </w:div>
    <w:div w:id="1868523242">
      <w:bodyDiv w:val="1"/>
      <w:marLeft w:val="0"/>
      <w:marRight w:val="0"/>
      <w:marTop w:val="0"/>
      <w:marBottom w:val="0"/>
      <w:divBdr>
        <w:top w:val="none" w:sz="0" w:space="0" w:color="auto"/>
        <w:left w:val="none" w:sz="0" w:space="0" w:color="auto"/>
        <w:bottom w:val="none" w:sz="0" w:space="0" w:color="auto"/>
        <w:right w:val="none" w:sz="0" w:space="0" w:color="auto"/>
      </w:divBdr>
    </w:div>
    <w:div w:id="1903564749">
      <w:bodyDiv w:val="1"/>
      <w:marLeft w:val="0"/>
      <w:marRight w:val="0"/>
      <w:marTop w:val="0"/>
      <w:marBottom w:val="0"/>
      <w:divBdr>
        <w:top w:val="none" w:sz="0" w:space="0" w:color="auto"/>
        <w:left w:val="none" w:sz="0" w:space="0" w:color="auto"/>
        <w:bottom w:val="none" w:sz="0" w:space="0" w:color="auto"/>
        <w:right w:val="none" w:sz="0" w:space="0" w:color="auto"/>
      </w:divBdr>
    </w:div>
    <w:div w:id="2017800457">
      <w:bodyDiv w:val="1"/>
      <w:marLeft w:val="0"/>
      <w:marRight w:val="0"/>
      <w:marTop w:val="0"/>
      <w:marBottom w:val="0"/>
      <w:divBdr>
        <w:top w:val="none" w:sz="0" w:space="0" w:color="auto"/>
        <w:left w:val="none" w:sz="0" w:space="0" w:color="auto"/>
        <w:bottom w:val="none" w:sz="0" w:space="0" w:color="auto"/>
        <w:right w:val="none" w:sz="0" w:space="0" w:color="auto"/>
      </w:divBdr>
    </w:div>
    <w:div w:id="2071611857">
      <w:bodyDiv w:val="1"/>
      <w:marLeft w:val="0"/>
      <w:marRight w:val="0"/>
      <w:marTop w:val="0"/>
      <w:marBottom w:val="0"/>
      <w:divBdr>
        <w:top w:val="none" w:sz="0" w:space="0" w:color="auto"/>
        <w:left w:val="none" w:sz="0" w:space="0" w:color="auto"/>
        <w:bottom w:val="none" w:sz="0" w:space="0" w:color="auto"/>
        <w:right w:val="none" w:sz="0" w:space="0" w:color="auto"/>
      </w:divBdr>
    </w:div>
    <w:div w:id="2117364123">
      <w:bodyDiv w:val="1"/>
      <w:marLeft w:val="0"/>
      <w:marRight w:val="0"/>
      <w:marTop w:val="0"/>
      <w:marBottom w:val="0"/>
      <w:divBdr>
        <w:top w:val="none" w:sz="0" w:space="0" w:color="auto"/>
        <w:left w:val="none" w:sz="0" w:space="0" w:color="auto"/>
        <w:bottom w:val="none" w:sz="0" w:space="0" w:color="auto"/>
        <w:right w:val="none" w:sz="0" w:space="0" w:color="auto"/>
      </w:divBdr>
    </w:div>
    <w:div w:id="212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FF15-7AA1-445B-8BB0-2CB81F9786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salah.janbein@gmail.com</cp:lastModifiedBy>
  <cp:revision>2</cp:revision>
  <cp:lastPrinted>2021-06-01T11:34:00Z</cp:lastPrinted>
  <dcterms:created xsi:type="dcterms:W3CDTF">2022-12-31T13:22:00Z</dcterms:created>
  <dcterms:modified xsi:type="dcterms:W3CDTF">2022-12-31T13:22:00Z</dcterms:modified>
</cp:coreProperties>
</file>