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28D" w:rsidRDefault="000C728D" w:rsidP="0017386D">
      <w:pPr>
        <w:pStyle w:val="NormalWeb"/>
        <w:shd w:val="clear" w:color="auto" w:fill="FFFFFF"/>
        <w:bidi/>
        <w:spacing w:before="120" w:beforeAutospacing="0" w:after="120" w:afterAutospacing="0" w:line="384" w:lineRule="atLeast"/>
        <w:jc w:val="center"/>
        <w:rPr>
          <w:rFonts w:ascii="Simplified Arabic" w:hAnsi="Simplified Arabic" w:cs="Simplified Arabic"/>
          <w:b/>
          <w:bCs/>
          <w:sz w:val="32"/>
          <w:szCs w:val="32"/>
          <w:shd w:val="clear" w:color="auto" w:fill="FFFFFF"/>
        </w:rPr>
      </w:pPr>
      <w:r w:rsidRPr="000C728D">
        <w:rPr>
          <w:rFonts w:ascii="Simplified Arabic" w:hAnsi="Simplified Arabic" w:cs="Simplified Arabic" w:hint="cs"/>
          <w:b/>
          <w:bCs/>
          <w:sz w:val="32"/>
          <w:szCs w:val="32"/>
          <w:shd w:val="clear" w:color="auto" w:fill="FFFFFF"/>
          <w:rtl/>
        </w:rPr>
        <w:t>النظام القضائي في لبنان</w:t>
      </w:r>
      <w:r w:rsidR="00052E57">
        <w:rPr>
          <w:rFonts w:ascii="Simplified Arabic" w:hAnsi="Simplified Arabic" w:cs="Simplified Arabic" w:hint="cs"/>
          <w:b/>
          <w:bCs/>
          <w:sz w:val="32"/>
          <w:szCs w:val="32"/>
          <w:shd w:val="clear" w:color="auto" w:fill="FFFFFF"/>
          <w:rtl/>
        </w:rPr>
        <w:t>:</w:t>
      </w:r>
      <w:r w:rsidRPr="000C728D">
        <w:rPr>
          <w:rFonts w:ascii="Simplified Arabic" w:hAnsi="Simplified Arabic" w:cs="Simplified Arabic" w:hint="cs"/>
          <w:b/>
          <w:bCs/>
          <w:sz w:val="32"/>
          <w:szCs w:val="32"/>
          <w:shd w:val="clear" w:color="auto" w:fill="FFFFFF"/>
          <w:rtl/>
        </w:rPr>
        <w:t xml:space="preserve"> تحدّيات</w:t>
      </w:r>
      <w:r w:rsidR="0017386D" w:rsidRPr="0017386D">
        <w:rPr>
          <w:rFonts w:ascii="Simplified Arabic" w:hAnsi="Simplified Arabic" w:cs="Simplified Arabic" w:hint="cs"/>
          <w:b/>
          <w:bCs/>
          <w:sz w:val="32"/>
          <w:szCs w:val="32"/>
          <w:shd w:val="clear" w:color="auto" w:fill="FFFFFF"/>
          <w:rtl/>
        </w:rPr>
        <w:t xml:space="preserve"> </w:t>
      </w:r>
      <w:r w:rsidR="0017386D" w:rsidRPr="000C728D">
        <w:rPr>
          <w:rFonts w:ascii="Simplified Arabic" w:hAnsi="Simplified Arabic" w:cs="Simplified Arabic" w:hint="cs"/>
          <w:b/>
          <w:bCs/>
          <w:sz w:val="32"/>
          <w:szCs w:val="32"/>
          <w:shd w:val="clear" w:color="auto" w:fill="FFFFFF"/>
          <w:rtl/>
        </w:rPr>
        <w:t>وعقبات</w:t>
      </w:r>
      <w:r w:rsidR="0017386D">
        <w:rPr>
          <w:rFonts w:ascii="Simplified Arabic" w:hAnsi="Simplified Arabic" w:cs="Simplified Arabic" w:hint="cs"/>
          <w:b/>
          <w:bCs/>
          <w:sz w:val="32"/>
          <w:szCs w:val="32"/>
          <w:shd w:val="clear" w:color="auto" w:fill="FFFFFF"/>
          <w:rtl/>
        </w:rPr>
        <w:t xml:space="preserve"> كبيرة</w:t>
      </w:r>
    </w:p>
    <w:p w:rsidR="005D7A72" w:rsidRPr="000C728D" w:rsidRDefault="005D7A72" w:rsidP="005D7A72">
      <w:pPr>
        <w:pStyle w:val="NormalWeb"/>
        <w:shd w:val="clear" w:color="auto" w:fill="FFFFFF"/>
        <w:bidi/>
        <w:spacing w:before="120" w:beforeAutospacing="0" w:after="120" w:afterAutospacing="0" w:line="384" w:lineRule="atLeast"/>
        <w:rPr>
          <w:rFonts w:ascii="Simplified Arabic" w:hAnsi="Simplified Arabic" w:cs="Simplified Arabic" w:hint="cs"/>
          <w:b/>
          <w:bCs/>
          <w:sz w:val="32"/>
          <w:szCs w:val="32"/>
          <w:shd w:val="clear" w:color="auto" w:fill="FFFFFF"/>
          <w:rtl/>
          <w:lang w:bidi="ar-LB"/>
        </w:rPr>
      </w:pPr>
      <w:r>
        <w:rPr>
          <w:rFonts w:ascii="Simplified Arabic" w:hAnsi="Simplified Arabic" w:cs="Simplified Arabic" w:hint="cs"/>
          <w:b/>
          <w:bCs/>
          <w:sz w:val="32"/>
          <w:szCs w:val="32"/>
          <w:shd w:val="clear" w:color="auto" w:fill="FFFFFF"/>
          <w:rtl/>
          <w:lang w:bidi="ar-LB"/>
        </w:rPr>
        <w:t>العميد الركن صلاح جانبين</w:t>
      </w:r>
      <w:bookmarkStart w:id="0" w:name="_GoBack"/>
      <w:bookmarkEnd w:id="0"/>
    </w:p>
    <w:p w:rsidR="00473164" w:rsidRPr="0017386D" w:rsidRDefault="00473164" w:rsidP="000C728D">
      <w:pPr>
        <w:pStyle w:val="NormalWeb"/>
        <w:shd w:val="clear" w:color="auto" w:fill="FFFFFF"/>
        <w:bidi/>
        <w:spacing w:before="120" w:beforeAutospacing="0" w:after="120" w:afterAutospacing="0" w:line="384" w:lineRule="atLeast"/>
        <w:jc w:val="both"/>
        <w:rPr>
          <w:rFonts w:ascii="Simplified Arabic" w:hAnsi="Simplified Arabic" w:cs="Simplified Arabic"/>
          <w:sz w:val="28"/>
          <w:szCs w:val="28"/>
          <w:shd w:val="clear" w:color="auto" w:fill="FFFFFF"/>
          <w:rtl/>
        </w:rPr>
      </w:pPr>
      <w:r w:rsidRPr="0017386D">
        <w:rPr>
          <w:rFonts w:ascii="Simplified Arabic" w:hAnsi="Simplified Arabic" w:cs="Simplified Arabic"/>
          <w:sz w:val="28"/>
          <w:szCs w:val="28"/>
          <w:shd w:val="clear" w:color="auto" w:fill="FFFFFF"/>
          <w:rtl/>
        </w:rPr>
        <w:t>القضاء في اللغة مأخوذ من قضى، ويقضي، وقضية، ويُقصد به الحكم بالقض</w:t>
      </w:r>
      <w:r w:rsidRPr="0017386D">
        <w:rPr>
          <w:rFonts w:ascii="Simplified Arabic" w:hAnsi="Simplified Arabic" w:cs="Simplified Arabic" w:hint="cs"/>
          <w:sz w:val="28"/>
          <w:szCs w:val="28"/>
          <w:shd w:val="clear" w:color="auto" w:fill="FFFFFF"/>
          <w:rtl/>
        </w:rPr>
        <w:t>ايا</w:t>
      </w:r>
      <w:r w:rsidR="007A0787" w:rsidRPr="0017386D">
        <w:rPr>
          <w:rFonts w:ascii="Simplified Arabic" w:hAnsi="Simplified Arabic" w:cs="Simplified Arabic" w:hint="cs"/>
          <w:sz w:val="28"/>
          <w:szCs w:val="28"/>
          <w:shd w:val="clear" w:color="auto" w:fill="FFFFFF"/>
          <w:rtl/>
        </w:rPr>
        <w:t xml:space="preserve"> العالقة</w:t>
      </w:r>
      <w:r w:rsidRPr="0017386D">
        <w:rPr>
          <w:rFonts w:ascii="Simplified Arabic" w:hAnsi="Simplified Arabic" w:cs="Simplified Arabic"/>
          <w:sz w:val="28"/>
          <w:szCs w:val="28"/>
          <w:shd w:val="clear" w:color="auto" w:fill="FFFFFF"/>
          <w:rtl/>
        </w:rPr>
        <w:t xml:space="preserve"> والبّت والفصل</w:t>
      </w:r>
      <w:r w:rsidRPr="0017386D">
        <w:rPr>
          <w:rFonts w:ascii="Simplified Arabic" w:hAnsi="Simplified Arabic" w:cs="Simplified Arabic" w:hint="cs"/>
          <w:sz w:val="28"/>
          <w:szCs w:val="28"/>
          <w:shd w:val="clear" w:color="auto" w:fill="FFFFFF"/>
          <w:rtl/>
        </w:rPr>
        <w:t xml:space="preserve"> بها</w:t>
      </w:r>
      <w:r w:rsidRPr="0017386D">
        <w:rPr>
          <w:rFonts w:ascii="Simplified Arabic" w:hAnsi="Simplified Arabic" w:cs="Simplified Arabic"/>
          <w:sz w:val="28"/>
          <w:szCs w:val="28"/>
          <w:shd w:val="clear" w:color="auto" w:fill="FFFFFF"/>
          <w:rtl/>
        </w:rPr>
        <w:t xml:space="preserve"> بين المتنازعين</w:t>
      </w:r>
      <w:r w:rsidR="00AD4262" w:rsidRPr="0017386D">
        <w:rPr>
          <w:rFonts w:ascii="Simplified Arabic" w:hAnsi="Simplified Arabic" w:cs="Simplified Arabic" w:hint="cs"/>
          <w:sz w:val="28"/>
          <w:szCs w:val="28"/>
          <w:shd w:val="clear" w:color="auto" w:fill="FFFFFF"/>
          <w:rtl/>
        </w:rPr>
        <w:t xml:space="preserve"> أو </w:t>
      </w:r>
      <w:r w:rsidR="00582CBF" w:rsidRPr="0017386D">
        <w:rPr>
          <w:rFonts w:ascii="Simplified Arabic" w:hAnsi="Simplified Arabic" w:cs="Simplified Arabic" w:hint="cs"/>
          <w:sz w:val="28"/>
          <w:szCs w:val="28"/>
          <w:shd w:val="clear" w:color="auto" w:fill="FFFFFF"/>
          <w:rtl/>
        </w:rPr>
        <w:t>المتخاصمين</w:t>
      </w:r>
      <w:r w:rsidR="00AD4262" w:rsidRPr="0017386D">
        <w:rPr>
          <w:rFonts w:ascii="Simplified Arabic" w:hAnsi="Simplified Arabic" w:cs="Simplified Arabic" w:hint="cs"/>
          <w:sz w:val="28"/>
          <w:szCs w:val="28"/>
          <w:shd w:val="clear" w:color="auto" w:fill="FFFFFF"/>
          <w:rtl/>
        </w:rPr>
        <w:t xml:space="preserve"> أو المخالفين والمختلفين في الأمور والآراء والتفسيرات</w:t>
      </w:r>
      <w:r w:rsidRPr="0017386D">
        <w:rPr>
          <w:rFonts w:ascii="Simplified Arabic" w:hAnsi="Simplified Arabic" w:cs="Simplified Arabic"/>
          <w:sz w:val="28"/>
          <w:szCs w:val="28"/>
          <w:shd w:val="clear" w:color="auto" w:fill="FFFFFF"/>
          <w:rtl/>
        </w:rPr>
        <w:t>، وقمع المجرمين، وإرجاع الحقوق إلى أصحابها</w:t>
      </w:r>
      <w:r w:rsidR="00AD4262" w:rsidRPr="0017386D">
        <w:rPr>
          <w:rFonts w:ascii="Simplified Arabic" w:hAnsi="Simplified Arabic" w:cs="Simplified Arabic" w:hint="cs"/>
          <w:sz w:val="28"/>
          <w:szCs w:val="28"/>
          <w:shd w:val="clear" w:color="auto" w:fill="FFFFFF"/>
          <w:rtl/>
        </w:rPr>
        <w:t>؛</w:t>
      </w:r>
      <w:r w:rsidRPr="0017386D">
        <w:rPr>
          <w:rFonts w:ascii="Simplified Arabic" w:hAnsi="Simplified Arabic" w:cs="Simplified Arabic"/>
          <w:sz w:val="28"/>
          <w:szCs w:val="28"/>
          <w:shd w:val="clear" w:color="auto" w:fill="FFFFFF"/>
          <w:rtl/>
        </w:rPr>
        <w:t xml:space="preserve"> وهي بذلك السلطة القضائيّة</w:t>
      </w:r>
      <w:r w:rsidR="00582CBF" w:rsidRPr="0017386D">
        <w:rPr>
          <w:rFonts w:ascii="Simplified Arabic" w:hAnsi="Simplified Arabic" w:cs="Simplified Arabic" w:hint="cs"/>
          <w:sz w:val="28"/>
          <w:szCs w:val="28"/>
          <w:shd w:val="clear" w:color="auto" w:fill="FFFFFF"/>
          <w:rtl/>
        </w:rPr>
        <w:t xml:space="preserve"> المتمثِّلة بالقضاة</w:t>
      </w:r>
      <w:r w:rsidR="00404F50" w:rsidRPr="0017386D">
        <w:rPr>
          <w:rFonts w:ascii="Simplified Arabic" w:hAnsi="Simplified Arabic" w:cs="Simplified Arabic" w:hint="cs"/>
          <w:sz w:val="28"/>
          <w:szCs w:val="28"/>
          <w:shd w:val="clear" w:color="auto" w:fill="FFFFFF"/>
          <w:rtl/>
        </w:rPr>
        <w:t xml:space="preserve"> وأعمالهم وأدائهم</w:t>
      </w:r>
      <w:r w:rsidRPr="0017386D">
        <w:rPr>
          <w:rFonts w:ascii="Simplified Arabic" w:hAnsi="Simplified Arabic" w:cs="Simplified Arabic"/>
          <w:sz w:val="28"/>
          <w:szCs w:val="28"/>
          <w:shd w:val="clear" w:color="auto" w:fill="FFFFFF"/>
          <w:rtl/>
        </w:rPr>
        <w:t xml:space="preserve">؛ </w:t>
      </w:r>
    </w:p>
    <w:p w:rsidR="00FA7D26" w:rsidRPr="00302E93" w:rsidRDefault="00052E57" w:rsidP="007A0787">
      <w:pPr>
        <w:pStyle w:val="NormalWeb"/>
        <w:shd w:val="clear" w:color="auto" w:fill="FFFFFF"/>
        <w:bidi/>
        <w:spacing w:before="120" w:beforeAutospacing="0" w:after="120" w:afterAutospacing="0" w:line="384" w:lineRule="atLeast"/>
        <w:jc w:val="both"/>
        <w:rPr>
          <w:rFonts w:ascii="Simplified Arabic" w:hAnsi="Simplified Arabic" w:cs="Simplified Arabic"/>
          <w:sz w:val="28"/>
          <w:szCs w:val="28"/>
          <w:rtl/>
        </w:rPr>
      </w:pPr>
      <w:r>
        <w:rPr>
          <w:rFonts w:ascii="Simplified Arabic" w:hAnsi="Simplified Arabic" w:cs="Simplified Arabic"/>
          <w:noProof/>
          <w:sz w:val="28"/>
          <w:szCs w:val="28"/>
          <w:shd w:val="clear" w:color="auto" w:fill="FFFFFF"/>
        </w:rPr>
        <w:drawing>
          <wp:anchor distT="0" distB="0" distL="114300" distR="114300" simplePos="0" relativeHeight="251658240" behindDoc="0" locked="0" layoutInCell="1" allowOverlap="1" wp14:anchorId="1FE41918" wp14:editId="0CA362D9">
            <wp:simplePos x="0" y="0"/>
            <wp:positionH relativeFrom="margin">
              <wp:posOffset>5149</wp:posOffset>
            </wp:positionH>
            <wp:positionV relativeFrom="margin">
              <wp:posOffset>2357004</wp:posOffset>
            </wp:positionV>
            <wp:extent cx="2737485" cy="194437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7485" cy="1944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0787" w:rsidRPr="00B67AA1">
        <w:rPr>
          <w:rFonts w:ascii="Simplified Arabic" w:hAnsi="Simplified Arabic" w:cs="Simplified Arabic"/>
          <w:sz w:val="28"/>
          <w:szCs w:val="28"/>
          <w:shd w:val="clear" w:color="auto" w:fill="FFFFFF"/>
          <w:rtl/>
        </w:rPr>
        <w:t>و</w:t>
      </w:r>
      <w:r w:rsidR="007A0787" w:rsidRPr="00B67AA1">
        <w:rPr>
          <w:rFonts w:ascii="Simplified Arabic" w:hAnsi="Simplified Arabic" w:cs="Simplified Arabic" w:hint="cs"/>
          <w:sz w:val="28"/>
          <w:szCs w:val="28"/>
          <w:shd w:val="clear" w:color="auto" w:fill="FFFFFF"/>
          <w:rtl/>
        </w:rPr>
        <w:t xml:space="preserve">القضاء </w:t>
      </w:r>
      <w:r w:rsidR="007A0787" w:rsidRPr="00B67AA1">
        <w:rPr>
          <w:rFonts w:ascii="Simplified Arabic" w:hAnsi="Simplified Arabic" w:cs="Simplified Arabic"/>
          <w:sz w:val="28"/>
          <w:szCs w:val="28"/>
          <w:shd w:val="clear" w:color="auto" w:fill="FFFFFF"/>
          <w:rtl/>
        </w:rPr>
        <w:t>هو مجموعة من القواعد القانونيّة التي يتم استخلاصها من الأحكام الصادرة من المحكمة.</w:t>
      </w:r>
      <w:r w:rsidR="007A0787">
        <w:rPr>
          <w:rFonts w:ascii="Simplified Arabic" w:hAnsi="Simplified Arabic" w:cs="Simplified Arabic" w:hint="cs"/>
          <w:sz w:val="28"/>
          <w:szCs w:val="28"/>
          <w:shd w:val="clear" w:color="auto" w:fill="FFFFFF"/>
          <w:rtl/>
        </w:rPr>
        <w:t xml:space="preserve"> و</w:t>
      </w:r>
      <w:r w:rsidR="00735B9D" w:rsidRPr="00302E93">
        <w:rPr>
          <w:rFonts w:ascii="Simplified Arabic" w:hAnsi="Simplified Arabic" w:cs="Simplified Arabic"/>
          <w:sz w:val="28"/>
          <w:szCs w:val="28"/>
          <w:rtl/>
        </w:rPr>
        <w:t>هو نظام الحكم في</w:t>
      </w:r>
      <w:r w:rsidR="00735B9D" w:rsidRPr="00302E93">
        <w:rPr>
          <w:rFonts w:ascii="Simplified Arabic" w:hAnsi="Simplified Arabic" w:cs="Simplified Arabic" w:hint="cs"/>
          <w:sz w:val="28"/>
          <w:szCs w:val="28"/>
          <w:rtl/>
        </w:rPr>
        <w:t xml:space="preserve"> الدولة، وقد </w:t>
      </w:r>
      <w:r w:rsidR="000B1CCC" w:rsidRPr="00302E93">
        <w:rPr>
          <w:rFonts w:ascii="Simplified Arabic" w:hAnsi="Simplified Arabic" w:cs="Simplified Arabic"/>
          <w:sz w:val="28"/>
          <w:szCs w:val="28"/>
          <w:rtl/>
        </w:rPr>
        <w:t>نص</w:t>
      </w:r>
      <w:r w:rsidR="00735B9D" w:rsidRPr="00302E93">
        <w:rPr>
          <w:rFonts w:ascii="Simplified Arabic" w:hAnsi="Simplified Arabic" w:cs="Simplified Arabic" w:hint="cs"/>
          <w:sz w:val="28"/>
          <w:szCs w:val="28"/>
          <w:rtl/>
        </w:rPr>
        <w:t>ّ</w:t>
      </w:r>
      <w:r w:rsidR="000B1CCC" w:rsidRPr="00302E93">
        <w:rPr>
          <w:rFonts w:ascii="Simplified Arabic" w:hAnsi="Simplified Arabic" w:cs="Simplified Arabic"/>
          <w:sz w:val="28"/>
          <w:szCs w:val="28"/>
          <w:rtl/>
        </w:rPr>
        <w:t xml:space="preserve">ت المادة 20 من الدستور اللبناني، بأنَّ </w:t>
      </w:r>
      <w:r w:rsidR="00735B9D" w:rsidRPr="00302E93">
        <w:rPr>
          <w:rFonts w:ascii="Simplified Arabic" w:hAnsi="Simplified Arabic" w:cs="Simplified Arabic"/>
          <w:sz w:val="28"/>
          <w:szCs w:val="28"/>
          <w:rtl/>
        </w:rPr>
        <w:t>"</w:t>
      </w:r>
      <w:r w:rsidR="000B1CCC" w:rsidRPr="00302E93">
        <w:rPr>
          <w:rFonts w:ascii="Simplified Arabic" w:hAnsi="Simplified Arabic" w:cs="Simplified Arabic"/>
          <w:sz w:val="28"/>
          <w:szCs w:val="28"/>
          <w:rtl/>
        </w:rPr>
        <w:t>السلطة القضائیة تتولاها المحاكم على اختلاف درجاتها واختصاصاتها ضمن نظام ینص</w:t>
      </w:r>
      <w:r w:rsidR="00735B9D" w:rsidRPr="00302E93">
        <w:rPr>
          <w:rFonts w:ascii="Simplified Arabic" w:hAnsi="Simplified Arabic" w:cs="Simplified Arabic"/>
          <w:sz w:val="28"/>
          <w:szCs w:val="28"/>
          <w:rtl/>
        </w:rPr>
        <w:t>ّ</w:t>
      </w:r>
      <w:r w:rsidR="000B1CCC" w:rsidRPr="00302E93">
        <w:rPr>
          <w:rFonts w:ascii="Simplified Arabic" w:hAnsi="Simplified Arabic" w:cs="Simplified Arabic"/>
          <w:sz w:val="28"/>
          <w:szCs w:val="28"/>
          <w:rtl/>
        </w:rPr>
        <w:t xml:space="preserve"> علیه القانون ویحفظ بموجبه للقضاة والمتقاضین الضمانات اللازمة. أما شروط الضمانة القضائیة وحدودها فیعینها القانون. والقضاة مستقلون في إجراء وظیفتهم وتصدر القرارات والأحكام من قبل كل المحاكم وتنفذ باسم الشعب اللبناني</w:t>
      </w:r>
      <w:r w:rsidR="00735B9D" w:rsidRPr="00302E93">
        <w:rPr>
          <w:rFonts w:ascii="Simplified Arabic" w:hAnsi="Simplified Arabic" w:cs="Simplified Arabic"/>
          <w:sz w:val="28"/>
          <w:szCs w:val="28"/>
          <w:rtl/>
        </w:rPr>
        <w:t xml:space="preserve">". </w:t>
      </w:r>
      <w:r w:rsidR="00302E93" w:rsidRPr="00302E93">
        <w:rPr>
          <w:rFonts w:ascii="Simplified Arabic" w:hAnsi="Simplified Arabic" w:cs="Simplified Arabic" w:hint="cs"/>
          <w:sz w:val="28"/>
          <w:szCs w:val="28"/>
          <w:rtl/>
        </w:rPr>
        <w:t xml:space="preserve">كما يجب على </w:t>
      </w:r>
      <w:r w:rsidR="00302E93" w:rsidRPr="00302E93">
        <w:rPr>
          <w:rFonts w:ascii="Simplified Arabic" w:hAnsi="Simplified Arabic" w:cs="Simplified Arabic"/>
          <w:sz w:val="28"/>
          <w:szCs w:val="28"/>
          <w:rtl/>
        </w:rPr>
        <w:t>جميع</w:t>
      </w:r>
      <w:r w:rsidR="00302E93" w:rsidRPr="00302E93">
        <w:rPr>
          <w:rFonts w:ascii="Simplified Arabic" w:hAnsi="Simplified Arabic" w:cs="Simplified Arabic" w:hint="cs"/>
          <w:sz w:val="28"/>
          <w:szCs w:val="28"/>
          <w:rtl/>
        </w:rPr>
        <w:t xml:space="preserve"> الأفراد والهيئات المجتمعية</w:t>
      </w:r>
      <w:r w:rsidR="00302E93" w:rsidRPr="00302E93">
        <w:rPr>
          <w:rFonts w:ascii="Simplified Arabic" w:hAnsi="Simplified Arabic" w:cs="Simplified Arabic"/>
          <w:sz w:val="28"/>
          <w:szCs w:val="28"/>
          <w:rtl/>
        </w:rPr>
        <w:t xml:space="preserve"> </w:t>
      </w:r>
      <w:r w:rsidR="00302E93" w:rsidRPr="00302E93">
        <w:rPr>
          <w:rFonts w:ascii="Simplified Arabic" w:hAnsi="Simplified Arabic" w:cs="Simplified Arabic" w:hint="cs"/>
          <w:sz w:val="28"/>
          <w:szCs w:val="28"/>
          <w:rtl/>
        </w:rPr>
        <w:t>و</w:t>
      </w:r>
      <w:r w:rsidR="00302E93" w:rsidRPr="00302E93">
        <w:rPr>
          <w:rFonts w:ascii="Simplified Arabic" w:hAnsi="Simplified Arabic" w:cs="Simplified Arabic"/>
          <w:sz w:val="28"/>
          <w:szCs w:val="28"/>
          <w:rtl/>
        </w:rPr>
        <w:t>المؤس</w:t>
      </w:r>
      <w:r w:rsidR="00302E93" w:rsidRPr="00302E93">
        <w:rPr>
          <w:rFonts w:ascii="Simplified Arabic" w:hAnsi="Simplified Arabic" w:cs="Simplified Arabic" w:hint="cs"/>
          <w:sz w:val="28"/>
          <w:szCs w:val="28"/>
          <w:rtl/>
        </w:rPr>
        <w:t>ّ</w:t>
      </w:r>
      <w:r w:rsidR="00302E93" w:rsidRPr="00302E93">
        <w:rPr>
          <w:rFonts w:ascii="Simplified Arabic" w:hAnsi="Simplified Arabic" w:cs="Simplified Arabic"/>
          <w:sz w:val="28"/>
          <w:szCs w:val="28"/>
          <w:rtl/>
        </w:rPr>
        <w:t>سات الحكومية</w:t>
      </w:r>
      <w:r w:rsidR="00302E93" w:rsidRPr="00302E93">
        <w:rPr>
          <w:rFonts w:ascii="Simplified Arabic" w:hAnsi="Simplified Arabic" w:cs="Simplified Arabic" w:hint="cs"/>
          <w:sz w:val="28"/>
          <w:szCs w:val="28"/>
          <w:rtl/>
        </w:rPr>
        <w:t xml:space="preserve"> </w:t>
      </w:r>
      <w:r w:rsidR="00302E93" w:rsidRPr="00302E93">
        <w:rPr>
          <w:rFonts w:ascii="Simplified Arabic" w:hAnsi="Simplified Arabic" w:cs="Simplified Arabic"/>
          <w:sz w:val="28"/>
          <w:szCs w:val="28"/>
          <w:rtl/>
        </w:rPr>
        <w:t>وغيرها من المؤس</w:t>
      </w:r>
      <w:r w:rsidR="00302E93" w:rsidRPr="00302E93">
        <w:rPr>
          <w:rFonts w:ascii="Simplified Arabic" w:hAnsi="Simplified Arabic" w:cs="Simplified Arabic" w:hint="cs"/>
          <w:sz w:val="28"/>
          <w:szCs w:val="28"/>
          <w:rtl/>
        </w:rPr>
        <w:t>ّ</w:t>
      </w:r>
      <w:r w:rsidR="00302E93" w:rsidRPr="00302E93">
        <w:rPr>
          <w:rFonts w:ascii="Simplified Arabic" w:hAnsi="Simplified Arabic" w:cs="Simplified Arabic"/>
          <w:sz w:val="28"/>
          <w:szCs w:val="28"/>
          <w:rtl/>
        </w:rPr>
        <w:t xml:space="preserve">سات </w:t>
      </w:r>
      <w:r w:rsidR="00302E93" w:rsidRPr="00302E93">
        <w:rPr>
          <w:rFonts w:ascii="Simplified Arabic" w:hAnsi="Simplified Arabic" w:cs="Simplified Arabic" w:hint="cs"/>
          <w:sz w:val="28"/>
          <w:szCs w:val="28"/>
          <w:rtl/>
        </w:rPr>
        <w:t xml:space="preserve">في الدولة </w:t>
      </w:r>
      <w:r w:rsidR="00302E93" w:rsidRPr="00302E93">
        <w:rPr>
          <w:rFonts w:ascii="Simplified Arabic" w:hAnsi="Simplified Arabic" w:cs="Simplified Arabic"/>
          <w:sz w:val="28"/>
          <w:szCs w:val="28"/>
          <w:rtl/>
        </w:rPr>
        <w:t>احترام ومراعاة استقلال السلطة القضائية</w:t>
      </w:r>
      <w:r w:rsidR="00302E93" w:rsidRPr="00302E93">
        <w:rPr>
          <w:rFonts w:ascii="Simplified Arabic" w:hAnsi="Simplified Arabic" w:cs="Simplified Arabic" w:hint="cs"/>
          <w:sz w:val="28"/>
          <w:szCs w:val="28"/>
          <w:rtl/>
        </w:rPr>
        <w:t xml:space="preserve">. </w:t>
      </w:r>
      <w:r w:rsidR="00735B9D" w:rsidRPr="00302E93">
        <w:rPr>
          <w:rFonts w:ascii="Simplified Arabic" w:hAnsi="Simplified Arabic" w:cs="Simplified Arabic"/>
          <w:sz w:val="28"/>
          <w:szCs w:val="28"/>
          <w:rtl/>
        </w:rPr>
        <w:t>ويرتكز النظام القانوني في لبنان على مزيج من المبادئ القانونية المستمد</w:t>
      </w:r>
      <w:r w:rsidR="00AD4262">
        <w:rPr>
          <w:rFonts w:ascii="Simplified Arabic" w:hAnsi="Simplified Arabic" w:cs="Simplified Arabic" w:hint="cs"/>
          <w:sz w:val="28"/>
          <w:szCs w:val="28"/>
          <w:rtl/>
        </w:rPr>
        <w:t>ّ</w:t>
      </w:r>
      <w:r w:rsidR="00735B9D" w:rsidRPr="00302E93">
        <w:rPr>
          <w:rFonts w:ascii="Simplified Arabic" w:hAnsi="Simplified Arabic" w:cs="Simplified Arabic"/>
          <w:sz w:val="28"/>
          <w:szCs w:val="28"/>
          <w:rtl/>
        </w:rPr>
        <w:t>ة من القانون المدني والإسلامي والعثماني، وعلى قوانين السلطة التشريعية اللبنانية، حيث تتحك</w:t>
      </w:r>
      <w:r w:rsidR="00302E93" w:rsidRPr="00302E93">
        <w:rPr>
          <w:rFonts w:ascii="Simplified Arabic" w:hAnsi="Simplified Arabic" w:cs="Simplified Arabic" w:hint="cs"/>
          <w:sz w:val="28"/>
          <w:szCs w:val="28"/>
          <w:rtl/>
        </w:rPr>
        <w:t>ّ</w:t>
      </w:r>
      <w:r w:rsidR="00735B9D" w:rsidRPr="00302E93">
        <w:rPr>
          <w:rFonts w:ascii="Simplified Arabic" w:hAnsi="Simplified Arabic" w:cs="Simplified Arabic"/>
          <w:sz w:val="28"/>
          <w:szCs w:val="28"/>
          <w:rtl/>
        </w:rPr>
        <w:t>م فيه سلسلة من القواعد القانونية المتخص</w:t>
      </w:r>
      <w:r w:rsidR="00404F50" w:rsidRPr="00302E93">
        <w:rPr>
          <w:rFonts w:ascii="Simplified Arabic" w:hAnsi="Simplified Arabic" w:cs="Simplified Arabic" w:hint="cs"/>
          <w:sz w:val="28"/>
          <w:szCs w:val="28"/>
          <w:rtl/>
        </w:rPr>
        <w:t>ّ</w:t>
      </w:r>
      <w:r w:rsidR="00735B9D" w:rsidRPr="00302E93">
        <w:rPr>
          <w:rFonts w:ascii="Simplified Arabic" w:hAnsi="Simplified Arabic" w:cs="Simplified Arabic"/>
          <w:sz w:val="28"/>
          <w:szCs w:val="28"/>
          <w:rtl/>
        </w:rPr>
        <w:t>صة التي تشمل: قانون الموجبات والعقود،</w:t>
      </w:r>
      <w:r w:rsidR="00735B9D" w:rsidRPr="00302E93">
        <w:rPr>
          <w:rFonts w:ascii="Simplified Arabic" w:hAnsi="Simplified Arabic" w:cs="Simplified Arabic" w:hint="cs"/>
          <w:sz w:val="28"/>
          <w:szCs w:val="28"/>
          <w:rtl/>
        </w:rPr>
        <w:t xml:space="preserve"> </w:t>
      </w:r>
      <w:r w:rsidR="00735B9D" w:rsidRPr="00302E93">
        <w:rPr>
          <w:rFonts w:ascii="Simplified Arabic" w:hAnsi="Simplified Arabic" w:cs="Simplified Arabic"/>
          <w:sz w:val="28"/>
          <w:szCs w:val="28"/>
          <w:rtl/>
        </w:rPr>
        <w:t>المصدر الأساسي للقانون المدني، كما على أصول المحاكمات المدنية، قانون التجارة، قانون العقوبات وأصول المحاكمات الجزائية.</w:t>
      </w:r>
      <w:r w:rsidR="00FA7D26" w:rsidRPr="00302E93">
        <w:rPr>
          <w:rFonts w:ascii="Simplified Arabic" w:hAnsi="Simplified Arabic" w:cs="Simplified Arabic"/>
          <w:sz w:val="28"/>
          <w:szCs w:val="28"/>
          <w:rtl/>
        </w:rPr>
        <w:t xml:space="preserve"> </w:t>
      </w:r>
      <w:r w:rsidR="00302E93">
        <w:rPr>
          <w:rFonts w:ascii="Simplified Arabic" w:hAnsi="Simplified Arabic" w:cs="Simplified Arabic" w:hint="cs"/>
          <w:sz w:val="28"/>
          <w:szCs w:val="28"/>
          <w:rtl/>
        </w:rPr>
        <w:t>فكيف تتحقّق العدالة وماهية القضاء العادل النزيه؟ وكيف تكون السلطة القضائية</w:t>
      </w:r>
      <w:r w:rsidR="00302E93" w:rsidRPr="00302E93">
        <w:rPr>
          <w:rFonts w:ascii="Simplified Arabic" w:hAnsi="Simplified Arabic" w:cs="Simplified Arabic" w:hint="cs"/>
          <w:sz w:val="28"/>
          <w:szCs w:val="28"/>
          <w:rtl/>
        </w:rPr>
        <w:t xml:space="preserve"> </w:t>
      </w:r>
      <w:r w:rsidR="00302E93">
        <w:rPr>
          <w:rFonts w:ascii="Simplified Arabic" w:hAnsi="Simplified Arabic" w:cs="Simplified Arabic" w:hint="cs"/>
          <w:sz w:val="28"/>
          <w:szCs w:val="28"/>
          <w:rtl/>
        </w:rPr>
        <w:t>في لبنان مستقلّة؟</w:t>
      </w:r>
    </w:p>
    <w:p w:rsidR="00CA4CC4" w:rsidRPr="0017386D" w:rsidRDefault="000834B4" w:rsidP="00B67AA1">
      <w:pPr>
        <w:pStyle w:val="NormalWeb"/>
        <w:shd w:val="clear" w:color="auto" w:fill="FFFFFF"/>
        <w:bidi/>
        <w:spacing w:before="120" w:beforeAutospacing="0" w:after="120" w:afterAutospacing="0" w:line="384" w:lineRule="atLeast"/>
        <w:jc w:val="both"/>
        <w:rPr>
          <w:rFonts w:ascii="Simplified Arabic" w:hAnsi="Simplified Arabic" w:cs="Simplified Arabic"/>
          <w:sz w:val="28"/>
          <w:szCs w:val="28"/>
          <w:rtl/>
        </w:rPr>
      </w:pPr>
      <w:r w:rsidRPr="0017386D">
        <w:rPr>
          <w:rFonts w:ascii="Simplified Arabic" w:hAnsi="Simplified Arabic" w:cs="Simplified Arabic"/>
          <w:sz w:val="28"/>
          <w:szCs w:val="28"/>
        </w:rPr>
        <w:t> </w:t>
      </w:r>
      <w:r w:rsidR="00FA7D26" w:rsidRPr="0017386D">
        <w:rPr>
          <w:rFonts w:ascii="Simplified Arabic" w:hAnsi="Simplified Arabic" w:cs="Simplified Arabic"/>
          <w:b/>
          <w:bCs/>
          <w:sz w:val="28"/>
          <w:szCs w:val="28"/>
          <w:rtl/>
        </w:rPr>
        <w:t>استقلال</w:t>
      </w:r>
      <w:r w:rsidR="00B67AA1" w:rsidRPr="0017386D">
        <w:rPr>
          <w:rFonts w:ascii="Simplified Arabic" w:hAnsi="Simplified Arabic" w:cs="Simplified Arabic" w:hint="cs"/>
          <w:b/>
          <w:bCs/>
          <w:sz w:val="28"/>
          <w:szCs w:val="28"/>
          <w:rtl/>
        </w:rPr>
        <w:t>ية</w:t>
      </w:r>
      <w:r w:rsidR="00FA7D26" w:rsidRPr="0017386D">
        <w:rPr>
          <w:rFonts w:ascii="Simplified Arabic" w:hAnsi="Simplified Arabic" w:cs="Simplified Arabic"/>
          <w:b/>
          <w:bCs/>
          <w:sz w:val="28"/>
          <w:szCs w:val="28"/>
          <w:rtl/>
        </w:rPr>
        <w:t xml:space="preserve"> </w:t>
      </w:r>
      <w:r w:rsidR="00302E93" w:rsidRPr="0017386D">
        <w:rPr>
          <w:rFonts w:ascii="Simplified Arabic" w:hAnsi="Simplified Arabic" w:cs="Simplified Arabic" w:hint="cs"/>
          <w:b/>
          <w:bCs/>
          <w:sz w:val="28"/>
          <w:szCs w:val="28"/>
          <w:rtl/>
        </w:rPr>
        <w:t>الق</w:t>
      </w:r>
      <w:r w:rsidR="007A0787" w:rsidRPr="0017386D">
        <w:rPr>
          <w:rFonts w:ascii="Simplified Arabic" w:hAnsi="Simplified Arabic" w:cs="Simplified Arabic" w:hint="cs"/>
          <w:b/>
          <w:bCs/>
          <w:sz w:val="28"/>
          <w:szCs w:val="28"/>
          <w:rtl/>
        </w:rPr>
        <w:t>ُ</w:t>
      </w:r>
      <w:r w:rsidR="00302E93" w:rsidRPr="0017386D">
        <w:rPr>
          <w:rFonts w:ascii="Simplified Arabic" w:hAnsi="Simplified Arabic" w:cs="Simplified Arabic" w:hint="cs"/>
          <w:b/>
          <w:bCs/>
          <w:sz w:val="28"/>
          <w:szCs w:val="28"/>
          <w:rtl/>
        </w:rPr>
        <w:t>ضاة و</w:t>
      </w:r>
      <w:r w:rsidR="007A0787" w:rsidRPr="0017386D">
        <w:rPr>
          <w:rFonts w:ascii="Simplified Arabic" w:hAnsi="Simplified Arabic" w:cs="Simplified Arabic" w:hint="cs"/>
          <w:b/>
          <w:bCs/>
          <w:sz w:val="28"/>
          <w:szCs w:val="28"/>
          <w:rtl/>
        </w:rPr>
        <w:t xml:space="preserve">صفات </w:t>
      </w:r>
      <w:r w:rsidR="00302E93" w:rsidRPr="0017386D">
        <w:rPr>
          <w:rFonts w:ascii="Simplified Arabic" w:hAnsi="Simplified Arabic" w:cs="Simplified Arabic" w:hint="cs"/>
          <w:b/>
          <w:bCs/>
          <w:sz w:val="28"/>
          <w:szCs w:val="28"/>
          <w:rtl/>
        </w:rPr>
        <w:t>القاضي</w:t>
      </w:r>
      <w:r w:rsidR="00B67AA1" w:rsidRPr="0017386D">
        <w:rPr>
          <w:rFonts w:ascii="Simplified Arabic" w:hAnsi="Simplified Arabic" w:cs="Simplified Arabic" w:hint="cs"/>
          <w:b/>
          <w:bCs/>
          <w:sz w:val="28"/>
          <w:szCs w:val="28"/>
          <w:rtl/>
        </w:rPr>
        <w:t xml:space="preserve"> العادل</w:t>
      </w:r>
      <w:r w:rsidR="00CA4CC4" w:rsidRPr="0017386D">
        <w:rPr>
          <w:rFonts w:ascii="Simplified Arabic" w:hAnsi="Simplified Arabic" w:cs="Simplified Arabic" w:hint="cs"/>
          <w:sz w:val="28"/>
          <w:szCs w:val="28"/>
          <w:rtl/>
        </w:rPr>
        <w:t xml:space="preserve"> </w:t>
      </w:r>
    </w:p>
    <w:p w:rsidR="00934F59" w:rsidRPr="00052E57" w:rsidRDefault="000834B4" w:rsidP="007A0787">
      <w:pPr>
        <w:bidi/>
        <w:jc w:val="both"/>
        <w:rPr>
          <w:rFonts w:ascii="Simplified Arabic" w:hAnsi="Simplified Arabic" w:cs="Simplified Arabic"/>
          <w:sz w:val="28"/>
          <w:szCs w:val="28"/>
          <w:rtl/>
        </w:rPr>
      </w:pPr>
      <w:r w:rsidRPr="00052E57">
        <w:rPr>
          <w:rStyle w:val="needref"/>
          <w:rFonts w:ascii="Simplified Arabic" w:hAnsi="Simplified Arabic" w:cs="Simplified Arabic"/>
          <w:sz w:val="28"/>
          <w:szCs w:val="28"/>
          <w:rtl/>
        </w:rPr>
        <w:t>القاضي</w:t>
      </w:r>
      <w:r w:rsidR="000F155A" w:rsidRPr="00052E57">
        <w:rPr>
          <w:rStyle w:val="needref"/>
          <w:rFonts w:ascii="Simplified Arabic" w:hAnsi="Simplified Arabic" w:cs="Simplified Arabic" w:hint="cs"/>
          <w:sz w:val="28"/>
          <w:szCs w:val="28"/>
          <w:rtl/>
        </w:rPr>
        <w:t xml:space="preserve"> هو من </w:t>
      </w:r>
      <w:r w:rsidRPr="00052E57">
        <w:rPr>
          <w:rStyle w:val="needref"/>
          <w:rFonts w:ascii="Simplified Arabic" w:hAnsi="Simplified Arabic" w:cs="Simplified Arabic"/>
          <w:sz w:val="28"/>
          <w:szCs w:val="28"/>
          <w:rtl/>
        </w:rPr>
        <w:t>يحقق</w:t>
      </w:r>
      <w:r w:rsidRPr="00052E57">
        <w:rPr>
          <w:rStyle w:val="needref"/>
          <w:rFonts w:ascii="Simplified Arabic" w:hAnsi="Simplified Arabic" w:cs="Simplified Arabic"/>
          <w:sz w:val="28"/>
          <w:szCs w:val="28"/>
        </w:rPr>
        <w:t> </w:t>
      </w:r>
      <w:r w:rsidRPr="00052E57">
        <w:rPr>
          <w:rStyle w:val="needref"/>
          <w:rFonts w:ascii="Simplified Arabic" w:hAnsi="Simplified Arabic" w:cs="Simplified Arabic"/>
          <w:sz w:val="28"/>
          <w:szCs w:val="28"/>
          <w:rtl/>
        </w:rPr>
        <w:t>العد</w:t>
      </w:r>
      <w:r w:rsidR="000F155A" w:rsidRPr="00052E57">
        <w:rPr>
          <w:rStyle w:val="needref"/>
          <w:rFonts w:ascii="Simplified Arabic" w:hAnsi="Simplified Arabic" w:cs="Simplified Arabic" w:hint="cs"/>
          <w:sz w:val="28"/>
          <w:szCs w:val="28"/>
          <w:rtl/>
        </w:rPr>
        <w:t>ا</w:t>
      </w:r>
      <w:r w:rsidRPr="00052E57">
        <w:rPr>
          <w:rStyle w:val="needref"/>
          <w:rFonts w:ascii="Simplified Arabic" w:hAnsi="Simplified Arabic" w:cs="Simplified Arabic"/>
          <w:sz w:val="28"/>
          <w:szCs w:val="28"/>
          <w:rtl/>
        </w:rPr>
        <w:t>ل</w:t>
      </w:r>
      <w:r w:rsidR="000F155A" w:rsidRPr="00052E57">
        <w:rPr>
          <w:rStyle w:val="needref"/>
          <w:rFonts w:ascii="Simplified Arabic" w:hAnsi="Simplified Arabic" w:cs="Simplified Arabic" w:hint="cs"/>
          <w:sz w:val="28"/>
          <w:szCs w:val="28"/>
          <w:rtl/>
        </w:rPr>
        <w:t>ة</w:t>
      </w:r>
      <w:r w:rsidRPr="00052E57">
        <w:rPr>
          <w:rStyle w:val="needref"/>
          <w:rFonts w:ascii="Simplified Arabic" w:hAnsi="Simplified Arabic" w:cs="Simplified Arabic"/>
          <w:sz w:val="28"/>
          <w:szCs w:val="28"/>
        </w:rPr>
        <w:t> </w:t>
      </w:r>
      <w:r w:rsidRPr="00052E57">
        <w:rPr>
          <w:rStyle w:val="needref"/>
          <w:rFonts w:ascii="Simplified Arabic" w:hAnsi="Simplified Arabic" w:cs="Simplified Arabic"/>
          <w:sz w:val="28"/>
          <w:szCs w:val="28"/>
          <w:rtl/>
        </w:rPr>
        <w:t>في الأرض</w:t>
      </w:r>
      <w:r w:rsidR="00FA7D26" w:rsidRPr="00052E57">
        <w:rPr>
          <w:rStyle w:val="needref"/>
          <w:rFonts w:ascii="Simplified Arabic" w:hAnsi="Simplified Arabic" w:cs="Simplified Arabic" w:hint="cs"/>
          <w:sz w:val="28"/>
          <w:szCs w:val="28"/>
          <w:rtl/>
        </w:rPr>
        <w:t>،</w:t>
      </w:r>
      <w:r w:rsidR="00FA7D26" w:rsidRPr="00052E57">
        <w:rPr>
          <w:rFonts w:ascii="Simplified Arabic" w:hAnsi="Simplified Arabic" w:cs="Simplified Arabic"/>
          <w:sz w:val="28"/>
          <w:szCs w:val="28"/>
          <w:rtl/>
        </w:rPr>
        <w:t xml:space="preserve"> </w:t>
      </w:r>
      <w:r w:rsidR="00CA4CC4" w:rsidRPr="00052E57">
        <w:rPr>
          <w:rFonts w:ascii="Simplified Arabic" w:hAnsi="Simplified Arabic" w:cs="Simplified Arabic" w:hint="cs"/>
          <w:sz w:val="28"/>
          <w:szCs w:val="28"/>
          <w:rtl/>
        </w:rPr>
        <w:t>وهو المسؤول عن</w:t>
      </w:r>
      <w:r w:rsidR="00CA4CC4" w:rsidRPr="00052E57">
        <w:rPr>
          <w:rFonts w:ascii="Simplified Arabic" w:hAnsi="Simplified Arabic" w:cs="Simplified Arabic"/>
          <w:sz w:val="28"/>
          <w:szCs w:val="28"/>
          <w:rtl/>
        </w:rPr>
        <w:t xml:space="preserve"> </w:t>
      </w:r>
      <w:r w:rsidR="00CA4CC4" w:rsidRPr="00052E57">
        <w:rPr>
          <w:rFonts w:ascii="Simplified Arabic" w:hAnsi="Simplified Arabic" w:cs="Simplified Arabic" w:hint="cs"/>
          <w:sz w:val="28"/>
          <w:szCs w:val="28"/>
          <w:rtl/>
        </w:rPr>
        <w:t>تفسير</w:t>
      </w:r>
      <w:r w:rsidR="00CA4CC4" w:rsidRPr="00052E57">
        <w:rPr>
          <w:rFonts w:ascii="Simplified Arabic" w:hAnsi="Simplified Arabic" w:cs="Simplified Arabic"/>
          <w:sz w:val="28"/>
          <w:szCs w:val="28"/>
          <w:rtl/>
        </w:rPr>
        <w:t xml:space="preserve"> </w:t>
      </w:r>
      <w:r w:rsidR="00CA4CC4" w:rsidRPr="00052E57">
        <w:rPr>
          <w:rFonts w:ascii="Simplified Arabic" w:hAnsi="Simplified Arabic" w:cs="Simplified Arabic" w:hint="cs"/>
          <w:sz w:val="28"/>
          <w:szCs w:val="28"/>
          <w:rtl/>
        </w:rPr>
        <w:t>وتطبيق</w:t>
      </w:r>
      <w:r w:rsidR="00CA4CC4" w:rsidRPr="00052E57">
        <w:rPr>
          <w:rFonts w:ascii="Simplified Arabic" w:hAnsi="Simplified Arabic" w:cs="Simplified Arabic"/>
          <w:sz w:val="28"/>
          <w:szCs w:val="28"/>
          <w:rtl/>
        </w:rPr>
        <w:t xml:space="preserve"> </w:t>
      </w:r>
      <w:r w:rsidR="00CA4CC4" w:rsidRPr="00052E57">
        <w:rPr>
          <w:rFonts w:ascii="Simplified Arabic" w:hAnsi="Simplified Arabic" w:cs="Simplified Arabic" w:hint="cs"/>
          <w:sz w:val="28"/>
          <w:szCs w:val="28"/>
          <w:rtl/>
        </w:rPr>
        <w:t>القانون واتخاذ القرارات من</w:t>
      </w:r>
      <w:r w:rsidR="00CA4CC4" w:rsidRPr="00052E57">
        <w:rPr>
          <w:rFonts w:ascii="Simplified Arabic" w:hAnsi="Simplified Arabic" w:cs="Simplified Arabic"/>
          <w:sz w:val="28"/>
          <w:szCs w:val="28"/>
          <w:rtl/>
        </w:rPr>
        <w:t xml:space="preserve"> </w:t>
      </w:r>
      <w:r w:rsidR="00CA4CC4" w:rsidRPr="00052E57">
        <w:rPr>
          <w:rFonts w:ascii="Simplified Arabic" w:hAnsi="Simplified Arabic" w:cs="Simplified Arabic" w:hint="cs"/>
          <w:sz w:val="28"/>
          <w:szCs w:val="28"/>
          <w:rtl/>
        </w:rPr>
        <w:t>المسائل</w:t>
      </w:r>
      <w:r w:rsidR="00CA4CC4" w:rsidRPr="00052E57">
        <w:rPr>
          <w:rFonts w:ascii="Simplified Arabic" w:hAnsi="Simplified Arabic" w:cs="Simplified Arabic"/>
          <w:sz w:val="28"/>
          <w:szCs w:val="28"/>
          <w:rtl/>
        </w:rPr>
        <w:t xml:space="preserve"> </w:t>
      </w:r>
      <w:r w:rsidR="007A0787" w:rsidRPr="00052E57">
        <w:rPr>
          <w:rFonts w:ascii="Simplified Arabic" w:hAnsi="Simplified Arabic" w:cs="Simplified Arabic" w:hint="cs"/>
          <w:sz w:val="28"/>
          <w:szCs w:val="28"/>
          <w:rtl/>
        </w:rPr>
        <w:t>المطروحة</w:t>
      </w:r>
      <w:r w:rsidR="00CA4CC4" w:rsidRPr="00052E57">
        <w:rPr>
          <w:rFonts w:ascii="Simplified Arabic" w:hAnsi="Simplified Arabic" w:cs="Simplified Arabic" w:hint="cs"/>
          <w:sz w:val="28"/>
          <w:szCs w:val="28"/>
          <w:rtl/>
        </w:rPr>
        <w:t xml:space="preserve"> </w:t>
      </w:r>
      <w:r w:rsidR="00FA7D26" w:rsidRPr="00052E57">
        <w:rPr>
          <w:rFonts w:ascii="Simplified Arabic" w:hAnsi="Simplified Arabic" w:cs="Simplified Arabic"/>
          <w:sz w:val="28"/>
          <w:szCs w:val="28"/>
          <w:rtl/>
        </w:rPr>
        <w:t>على أساس الوقائع وفق</w:t>
      </w:r>
      <w:r w:rsidR="00FA7D26" w:rsidRPr="00052E57">
        <w:rPr>
          <w:rFonts w:ascii="Simplified Arabic" w:hAnsi="Simplified Arabic" w:cs="Simplified Arabic" w:hint="cs"/>
          <w:sz w:val="28"/>
          <w:szCs w:val="28"/>
          <w:rtl/>
        </w:rPr>
        <w:t>ً</w:t>
      </w:r>
      <w:r w:rsidR="00FA7D26" w:rsidRPr="00052E57">
        <w:rPr>
          <w:rFonts w:ascii="Simplified Arabic" w:hAnsi="Simplified Arabic" w:cs="Simplified Arabic"/>
          <w:sz w:val="28"/>
          <w:szCs w:val="28"/>
          <w:rtl/>
        </w:rPr>
        <w:t>ا للقانون</w:t>
      </w:r>
      <w:r w:rsidR="00FA7D26" w:rsidRPr="00052E57">
        <w:rPr>
          <w:rFonts w:ascii="Simplified Arabic" w:hAnsi="Simplified Arabic" w:cs="Simplified Arabic" w:hint="cs"/>
          <w:sz w:val="28"/>
          <w:szCs w:val="28"/>
          <w:rtl/>
        </w:rPr>
        <w:t xml:space="preserve"> </w:t>
      </w:r>
      <w:r w:rsidR="00CA4CC4" w:rsidRPr="00052E57">
        <w:rPr>
          <w:rFonts w:ascii="Simplified Arabic" w:hAnsi="Simplified Arabic" w:cs="Simplified Arabic" w:hint="cs"/>
          <w:sz w:val="28"/>
          <w:szCs w:val="28"/>
          <w:rtl/>
        </w:rPr>
        <w:t>و</w:t>
      </w:r>
      <w:r w:rsidR="00FA7D26" w:rsidRPr="00052E57">
        <w:rPr>
          <w:rFonts w:ascii="Simplified Arabic" w:hAnsi="Simplified Arabic" w:cs="Simplified Arabic" w:hint="cs"/>
          <w:sz w:val="28"/>
          <w:szCs w:val="28"/>
          <w:rtl/>
        </w:rPr>
        <w:t>باستقلالية تامة</w:t>
      </w:r>
      <w:r w:rsidR="00FA7D26" w:rsidRPr="00052E57">
        <w:rPr>
          <w:rFonts w:ascii="Simplified Arabic" w:hAnsi="Simplified Arabic" w:cs="Simplified Arabic"/>
          <w:sz w:val="28"/>
          <w:szCs w:val="28"/>
          <w:rtl/>
        </w:rPr>
        <w:t xml:space="preserve">، </w:t>
      </w:r>
      <w:r w:rsidR="00FA7D26" w:rsidRPr="00052E57">
        <w:rPr>
          <w:rFonts w:ascii="Simplified Arabic" w:hAnsi="Simplified Arabic" w:cs="Simplified Arabic" w:hint="cs"/>
          <w:sz w:val="28"/>
          <w:szCs w:val="28"/>
          <w:rtl/>
        </w:rPr>
        <w:t xml:space="preserve">من </w:t>
      </w:r>
      <w:r w:rsidR="00FA7D26" w:rsidRPr="00052E57">
        <w:rPr>
          <w:rFonts w:ascii="Simplified Arabic" w:hAnsi="Simplified Arabic" w:cs="Simplified Arabic"/>
          <w:sz w:val="28"/>
          <w:szCs w:val="28"/>
          <w:rtl/>
        </w:rPr>
        <w:t xml:space="preserve">دون أية تقييدات أو </w:t>
      </w:r>
      <w:r w:rsidR="00FA7D26" w:rsidRPr="00052E57">
        <w:rPr>
          <w:rFonts w:ascii="Simplified Arabic" w:hAnsi="Simplified Arabic" w:cs="Simplified Arabic"/>
          <w:sz w:val="28"/>
          <w:szCs w:val="28"/>
          <w:rtl/>
        </w:rPr>
        <w:lastRenderedPageBreak/>
        <w:t xml:space="preserve">تأثيرات </w:t>
      </w:r>
      <w:r w:rsidR="00FA7D26" w:rsidRPr="00052E57">
        <w:rPr>
          <w:rFonts w:ascii="Simplified Arabic" w:hAnsi="Simplified Arabic" w:cs="Simplified Arabic" w:hint="cs"/>
          <w:sz w:val="28"/>
          <w:szCs w:val="28"/>
          <w:rtl/>
        </w:rPr>
        <w:t>أو تدخ</w:t>
      </w:r>
      <w:r w:rsidR="00CA4CC4" w:rsidRPr="00052E57">
        <w:rPr>
          <w:rFonts w:ascii="Simplified Arabic" w:hAnsi="Simplified Arabic" w:cs="Simplified Arabic" w:hint="cs"/>
          <w:sz w:val="28"/>
          <w:szCs w:val="28"/>
          <w:rtl/>
        </w:rPr>
        <w:t>ّ</w:t>
      </w:r>
      <w:r w:rsidR="00FA7D26" w:rsidRPr="00052E57">
        <w:rPr>
          <w:rFonts w:ascii="Simplified Arabic" w:hAnsi="Simplified Arabic" w:cs="Simplified Arabic" w:hint="cs"/>
          <w:sz w:val="28"/>
          <w:szCs w:val="28"/>
          <w:rtl/>
        </w:rPr>
        <w:t xml:space="preserve">لات </w:t>
      </w:r>
      <w:r w:rsidR="00FA7D26" w:rsidRPr="00052E57">
        <w:rPr>
          <w:rFonts w:ascii="Simplified Arabic" w:hAnsi="Simplified Arabic" w:cs="Simplified Arabic"/>
          <w:sz w:val="28"/>
          <w:szCs w:val="28"/>
          <w:rtl/>
        </w:rPr>
        <w:t xml:space="preserve">أو أية إغراءات أو ضغوط أو تهديدات أو </w:t>
      </w:r>
      <w:r w:rsidR="00302E93" w:rsidRPr="00052E57">
        <w:rPr>
          <w:rFonts w:ascii="Simplified Arabic" w:hAnsi="Simplified Arabic" w:cs="Simplified Arabic" w:hint="cs"/>
          <w:sz w:val="28"/>
          <w:szCs w:val="28"/>
          <w:rtl/>
        </w:rPr>
        <w:t>ما شابه ذلك، من هذا الفريق أو ذاك على أساس حزبي أو مذهبي أو ديني أو مناطقي أو عرقي أو ...</w:t>
      </w:r>
      <w:r w:rsidR="00FA7D26" w:rsidRPr="00052E57">
        <w:rPr>
          <w:rFonts w:ascii="Simplified Arabic" w:hAnsi="Simplified Arabic" w:cs="Simplified Arabic"/>
          <w:sz w:val="28"/>
          <w:szCs w:val="28"/>
          <w:rtl/>
        </w:rPr>
        <w:t xml:space="preserve">، مباشرة كانت أو غير مباشرة، من أي جهة </w:t>
      </w:r>
      <w:r w:rsidR="00302E93" w:rsidRPr="00052E57">
        <w:rPr>
          <w:rFonts w:ascii="Simplified Arabic" w:hAnsi="Simplified Arabic" w:cs="Simplified Arabic" w:hint="cs"/>
          <w:sz w:val="28"/>
          <w:szCs w:val="28"/>
          <w:rtl/>
        </w:rPr>
        <w:t>على الإطلاق محليّة أو دولية و</w:t>
      </w:r>
      <w:r w:rsidR="00FA7D26" w:rsidRPr="00052E57">
        <w:rPr>
          <w:rFonts w:ascii="Simplified Arabic" w:hAnsi="Simplified Arabic" w:cs="Simplified Arabic"/>
          <w:sz w:val="28"/>
          <w:szCs w:val="28"/>
          <w:rtl/>
        </w:rPr>
        <w:t>لأي سبب</w:t>
      </w:r>
      <w:r w:rsidR="00302E93" w:rsidRPr="00052E57">
        <w:rPr>
          <w:rFonts w:ascii="Simplified Arabic" w:hAnsi="Simplified Arabic" w:cs="Simplified Arabic" w:hint="cs"/>
          <w:sz w:val="28"/>
          <w:szCs w:val="28"/>
          <w:rtl/>
        </w:rPr>
        <w:t xml:space="preserve"> كان. </w:t>
      </w:r>
      <w:r w:rsidR="000F155A" w:rsidRPr="00052E57">
        <w:rPr>
          <w:rStyle w:val="needref"/>
          <w:rFonts w:ascii="Simplified Arabic" w:hAnsi="Simplified Arabic" w:cs="Simplified Arabic" w:hint="cs"/>
          <w:sz w:val="28"/>
          <w:szCs w:val="28"/>
          <w:rtl/>
        </w:rPr>
        <w:t>و</w:t>
      </w:r>
      <w:r w:rsidR="00302E93" w:rsidRPr="00052E57">
        <w:rPr>
          <w:rStyle w:val="needref"/>
          <w:rFonts w:ascii="Simplified Arabic" w:hAnsi="Simplified Arabic" w:cs="Simplified Arabic" w:hint="cs"/>
          <w:sz w:val="28"/>
          <w:szCs w:val="28"/>
          <w:rtl/>
        </w:rPr>
        <w:t xml:space="preserve">هو </w:t>
      </w:r>
      <w:r w:rsidR="000F155A" w:rsidRPr="00052E57">
        <w:rPr>
          <w:rStyle w:val="needref"/>
          <w:rFonts w:ascii="Simplified Arabic" w:hAnsi="Simplified Arabic" w:cs="Simplified Arabic" w:hint="cs"/>
          <w:sz w:val="28"/>
          <w:szCs w:val="28"/>
          <w:rtl/>
        </w:rPr>
        <w:t>الذي يتم اختياره</w:t>
      </w:r>
      <w:r w:rsidRPr="00052E57">
        <w:rPr>
          <w:rStyle w:val="needref"/>
          <w:rFonts w:ascii="Simplified Arabic" w:hAnsi="Simplified Arabic" w:cs="Simplified Arabic"/>
          <w:sz w:val="28"/>
          <w:szCs w:val="28"/>
          <w:rtl/>
        </w:rPr>
        <w:t xml:space="preserve"> وفق</w:t>
      </w:r>
      <w:r w:rsidR="000F155A" w:rsidRPr="00052E57">
        <w:rPr>
          <w:rStyle w:val="needref"/>
          <w:rFonts w:ascii="Simplified Arabic" w:hAnsi="Simplified Arabic" w:cs="Simplified Arabic" w:hint="cs"/>
          <w:sz w:val="28"/>
          <w:szCs w:val="28"/>
          <w:rtl/>
        </w:rPr>
        <w:t>ًا</w:t>
      </w:r>
      <w:r w:rsidRPr="00052E57">
        <w:rPr>
          <w:rStyle w:val="needref"/>
          <w:rFonts w:ascii="Simplified Arabic" w:hAnsi="Simplified Arabic" w:cs="Simplified Arabic"/>
          <w:sz w:val="28"/>
          <w:szCs w:val="28"/>
          <w:rtl/>
        </w:rPr>
        <w:t xml:space="preserve"> </w:t>
      </w:r>
      <w:r w:rsidR="000F155A" w:rsidRPr="00052E57">
        <w:rPr>
          <w:rStyle w:val="needref"/>
          <w:rFonts w:ascii="Simplified Arabic" w:hAnsi="Simplified Arabic" w:cs="Simplified Arabic" w:hint="cs"/>
          <w:sz w:val="28"/>
          <w:szCs w:val="28"/>
          <w:rtl/>
        </w:rPr>
        <w:t>ل</w:t>
      </w:r>
      <w:r w:rsidRPr="00052E57">
        <w:rPr>
          <w:rStyle w:val="needref"/>
          <w:rFonts w:ascii="Simplified Arabic" w:hAnsi="Simplified Arabic" w:cs="Simplified Arabic"/>
          <w:sz w:val="28"/>
          <w:szCs w:val="28"/>
          <w:rtl/>
        </w:rPr>
        <w:t>معايير خاصة تتفق مع مسؤولي</w:t>
      </w:r>
      <w:r w:rsidR="000F155A" w:rsidRPr="00052E57">
        <w:rPr>
          <w:rStyle w:val="needref"/>
          <w:rFonts w:ascii="Simplified Arabic" w:hAnsi="Simplified Arabic" w:cs="Simplified Arabic" w:hint="cs"/>
          <w:sz w:val="28"/>
          <w:szCs w:val="28"/>
          <w:rtl/>
        </w:rPr>
        <w:t xml:space="preserve">ته </w:t>
      </w:r>
      <w:r w:rsidRPr="00052E57">
        <w:rPr>
          <w:rStyle w:val="needref"/>
          <w:rFonts w:ascii="Simplified Arabic" w:hAnsi="Simplified Arabic" w:cs="Simplified Arabic"/>
          <w:sz w:val="28"/>
          <w:szCs w:val="28"/>
          <w:rtl/>
        </w:rPr>
        <w:t>الملقا</w:t>
      </w:r>
      <w:r w:rsidR="005E07EF" w:rsidRPr="00052E57">
        <w:rPr>
          <w:rStyle w:val="needref"/>
          <w:rFonts w:ascii="Simplified Arabic" w:hAnsi="Simplified Arabic" w:cs="Simplified Arabic" w:hint="cs"/>
          <w:sz w:val="28"/>
          <w:szCs w:val="28"/>
          <w:rtl/>
        </w:rPr>
        <w:t>ة</w:t>
      </w:r>
      <w:r w:rsidRPr="00052E57">
        <w:rPr>
          <w:rStyle w:val="needref"/>
          <w:rFonts w:ascii="Simplified Arabic" w:hAnsi="Simplified Arabic" w:cs="Simplified Arabic"/>
          <w:sz w:val="28"/>
          <w:szCs w:val="28"/>
          <w:rtl/>
        </w:rPr>
        <w:t xml:space="preserve"> على عاتقه</w:t>
      </w:r>
      <w:r w:rsidR="009C72DE" w:rsidRPr="00052E57">
        <w:rPr>
          <w:rStyle w:val="needref"/>
          <w:rFonts w:ascii="Simplified Arabic" w:hAnsi="Simplified Arabic" w:cs="Simplified Arabic" w:hint="cs"/>
          <w:sz w:val="28"/>
          <w:szCs w:val="28"/>
          <w:rtl/>
        </w:rPr>
        <w:t>،</w:t>
      </w:r>
      <w:r w:rsidR="000F155A" w:rsidRPr="00052E57">
        <w:rPr>
          <w:rStyle w:val="needref"/>
          <w:rFonts w:ascii="Simplified Arabic" w:hAnsi="Simplified Arabic" w:cs="Simplified Arabic" w:hint="cs"/>
          <w:sz w:val="28"/>
          <w:szCs w:val="28"/>
          <w:rtl/>
        </w:rPr>
        <w:t xml:space="preserve"> كتوافر العلم و</w:t>
      </w:r>
      <w:r w:rsidR="000F155A" w:rsidRPr="00052E57">
        <w:rPr>
          <w:rFonts w:ascii="Simplified Arabic" w:hAnsi="Simplified Arabic" w:cs="Simplified Arabic" w:hint="cs"/>
          <w:sz w:val="28"/>
          <w:szCs w:val="28"/>
          <w:rtl/>
        </w:rPr>
        <w:t xml:space="preserve">المعرفة التامة بأحوال الناس </w:t>
      </w:r>
      <w:r w:rsidR="00FA7D26" w:rsidRPr="00052E57">
        <w:rPr>
          <w:rFonts w:ascii="Simplified Arabic" w:hAnsi="Simplified Arabic" w:cs="Simplified Arabic" w:hint="cs"/>
          <w:sz w:val="28"/>
          <w:szCs w:val="28"/>
          <w:rtl/>
        </w:rPr>
        <w:t>والهيبة والنزاهة</w:t>
      </w:r>
      <w:r w:rsidR="007A0787" w:rsidRPr="00052E57">
        <w:rPr>
          <w:rFonts w:ascii="Simplified Arabic" w:hAnsi="Simplified Arabic" w:cs="Simplified Arabic" w:hint="cs"/>
          <w:sz w:val="28"/>
          <w:szCs w:val="28"/>
          <w:rtl/>
        </w:rPr>
        <w:t>،</w:t>
      </w:r>
      <w:r w:rsidR="00FA7D26" w:rsidRPr="00052E57">
        <w:rPr>
          <w:rFonts w:ascii="Simplified Arabic" w:hAnsi="Simplified Arabic" w:cs="Simplified Arabic" w:hint="cs"/>
          <w:sz w:val="28"/>
          <w:szCs w:val="28"/>
          <w:rtl/>
        </w:rPr>
        <w:t xml:space="preserve"> </w:t>
      </w:r>
      <w:r w:rsidR="00CA4CC4" w:rsidRPr="00052E57">
        <w:rPr>
          <w:rFonts w:ascii="Simplified Arabic" w:hAnsi="Simplified Arabic" w:cs="Simplified Arabic" w:hint="cs"/>
          <w:sz w:val="28"/>
          <w:szCs w:val="28"/>
          <w:rtl/>
        </w:rPr>
        <w:t xml:space="preserve">والعدالة </w:t>
      </w:r>
      <w:r w:rsidR="000F155A" w:rsidRPr="00052E57">
        <w:rPr>
          <w:rFonts w:ascii="Simplified Arabic" w:hAnsi="Simplified Arabic" w:cs="Simplified Arabic" w:hint="cs"/>
          <w:sz w:val="28"/>
          <w:szCs w:val="28"/>
          <w:rtl/>
        </w:rPr>
        <w:t>والثقافة</w:t>
      </w:r>
      <w:r w:rsidR="00FA7D26" w:rsidRPr="00052E57">
        <w:rPr>
          <w:rFonts w:ascii="Simplified Arabic" w:hAnsi="Simplified Arabic" w:cs="Simplified Arabic" w:hint="cs"/>
          <w:sz w:val="28"/>
          <w:szCs w:val="28"/>
          <w:rtl/>
        </w:rPr>
        <w:t xml:space="preserve"> والكفاءة</w:t>
      </w:r>
      <w:r w:rsidR="005E07EF" w:rsidRPr="00052E57">
        <w:rPr>
          <w:rFonts w:ascii="Simplified Arabic" w:hAnsi="Simplified Arabic" w:cs="Simplified Arabic" w:hint="cs"/>
          <w:sz w:val="28"/>
          <w:szCs w:val="28"/>
          <w:rtl/>
        </w:rPr>
        <w:t xml:space="preserve"> القانونية</w:t>
      </w:r>
      <w:r w:rsidR="007A0787" w:rsidRPr="00052E57">
        <w:rPr>
          <w:rFonts w:ascii="Simplified Arabic" w:hAnsi="Simplified Arabic" w:cs="Simplified Arabic" w:hint="cs"/>
          <w:sz w:val="28"/>
          <w:szCs w:val="28"/>
          <w:rtl/>
        </w:rPr>
        <w:t>،</w:t>
      </w:r>
      <w:r w:rsidR="000F155A" w:rsidRPr="00052E57">
        <w:rPr>
          <w:rFonts w:ascii="Simplified Arabic" w:hAnsi="Simplified Arabic" w:cs="Simplified Arabic" w:hint="cs"/>
          <w:sz w:val="28"/>
          <w:szCs w:val="28"/>
          <w:rtl/>
        </w:rPr>
        <w:t xml:space="preserve"> والف</w:t>
      </w:r>
      <w:r w:rsidR="00052E57" w:rsidRPr="00052E57">
        <w:rPr>
          <w:rFonts w:ascii="Simplified Arabic" w:hAnsi="Simplified Arabic" w:cs="Simplified Arabic" w:hint="cs"/>
          <w:sz w:val="28"/>
          <w:szCs w:val="28"/>
          <w:rtl/>
        </w:rPr>
        <w:t>ِ</w:t>
      </w:r>
      <w:r w:rsidR="000F155A" w:rsidRPr="00052E57">
        <w:rPr>
          <w:rFonts w:ascii="Simplified Arabic" w:hAnsi="Simplified Arabic" w:cs="Simplified Arabic" w:hint="cs"/>
          <w:sz w:val="28"/>
          <w:szCs w:val="28"/>
          <w:rtl/>
        </w:rPr>
        <w:t>راس</w:t>
      </w:r>
      <w:r w:rsidR="00052E57" w:rsidRPr="00052E57">
        <w:rPr>
          <w:rFonts w:ascii="Simplified Arabic" w:hAnsi="Simplified Arabic" w:cs="Simplified Arabic" w:hint="cs"/>
          <w:sz w:val="28"/>
          <w:szCs w:val="28"/>
          <w:rtl/>
        </w:rPr>
        <w:t>َ</w:t>
      </w:r>
      <w:r w:rsidR="000F155A" w:rsidRPr="00052E57">
        <w:rPr>
          <w:rFonts w:ascii="Simplified Arabic" w:hAnsi="Simplified Arabic" w:cs="Simplified Arabic" w:hint="cs"/>
          <w:sz w:val="28"/>
          <w:szCs w:val="28"/>
          <w:rtl/>
        </w:rPr>
        <w:t>ة</w:t>
      </w:r>
      <w:r w:rsidR="00052E57" w:rsidRPr="00052E57">
        <w:rPr>
          <w:rFonts w:ascii="Simplified Arabic" w:hAnsi="Simplified Arabic" w:cs="Simplified Arabic" w:hint="cs"/>
          <w:sz w:val="28"/>
          <w:szCs w:val="28"/>
          <w:rtl/>
        </w:rPr>
        <w:t xml:space="preserve"> والتثبّت وبعد النظر</w:t>
      </w:r>
      <w:r w:rsidR="000F155A" w:rsidRPr="00052E57">
        <w:rPr>
          <w:rFonts w:ascii="Simplified Arabic" w:hAnsi="Simplified Arabic" w:cs="Simplified Arabic" w:hint="cs"/>
          <w:sz w:val="28"/>
          <w:szCs w:val="28"/>
          <w:rtl/>
        </w:rPr>
        <w:t xml:space="preserve"> والفقه</w:t>
      </w:r>
      <w:r w:rsidR="00CA4CC4" w:rsidRPr="00052E57">
        <w:rPr>
          <w:rFonts w:ascii="Simplified Arabic" w:hAnsi="Simplified Arabic" w:cs="Simplified Arabic" w:hint="cs"/>
          <w:sz w:val="28"/>
          <w:szCs w:val="28"/>
          <w:rtl/>
        </w:rPr>
        <w:t xml:space="preserve"> والحيادية وعدم التحيّز</w:t>
      </w:r>
      <w:r w:rsidR="000F155A" w:rsidRPr="00052E57">
        <w:rPr>
          <w:rFonts w:ascii="Simplified Arabic" w:hAnsi="Simplified Arabic" w:cs="Simplified Arabic" w:hint="cs"/>
          <w:sz w:val="28"/>
          <w:szCs w:val="28"/>
          <w:rtl/>
        </w:rPr>
        <w:t>، والحكم بالقرائن والإقرار لإظهار الحق</w:t>
      </w:r>
      <w:r w:rsidR="00CA4CC4" w:rsidRPr="00052E57">
        <w:rPr>
          <w:rFonts w:ascii="Simplified Arabic" w:hAnsi="Simplified Arabic" w:cs="Simplified Arabic" w:hint="cs"/>
          <w:sz w:val="28"/>
          <w:szCs w:val="28"/>
          <w:rtl/>
        </w:rPr>
        <w:t xml:space="preserve"> والقدرة على اتخاذ القرارات باستقلالية تامة خالية من أي</w:t>
      </w:r>
      <w:r w:rsidR="00CA4CC4" w:rsidRPr="00052E57">
        <w:rPr>
          <w:rFonts w:ascii="Simplified Arabic" w:hAnsi="Simplified Arabic" w:cs="Simplified Arabic"/>
          <w:sz w:val="28"/>
          <w:szCs w:val="28"/>
          <w:rtl/>
        </w:rPr>
        <w:t xml:space="preserve"> </w:t>
      </w:r>
      <w:r w:rsidR="00CA4CC4" w:rsidRPr="00052E57">
        <w:rPr>
          <w:rFonts w:ascii="Simplified Arabic" w:hAnsi="Simplified Arabic" w:cs="Simplified Arabic" w:hint="cs"/>
          <w:sz w:val="28"/>
          <w:szCs w:val="28"/>
          <w:rtl/>
        </w:rPr>
        <w:t>تأثير</w:t>
      </w:r>
      <w:r w:rsidR="00CA4CC4" w:rsidRPr="00052E57">
        <w:rPr>
          <w:rFonts w:ascii="Simplified Arabic" w:hAnsi="Simplified Arabic" w:cs="Simplified Arabic"/>
          <w:sz w:val="28"/>
          <w:szCs w:val="28"/>
          <w:rtl/>
        </w:rPr>
        <w:t xml:space="preserve"> </w:t>
      </w:r>
      <w:r w:rsidR="00CA4CC4" w:rsidRPr="00052E57">
        <w:rPr>
          <w:rFonts w:ascii="Simplified Arabic" w:hAnsi="Simplified Arabic" w:cs="Simplified Arabic" w:hint="cs"/>
          <w:sz w:val="28"/>
          <w:szCs w:val="28"/>
          <w:rtl/>
        </w:rPr>
        <w:t>سياسي</w:t>
      </w:r>
      <w:r w:rsidR="00CA4CC4" w:rsidRPr="00052E57">
        <w:rPr>
          <w:rFonts w:ascii="Simplified Arabic" w:hAnsi="Simplified Arabic" w:cs="Simplified Arabic"/>
          <w:sz w:val="28"/>
          <w:szCs w:val="28"/>
          <w:rtl/>
        </w:rPr>
        <w:t xml:space="preserve"> </w:t>
      </w:r>
      <w:r w:rsidR="00CA4CC4" w:rsidRPr="00052E57">
        <w:rPr>
          <w:rFonts w:ascii="Simplified Arabic" w:hAnsi="Simplified Arabic" w:cs="Simplified Arabic" w:hint="cs"/>
          <w:sz w:val="28"/>
          <w:szCs w:val="28"/>
          <w:rtl/>
        </w:rPr>
        <w:t>أو</w:t>
      </w:r>
      <w:r w:rsidR="00CA4CC4" w:rsidRPr="00052E57">
        <w:rPr>
          <w:rFonts w:ascii="Simplified Arabic" w:hAnsi="Simplified Arabic" w:cs="Simplified Arabic"/>
          <w:sz w:val="28"/>
          <w:szCs w:val="28"/>
          <w:rtl/>
        </w:rPr>
        <w:t xml:space="preserve"> </w:t>
      </w:r>
      <w:r w:rsidR="00CA4CC4" w:rsidRPr="00052E57">
        <w:rPr>
          <w:rFonts w:ascii="Simplified Arabic" w:hAnsi="Simplified Arabic" w:cs="Simplified Arabic" w:hint="cs"/>
          <w:sz w:val="28"/>
          <w:szCs w:val="28"/>
          <w:rtl/>
        </w:rPr>
        <w:t>مالي</w:t>
      </w:r>
      <w:r w:rsidR="00CA4CC4" w:rsidRPr="00052E57">
        <w:rPr>
          <w:rFonts w:ascii="Simplified Arabic" w:hAnsi="Simplified Arabic" w:cs="Simplified Arabic"/>
          <w:sz w:val="28"/>
          <w:szCs w:val="28"/>
          <w:rtl/>
        </w:rPr>
        <w:t xml:space="preserve"> </w:t>
      </w:r>
      <w:r w:rsidR="00CA4CC4" w:rsidRPr="00052E57">
        <w:rPr>
          <w:rFonts w:ascii="Simplified Arabic" w:hAnsi="Simplified Arabic" w:cs="Simplified Arabic" w:hint="cs"/>
          <w:sz w:val="28"/>
          <w:szCs w:val="28"/>
          <w:rtl/>
        </w:rPr>
        <w:t>أو</w:t>
      </w:r>
      <w:r w:rsidR="00CA4CC4" w:rsidRPr="00052E57">
        <w:rPr>
          <w:rFonts w:ascii="Simplified Arabic" w:hAnsi="Simplified Arabic" w:cs="Simplified Arabic"/>
          <w:sz w:val="28"/>
          <w:szCs w:val="28"/>
          <w:rtl/>
        </w:rPr>
        <w:t xml:space="preserve"> </w:t>
      </w:r>
      <w:r w:rsidR="00CA4CC4" w:rsidRPr="00052E57">
        <w:rPr>
          <w:rFonts w:ascii="Simplified Arabic" w:hAnsi="Simplified Arabic" w:cs="Simplified Arabic" w:hint="cs"/>
          <w:sz w:val="28"/>
          <w:szCs w:val="28"/>
          <w:rtl/>
        </w:rPr>
        <w:t xml:space="preserve">شخصي، </w:t>
      </w:r>
      <w:r w:rsidR="000F155A" w:rsidRPr="00052E57">
        <w:rPr>
          <w:rFonts w:ascii="Simplified Arabic" w:hAnsi="Simplified Arabic" w:cs="Simplified Arabic" w:hint="cs"/>
          <w:sz w:val="28"/>
          <w:szCs w:val="28"/>
          <w:rtl/>
        </w:rPr>
        <w:t xml:space="preserve">بهدف </w:t>
      </w:r>
      <w:r w:rsidR="00A73019" w:rsidRPr="00052E57">
        <w:rPr>
          <w:rFonts w:ascii="Simplified Arabic" w:hAnsi="Simplified Arabic" w:cs="Simplified Arabic"/>
          <w:sz w:val="28"/>
          <w:szCs w:val="28"/>
          <w:rtl/>
        </w:rPr>
        <w:t xml:space="preserve">تحقيق الصلاح للناس </w:t>
      </w:r>
      <w:r w:rsidR="00FA7D26" w:rsidRPr="00052E57">
        <w:rPr>
          <w:rFonts w:ascii="Simplified Arabic" w:hAnsi="Simplified Arabic" w:cs="Simplified Arabic" w:hint="cs"/>
          <w:sz w:val="28"/>
          <w:szCs w:val="28"/>
          <w:rtl/>
        </w:rPr>
        <w:t xml:space="preserve">واحترام حقوقهم </w:t>
      </w:r>
      <w:r w:rsidR="00A73019" w:rsidRPr="00052E57">
        <w:rPr>
          <w:rFonts w:ascii="Simplified Arabic" w:hAnsi="Simplified Arabic" w:cs="Simplified Arabic"/>
          <w:sz w:val="28"/>
          <w:szCs w:val="28"/>
          <w:rtl/>
        </w:rPr>
        <w:t>وإبعاد الفساد عنهم</w:t>
      </w:r>
      <w:r w:rsidR="000F155A" w:rsidRPr="00052E57">
        <w:rPr>
          <w:rFonts w:ascii="Simplified Arabic" w:hAnsi="Simplified Arabic" w:cs="Simplified Arabic" w:hint="cs"/>
          <w:sz w:val="28"/>
          <w:szCs w:val="28"/>
          <w:rtl/>
        </w:rPr>
        <w:t>.</w:t>
      </w:r>
      <w:r w:rsidR="005E07EF" w:rsidRPr="00052E57">
        <w:rPr>
          <w:rFonts w:ascii="Simplified Arabic" w:hAnsi="Simplified Arabic" w:cs="Simplified Arabic" w:hint="cs"/>
          <w:sz w:val="28"/>
          <w:szCs w:val="28"/>
          <w:rtl/>
        </w:rPr>
        <w:t xml:space="preserve"> </w:t>
      </w:r>
      <w:r w:rsidR="00FA7D26" w:rsidRPr="00052E57">
        <w:rPr>
          <w:rFonts w:ascii="Simplified Arabic" w:hAnsi="Simplified Arabic" w:cs="Simplified Arabic" w:hint="cs"/>
          <w:sz w:val="28"/>
          <w:szCs w:val="28"/>
          <w:rtl/>
        </w:rPr>
        <w:t>كما على الدولة</w:t>
      </w:r>
      <w:r w:rsidR="007A0787" w:rsidRPr="00052E57">
        <w:rPr>
          <w:rFonts w:ascii="Simplified Arabic" w:hAnsi="Simplified Arabic" w:cs="Simplified Arabic" w:hint="cs"/>
          <w:sz w:val="28"/>
          <w:szCs w:val="28"/>
          <w:rtl/>
        </w:rPr>
        <w:t xml:space="preserve"> بالمقابل</w:t>
      </w:r>
      <w:r w:rsidR="00FA7D26" w:rsidRPr="00052E57">
        <w:rPr>
          <w:rFonts w:ascii="Simplified Arabic" w:hAnsi="Simplified Arabic" w:cs="Simplified Arabic" w:hint="cs"/>
          <w:sz w:val="28"/>
          <w:szCs w:val="28"/>
          <w:rtl/>
        </w:rPr>
        <w:t xml:space="preserve"> </w:t>
      </w:r>
      <w:r w:rsidR="00934F59" w:rsidRPr="00052E57">
        <w:rPr>
          <w:rFonts w:ascii="Simplified Arabic" w:hAnsi="Simplified Arabic" w:cs="Simplified Arabic"/>
          <w:sz w:val="28"/>
          <w:szCs w:val="28"/>
          <w:rtl/>
        </w:rPr>
        <w:t>أن توف</w:t>
      </w:r>
      <w:r w:rsidR="00FA7D26" w:rsidRPr="00052E57">
        <w:rPr>
          <w:rFonts w:ascii="Simplified Arabic" w:hAnsi="Simplified Arabic" w:cs="Simplified Arabic" w:hint="cs"/>
          <w:sz w:val="28"/>
          <w:szCs w:val="28"/>
          <w:rtl/>
        </w:rPr>
        <w:t>ّ</w:t>
      </w:r>
      <w:r w:rsidR="00934F59" w:rsidRPr="00052E57">
        <w:rPr>
          <w:rFonts w:ascii="Simplified Arabic" w:hAnsi="Simplified Arabic" w:cs="Simplified Arabic"/>
          <w:sz w:val="28"/>
          <w:szCs w:val="28"/>
          <w:rtl/>
        </w:rPr>
        <w:t xml:space="preserve">ر </w:t>
      </w:r>
      <w:r w:rsidR="005E07EF" w:rsidRPr="00052E57">
        <w:rPr>
          <w:rFonts w:ascii="Simplified Arabic" w:hAnsi="Simplified Arabic" w:cs="Simplified Arabic" w:hint="cs"/>
          <w:sz w:val="28"/>
          <w:szCs w:val="28"/>
          <w:rtl/>
        </w:rPr>
        <w:t>للقضاة الأمن والأمان والأجور و</w:t>
      </w:r>
      <w:r w:rsidR="00934F59" w:rsidRPr="00052E57">
        <w:rPr>
          <w:rFonts w:ascii="Simplified Arabic" w:hAnsi="Simplified Arabic" w:cs="Simplified Arabic"/>
          <w:sz w:val="28"/>
          <w:szCs w:val="28"/>
          <w:rtl/>
        </w:rPr>
        <w:t xml:space="preserve">الموارد </w:t>
      </w:r>
      <w:r w:rsidR="005E07EF" w:rsidRPr="00052E57">
        <w:rPr>
          <w:rFonts w:ascii="Simplified Arabic" w:hAnsi="Simplified Arabic" w:cs="Simplified Arabic" w:hint="cs"/>
          <w:sz w:val="28"/>
          <w:szCs w:val="28"/>
          <w:rtl/>
        </w:rPr>
        <w:t>الملائمة و</w:t>
      </w:r>
      <w:r w:rsidR="00934F59" w:rsidRPr="00052E57">
        <w:rPr>
          <w:rFonts w:ascii="Simplified Arabic" w:hAnsi="Simplified Arabic" w:cs="Simplified Arabic"/>
          <w:sz w:val="28"/>
          <w:szCs w:val="28"/>
          <w:rtl/>
        </w:rPr>
        <w:t>الكافية لتمكين</w:t>
      </w:r>
      <w:r w:rsidR="005E07EF" w:rsidRPr="00052E57">
        <w:rPr>
          <w:rFonts w:ascii="Simplified Arabic" w:hAnsi="Simplified Arabic" w:cs="Simplified Arabic" w:hint="cs"/>
          <w:sz w:val="28"/>
          <w:szCs w:val="28"/>
          <w:rtl/>
        </w:rPr>
        <w:t xml:space="preserve">هم </w:t>
      </w:r>
      <w:r w:rsidR="00934F59" w:rsidRPr="00052E57">
        <w:rPr>
          <w:rFonts w:ascii="Simplified Arabic" w:hAnsi="Simplified Arabic" w:cs="Simplified Arabic"/>
          <w:sz w:val="28"/>
          <w:szCs w:val="28"/>
          <w:rtl/>
        </w:rPr>
        <w:t>من أداء مهامه</w:t>
      </w:r>
      <w:r w:rsidR="005E07EF" w:rsidRPr="00052E57">
        <w:rPr>
          <w:rFonts w:ascii="Simplified Arabic" w:hAnsi="Simplified Arabic" w:cs="Simplified Arabic" w:hint="cs"/>
          <w:sz w:val="28"/>
          <w:szCs w:val="28"/>
          <w:rtl/>
        </w:rPr>
        <w:t xml:space="preserve">م </w:t>
      </w:r>
      <w:r w:rsidR="00934F59" w:rsidRPr="00052E57">
        <w:rPr>
          <w:rFonts w:ascii="Simplified Arabic" w:hAnsi="Simplified Arabic" w:cs="Simplified Arabic"/>
          <w:sz w:val="28"/>
          <w:szCs w:val="28"/>
          <w:rtl/>
        </w:rPr>
        <w:t>بطريقة سليمة</w:t>
      </w:r>
      <w:r w:rsidR="009C72DE" w:rsidRPr="00052E57">
        <w:rPr>
          <w:rFonts w:ascii="Simplified Arabic" w:hAnsi="Simplified Arabic" w:cs="Simplified Arabic" w:hint="cs"/>
          <w:sz w:val="28"/>
          <w:szCs w:val="28"/>
          <w:rtl/>
        </w:rPr>
        <w:t xml:space="preserve">، </w:t>
      </w:r>
      <w:r w:rsidR="007A0787" w:rsidRPr="00052E57">
        <w:rPr>
          <w:rFonts w:ascii="Simplified Arabic" w:hAnsi="Simplified Arabic" w:cs="Simplified Arabic" w:hint="cs"/>
          <w:sz w:val="28"/>
          <w:szCs w:val="28"/>
          <w:rtl/>
        </w:rPr>
        <w:t xml:space="preserve">كما </w:t>
      </w:r>
      <w:r w:rsidR="009C72DE" w:rsidRPr="00052E57">
        <w:rPr>
          <w:rFonts w:ascii="Simplified Arabic" w:hAnsi="Simplified Arabic" w:cs="Simplified Arabic" w:hint="cs"/>
          <w:sz w:val="28"/>
          <w:szCs w:val="28"/>
          <w:rtl/>
        </w:rPr>
        <w:t>على كل قاضٍ</w:t>
      </w:r>
      <w:r w:rsidR="007A0787" w:rsidRPr="00052E57">
        <w:rPr>
          <w:rFonts w:ascii="Simplified Arabic" w:hAnsi="Simplified Arabic" w:cs="Simplified Arabic" w:hint="cs"/>
          <w:sz w:val="28"/>
          <w:szCs w:val="28"/>
          <w:rtl/>
        </w:rPr>
        <w:t xml:space="preserve"> أيضًا</w:t>
      </w:r>
      <w:r w:rsidR="009C72DE" w:rsidRPr="00052E57">
        <w:rPr>
          <w:rFonts w:ascii="Simplified Arabic" w:hAnsi="Simplified Arabic" w:cs="Simplified Arabic" w:hint="cs"/>
          <w:sz w:val="28"/>
          <w:szCs w:val="28"/>
          <w:rtl/>
        </w:rPr>
        <w:t xml:space="preserve"> أن </w:t>
      </w:r>
      <w:r w:rsidR="00934F59" w:rsidRPr="00052E57">
        <w:rPr>
          <w:rFonts w:ascii="Simplified Arabic" w:hAnsi="Simplified Arabic" w:cs="Simplified Arabic"/>
          <w:sz w:val="28"/>
          <w:szCs w:val="28"/>
          <w:rtl/>
        </w:rPr>
        <w:t>يكون ملزم</w:t>
      </w:r>
      <w:r w:rsidR="009C72DE" w:rsidRPr="00052E57">
        <w:rPr>
          <w:rFonts w:ascii="Simplified Arabic" w:hAnsi="Simplified Arabic" w:cs="Simplified Arabic" w:hint="cs"/>
          <w:sz w:val="28"/>
          <w:szCs w:val="28"/>
          <w:rtl/>
        </w:rPr>
        <w:t>ًا</w:t>
      </w:r>
      <w:r w:rsidR="00773D01" w:rsidRPr="00052E57">
        <w:rPr>
          <w:rFonts w:ascii="Simplified Arabic" w:hAnsi="Simplified Arabic" w:cs="Simplified Arabic" w:hint="cs"/>
          <w:sz w:val="28"/>
          <w:szCs w:val="28"/>
          <w:rtl/>
        </w:rPr>
        <w:t xml:space="preserve"> </w:t>
      </w:r>
      <w:r w:rsidR="00934F59" w:rsidRPr="00052E57">
        <w:rPr>
          <w:rFonts w:ascii="Simplified Arabic" w:hAnsi="Simplified Arabic" w:cs="Simplified Arabic"/>
          <w:sz w:val="28"/>
          <w:szCs w:val="28"/>
          <w:rtl/>
        </w:rPr>
        <w:t>بالمحافظة على سر</w:t>
      </w:r>
      <w:r w:rsidR="00773D01" w:rsidRPr="00052E57">
        <w:rPr>
          <w:rFonts w:ascii="Simplified Arabic" w:hAnsi="Simplified Arabic" w:cs="Simplified Arabic" w:hint="cs"/>
          <w:sz w:val="28"/>
          <w:szCs w:val="28"/>
          <w:rtl/>
        </w:rPr>
        <w:t>ّ</w:t>
      </w:r>
      <w:r w:rsidR="00934F59" w:rsidRPr="00052E57">
        <w:rPr>
          <w:rFonts w:ascii="Simplified Arabic" w:hAnsi="Simplified Arabic" w:cs="Simplified Arabic"/>
          <w:sz w:val="28"/>
          <w:szCs w:val="28"/>
          <w:rtl/>
        </w:rPr>
        <w:t xml:space="preserve"> المهنة فيما يتعل</w:t>
      </w:r>
      <w:r w:rsidR="00773D01" w:rsidRPr="00052E57">
        <w:rPr>
          <w:rFonts w:ascii="Simplified Arabic" w:hAnsi="Simplified Arabic" w:cs="Simplified Arabic" w:hint="cs"/>
          <w:sz w:val="28"/>
          <w:szCs w:val="28"/>
          <w:rtl/>
        </w:rPr>
        <w:t>ّ</w:t>
      </w:r>
      <w:r w:rsidR="00934F59" w:rsidRPr="00052E57">
        <w:rPr>
          <w:rFonts w:ascii="Simplified Arabic" w:hAnsi="Simplified Arabic" w:cs="Simplified Arabic"/>
          <w:sz w:val="28"/>
          <w:szCs w:val="28"/>
          <w:rtl/>
        </w:rPr>
        <w:t>ق بمداولاته وبالمعلومات السري</w:t>
      </w:r>
      <w:r w:rsidR="00773D01" w:rsidRPr="00052E57">
        <w:rPr>
          <w:rFonts w:ascii="Simplified Arabic" w:hAnsi="Simplified Arabic" w:cs="Simplified Arabic" w:hint="cs"/>
          <w:sz w:val="28"/>
          <w:szCs w:val="28"/>
          <w:rtl/>
        </w:rPr>
        <w:t>ّ</w:t>
      </w:r>
      <w:r w:rsidR="00934F59" w:rsidRPr="00052E57">
        <w:rPr>
          <w:rFonts w:ascii="Simplified Arabic" w:hAnsi="Simplified Arabic" w:cs="Simplified Arabic"/>
          <w:sz w:val="28"/>
          <w:szCs w:val="28"/>
          <w:rtl/>
        </w:rPr>
        <w:t>ة التي يحص</w:t>
      </w:r>
      <w:r w:rsidR="009C72DE" w:rsidRPr="00052E57">
        <w:rPr>
          <w:rFonts w:ascii="Simplified Arabic" w:hAnsi="Simplified Arabic" w:cs="Simplified Arabic" w:hint="cs"/>
          <w:sz w:val="28"/>
          <w:szCs w:val="28"/>
          <w:rtl/>
        </w:rPr>
        <w:t>ل</w:t>
      </w:r>
      <w:r w:rsidR="00934F59" w:rsidRPr="00052E57">
        <w:rPr>
          <w:rFonts w:ascii="Simplified Arabic" w:hAnsi="Simplified Arabic" w:cs="Simplified Arabic"/>
          <w:sz w:val="28"/>
          <w:szCs w:val="28"/>
          <w:rtl/>
        </w:rPr>
        <w:t xml:space="preserve"> عليها أثناء أداء واجباته</w:t>
      </w:r>
      <w:r w:rsidR="00934F59" w:rsidRPr="00052E57">
        <w:rPr>
          <w:rFonts w:ascii="Simplified Arabic" w:hAnsi="Simplified Arabic" w:cs="Simplified Arabic"/>
          <w:sz w:val="28"/>
          <w:szCs w:val="28"/>
        </w:rPr>
        <w:t>.</w:t>
      </w:r>
      <w:r w:rsidR="00773D01" w:rsidRPr="00052E57">
        <w:rPr>
          <w:rFonts w:ascii="Simplified Arabic" w:hAnsi="Simplified Arabic" w:cs="Simplified Arabic" w:hint="cs"/>
          <w:sz w:val="28"/>
          <w:szCs w:val="28"/>
          <w:rtl/>
        </w:rPr>
        <w:t xml:space="preserve"> </w:t>
      </w:r>
    </w:p>
    <w:p w:rsidR="000B1CCC" w:rsidRPr="00052E57" w:rsidRDefault="00773D01" w:rsidP="0017386D">
      <w:pPr>
        <w:pStyle w:val="NormalWeb"/>
        <w:shd w:val="clear" w:color="auto" w:fill="FFFFFF"/>
        <w:bidi/>
        <w:spacing w:before="120" w:beforeAutospacing="0" w:after="120" w:afterAutospacing="0" w:line="384" w:lineRule="atLeast"/>
        <w:jc w:val="both"/>
        <w:rPr>
          <w:rFonts w:ascii="Simplified Arabic" w:hAnsi="Simplified Arabic" w:cs="Simplified Arabic"/>
          <w:b/>
          <w:bCs/>
          <w:sz w:val="28"/>
          <w:szCs w:val="28"/>
        </w:rPr>
      </w:pPr>
      <w:r w:rsidRPr="00052E57">
        <w:rPr>
          <w:rFonts w:ascii="Simplified Arabic" w:hAnsi="Simplified Arabic" w:cs="Simplified Arabic" w:hint="cs"/>
          <w:b/>
          <w:bCs/>
          <w:sz w:val="28"/>
          <w:szCs w:val="28"/>
          <w:rtl/>
        </w:rPr>
        <w:t>نظام العدالة</w:t>
      </w:r>
      <w:r w:rsidR="00B67AA1" w:rsidRPr="00052E57">
        <w:rPr>
          <w:rFonts w:ascii="Simplified Arabic" w:hAnsi="Simplified Arabic" w:cs="Simplified Arabic" w:hint="cs"/>
          <w:b/>
          <w:bCs/>
          <w:sz w:val="28"/>
          <w:szCs w:val="28"/>
          <w:rtl/>
        </w:rPr>
        <w:t xml:space="preserve"> </w:t>
      </w:r>
      <w:r w:rsidR="0017386D">
        <w:rPr>
          <w:rFonts w:ascii="Simplified Arabic" w:hAnsi="Simplified Arabic" w:cs="Simplified Arabic" w:hint="cs"/>
          <w:b/>
          <w:bCs/>
          <w:sz w:val="28"/>
          <w:szCs w:val="28"/>
          <w:rtl/>
        </w:rPr>
        <w:t>والتحدّيات الصعبة</w:t>
      </w:r>
    </w:p>
    <w:p w:rsidR="002C56F0" w:rsidRPr="002C56F0" w:rsidRDefault="00052E57" w:rsidP="007A0787">
      <w:pPr>
        <w:bidi/>
        <w:spacing w:after="0" w:line="240" w:lineRule="auto"/>
        <w:jc w:val="both"/>
        <w:rPr>
          <w:rFonts w:ascii="Simplified Arabic" w:hAnsi="Simplified Arabic" w:cs="Simplified Arabic"/>
          <w:sz w:val="28"/>
          <w:szCs w:val="28"/>
        </w:rPr>
      </w:pPr>
      <w:r>
        <w:rPr>
          <w:rFonts w:ascii="Simplified Arabic" w:hAnsi="Simplified Arabic" w:cs="Simplified Arabic"/>
          <w:noProof/>
          <w:sz w:val="28"/>
          <w:szCs w:val="28"/>
        </w:rPr>
        <w:drawing>
          <wp:anchor distT="0" distB="0" distL="114300" distR="114300" simplePos="0" relativeHeight="251659264" behindDoc="0" locked="0" layoutInCell="1" allowOverlap="1" wp14:anchorId="48C0CE07" wp14:editId="27ACCC1E">
            <wp:simplePos x="0" y="0"/>
            <wp:positionH relativeFrom="margin">
              <wp:posOffset>76835</wp:posOffset>
            </wp:positionH>
            <wp:positionV relativeFrom="margin">
              <wp:posOffset>3933825</wp:posOffset>
            </wp:positionV>
            <wp:extent cx="3091180" cy="2266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1180" cy="2266950"/>
                    </a:xfrm>
                    <a:prstGeom prst="rect">
                      <a:avLst/>
                    </a:prstGeom>
                    <a:noFill/>
                    <a:ln>
                      <a:noFill/>
                    </a:ln>
                  </pic:spPr>
                </pic:pic>
              </a:graphicData>
            </a:graphic>
          </wp:anchor>
        </w:drawing>
      </w:r>
      <w:r w:rsidR="002C56F0" w:rsidRPr="002C56F0">
        <w:rPr>
          <w:rFonts w:ascii="Simplified Arabic" w:hAnsi="Simplified Arabic" w:cs="Simplified Arabic" w:hint="cs"/>
          <w:sz w:val="28"/>
          <w:szCs w:val="28"/>
          <w:rtl/>
        </w:rPr>
        <w:t>هو</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النظام</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الذي</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تم</w:t>
      </w:r>
      <w:r w:rsidR="0062125F">
        <w:rPr>
          <w:rFonts w:ascii="Simplified Arabic" w:hAnsi="Simplified Arabic" w:cs="Simplified Arabic" w:hint="cs"/>
          <w:sz w:val="28"/>
          <w:szCs w:val="28"/>
          <w:rtl/>
        </w:rPr>
        <w:t>َّ</w:t>
      </w:r>
      <w:r w:rsidR="002C56F0" w:rsidRPr="002C56F0">
        <w:rPr>
          <w:rFonts w:ascii="Simplified Arabic" w:hAnsi="Simplified Arabic" w:cs="Simplified Arabic"/>
          <w:sz w:val="28"/>
          <w:szCs w:val="28"/>
          <w:rtl/>
        </w:rPr>
        <w:t xml:space="preserve"> </w:t>
      </w:r>
      <w:r w:rsidR="00773D01">
        <w:rPr>
          <w:rFonts w:ascii="Simplified Arabic" w:hAnsi="Simplified Arabic" w:cs="Simplified Arabic" w:hint="cs"/>
          <w:sz w:val="28"/>
          <w:szCs w:val="28"/>
          <w:rtl/>
        </w:rPr>
        <w:t>التخطيط له و</w:t>
      </w:r>
      <w:r w:rsidR="002C56F0" w:rsidRPr="002C56F0">
        <w:rPr>
          <w:rFonts w:ascii="Simplified Arabic" w:hAnsi="Simplified Arabic" w:cs="Simplified Arabic" w:hint="cs"/>
          <w:sz w:val="28"/>
          <w:szCs w:val="28"/>
          <w:rtl/>
        </w:rPr>
        <w:t>تصميمه</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لضمان</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معاملة</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جميع</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الأفراد</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على</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قدم</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المساواة</w:t>
      </w:r>
      <w:r w:rsidR="002C56F0" w:rsidRPr="002C56F0">
        <w:rPr>
          <w:rFonts w:ascii="Simplified Arabic" w:hAnsi="Simplified Arabic" w:cs="Simplified Arabic"/>
          <w:sz w:val="28"/>
          <w:szCs w:val="28"/>
          <w:rtl/>
        </w:rPr>
        <w:t xml:space="preserve"> </w:t>
      </w:r>
      <w:r w:rsidR="00773D01">
        <w:rPr>
          <w:rFonts w:ascii="Simplified Arabic" w:hAnsi="Simplified Arabic" w:cs="Simplified Arabic" w:hint="cs"/>
          <w:sz w:val="28"/>
          <w:szCs w:val="28"/>
          <w:rtl/>
        </w:rPr>
        <w:t>والنزاهة</w:t>
      </w:r>
      <w:r w:rsidR="002C56F0" w:rsidRPr="002C56F0">
        <w:rPr>
          <w:rFonts w:ascii="Simplified Arabic" w:hAnsi="Simplified Arabic" w:cs="Simplified Arabic" w:hint="cs"/>
          <w:sz w:val="28"/>
          <w:szCs w:val="28"/>
          <w:rtl/>
        </w:rPr>
        <w:t>،</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بغض</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النظر</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عن</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خلفيتهم</w:t>
      </w:r>
      <w:r w:rsidR="00773D01">
        <w:rPr>
          <w:rFonts w:ascii="Simplified Arabic" w:hAnsi="Simplified Arabic" w:cs="Simplified Arabic" w:hint="cs"/>
          <w:sz w:val="28"/>
          <w:szCs w:val="28"/>
          <w:rtl/>
        </w:rPr>
        <w:t xml:space="preserve"> الثقافية</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أو</w:t>
      </w:r>
      <w:r w:rsidR="00773D01">
        <w:rPr>
          <w:rFonts w:ascii="Simplified Arabic" w:hAnsi="Simplified Arabic" w:cs="Simplified Arabic" w:hint="cs"/>
          <w:sz w:val="28"/>
          <w:szCs w:val="28"/>
          <w:rtl/>
        </w:rPr>
        <w:t xml:space="preserve"> الدينية أو</w:t>
      </w:r>
      <w:r w:rsidR="0062125F">
        <w:rPr>
          <w:rFonts w:ascii="Simplified Arabic" w:hAnsi="Simplified Arabic" w:cs="Simplified Arabic" w:hint="cs"/>
          <w:sz w:val="28"/>
          <w:szCs w:val="28"/>
          <w:rtl/>
        </w:rPr>
        <w:t xml:space="preserve"> السياسية أو</w:t>
      </w:r>
      <w:r w:rsidR="00773D01">
        <w:rPr>
          <w:rFonts w:ascii="Simplified Arabic" w:hAnsi="Simplified Arabic" w:cs="Simplified Arabic" w:hint="cs"/>
          <w:sz w:val="28"/>
          <w:szCs w:val="28"/>
          <w:rtl/>
        </w:rPr>
        <w:t xml:space="preserve"> ا</w:t>
      </w:r>
      <w:r w:rsidR="002C56F0" w:rsidRPr="002C56F0">
        <w:rPr>
          <w:rFonts w:ascii="Simplified Arabic" w:hAnsi="Simplified Arabic" w:cs="Simplified Arabic" w:hint="cs"/>
          <w:sz w:val="28"/>
          <w:szCs w:val="28"/>
          <w:rtl/>
        </w:rPr>
        <w:t>لاجتماعي</w:t>
      </w:r>
      <w:r w:rsidR="00773D01">
        <w:rPr>
          <w:rFonts w:ascii="Simplified Arabic" w:hAnsi="Simplified Arabic" w:cs="Simplified Arabic" w:hint="cs"/>
          <w:sz w:val="28"/>
          <w:szCs w:val="28"/>
          <w:rtl/>
        </w:rPr>
        <w:t>ة</w:t>
      </w:r>
      <w:r w:rsidR="0062125F">
        <w:rPr>
          <w:rFonts w:ascii="Simplified Arabic" w:hAnsi="Simplified Arabic" w:cs="Simplified Arabic" w:hint="cs"/>
          <w:sz w:val="28"/>
          <w:szCs w:val="28"/>
          <w:rtl/>
        </w:rPr>
        <w:t xml:space="preserve"> أو ...</w:t>
      </w:r>
      <w:r w:rsidR="002C56F0" w:rsidRPr="002C56F0">
        <w:rPr>
          <w:rFonts w:ascii="Simplified Arabic" w:hAnsi="Simplified Arabic" w:cs="Simplified Arabic"/>
          <w:sz w:val="28"/>
          <w:szCs w:val="28"/>
          <w:rtl/>
        </w:rPr>
        <w:t xml:space="preserve">. </w:t>
      </w:r>
      <w:r w:rsidR="00773D01">
        <w:rPr>
          <w:rFonts w:ascii="Simplified Arabic" w:hAnsi="Simplified Arabic" w:cs="Simplified Arabic" w:hint="cs"/>
          <w:sz w:val="28"/>
          <w:szCs w:val="28"/>
          <w:rtl/>
        </w:rPr>
        <w:t xml:space="preserve">فذلك </w:t>
      </w:r>
      <w:r w:rsidR="002C56F0" w:rsidRPr="002C56F0">
        <w:rPr>
          <w:rFonts w:ascii="Simplified Arabic" w:hAnsi="Simplified Arabic" w:cs="Simplified Arabic" w:hint="cs"/>
          <w:sz w:val="28"/>
          <w:szCs w:val="28"/>
          <w:rtl/>
        </w:rPr>
        <w:t>هو</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مبدأ</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أساسي</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من</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مبادئ</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المجتمع</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الديمقراطي</w:t>
      </w:r>
      <w:r w:rsidR="00773D01">
        <w:rPr>
          <w:rFonts w:ascii="Simplified Arabic" w:hAnsi="Simplified Arabic" w:cs="Simplified Arabic" w:hint="cs"/>
          <w:sz w:val="28"/>
          <w:szCs w:val="28"/>
          <w:rtl/>
        </w:rPr>
        <w:t xml:space="preserve"> الذي تتغنى به وتط</w:t>
      </w:r>
      <w:r w:rsidR="007A0787">
        <w:rPr>
          <w:rFonts w:ascii="Simplified Arabic" w:hAnsi="Simplified Arabic" w:cs="Simplified Arabic" w:hint="cs"/>
          <w:sz w:val="28"/>
          <w:szCs w:val="28"/>
          <w:rtl/>
        </w:rPr>
        <w:t>ا</w:t>
      </w:r>
      <w:r w:rsidR="00773D01">
        <w:rPr>
          <w:rFonts w:ascii="Simplified Arabic" w:hAnsi="Simplified Arabic" w:cs="Simplified Arabic" w:hint="cs"/>
          <w:sz w:val="28"/>
          <w:szCs w:val="28"/>
          <w:rtl/>
        </w:rPr>
        <w:t>لب</w:t>
      </w:r>
      <w:r w:rsidR="007A0787">
        <w:rPr>
          <w:rFonts w:ascii="Simplified Arabic" w:hAnsi="Simplified Arabic" w:cs="Simplified Arabic" w:hint="cs"/>
          <w:sz w:val="28"/>
          <w:szCs w:val="28"/>
          <w:rtl/>
        </w:rPr>
        <w:t xml:space="preserve"> به</w:t>
      </w:r>
      <w:r w:rsidR="00773D01">
        <w:rPr>
          <w:rFonts w:ascii="Simplified Arabic" w:hAnsi="Simplified Arabic" w:cs="Simplified Arabic" w:hint="cs"/>
          <w:sz w:val="28"/>
          <w:szCs w:val="28"/>
          <w:rtl/>
        </w:rPr>
        <w:t xml:space="preserve"> كل الشعوب</w:t>
      </w:r>
      <w:r w:rsidR="002C56F0" w:rsidRPr="002C56F0">
        <w:rPr>
          <w:rFonts w:ascii="Simplified Arabic" w:hAnsi="Simplified Arabic" w:cs="Simplified Arabic" w:hint="cs"/>
          <w:sz w:val="28"/>
          <w:szCs w:val="28"/>
          <w:rtl/>
        </w:rPr>
        <w:t>،</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وهو</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ضروري</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للحفاظ</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على</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ثقة</w:t>
      </w:r>
      <w:r w:rsidR="002C56F0" w:rsidRPr="002C56F0">
        <w:rPr>
          <w:rFonts w:ascii="Simplified Arabic" w:hAnsi="Simplified Arabic" w:cs="Simplified Arabic"/>
          <w:sz w:val="28"/>
          <w:szCs w:val="28"/>
          <w:rtl/>
        </w:rPr>
        <w:t xml:space="preserve"> </w:t>
      </w:r>
      <w:r w:rsidR="00773D01">
        <w:rPr>
          <w:rFonts w:ascii="Simplified Arabic" w:hAnsi="Simplified Arabic" w:cs="Simplified Arabic" w:hint="cs"/>
          <w:sz w:val="28"/>
          <w:szCs w:val="28"/>
          <w:rtl/>
        </w:rPr>
        <w:t>الأفراد</w:t>
      </w:r>
      <w:r w:rsidR="002C56F0" w:rsidRPr="002C56F0">
        <w:rPr>
          <w:rFonts w:ascii="Simplified Arabic" w:hAnsi="Simplified Arabic" w:cs="Simplified Arabic"/>
          <w:sz w:val="28"/>
          <w:szCs w:val="28"/>
          <w:rtl/>
        </w:rPr>
        <w:t xml:space="preserve"> </w:t>
      </w:r>
      <w:r w:rsidR="007A0787">
        <w:rPr>
          <w:rFonts w:ascii="Simplified Arabic" w:hAnsi="Simplified Arabic" w:cs="Simplified Arabic" w:hint="cs"/>
          <w:sz w:val="28"/>
          <w:szCs w:val="28"/>
          <w:rtl/>
        </w:rPr>
        <w:t>بنظامهم</w:t>
      </w:r>
      <w:r w:rsidR="002C56F0" w:rsidRPr="002C56F0">
        <w:rPr>
          <w:rFonts w:ascii="Simplified Arabic" w:hAnsi="Simplified Arabic" w:cs="Simplified Arabic"/>
          <w:sz w:val="28"/>
          <w:szCs w:val="28"/>
          <w:rtl/>
        </w:rPr>
        <w:t xml:space="preserve"> </w:t>
      </w:r>
      <w:r w:rsidR="002C56F0" w:rsidRPr="002C56F0">
        <w:rPr>
          <w:rFonts w:ascii="Simplified Arabic" w:hAnsi="Simplified Arabic" w:cs="Simplified Arabic" w:hint="cs"/>
          <w:sz w:val="28"/>
          <w:szCs w:val="28"/>
          <w:rtl/>
        </w:rPr>
        <w:t>القضائي</w:t>
      </w:r>
      <w:r w:rsidR="002C56F0" w:rsidRPr="002C56F0">
        <w:rPr>
          <w:rFonts w:ascii="Simplified Arabic" w:hAnsi="Simplified Arabic" w:cs="Simplified Arabic"/>
          <w:sz w:val="28"/>
          <w:szCs w:val="28"/>
          <w:rtl/>
        </w:rPr>
        <w:t>.</w:t>
      </w:r>
    </w:p>
    <w:p w:rsidR="002C56F0" w:rsidRPr="00E0624D" w:rsidRDefault="00773D01" w:rsidP="007A0787">
      <w:pPr>
        <w:bidi/>
        <w:spacing w:after="0" w:line="240" w:lineRule="auto"/>
        <w:jc w:val="both"/>
        <w:rPr>
          <w:rFonts w:ascii="Simplified Arabic" w:hAnsi="Simplified Arabic" w:cs="Simplified Arabic"/>
          <w:sz w:val="28"/>
          <w:szCs w:val="28"/>
        </w:rPr>
      </w:pPr>
      <w:r w:rsidRPr="00E0624D">
        <w:rPr>
          <w:rFonts w:ascii="Simplified Arabic" w:hAnsi="Simplified Arabic" w:cs="Simplified Arabic" w:hint="cs"/>
          <w:sz w:val="28"/>
          <w:szCs w:val="28"/>
          <w:rtl/>
        </w:rPr>
        <w:t xml:space="preserve">إنَّ </w:t>
      </w:r>
      <w:r w:rsidR="002C56F0" w:rsidRPr="00E0624D">
        <w:rPr>
          <w:rFonts w:ascii="Simplified Arabic" w:hAnsi="Simplified Arabic" w:cs="Simplified Arabic" w:hint="cs"/>
          <w:sz w:val="28"/>
          <w:szCs w:val="28"/>
          <w:rtl/>
        </w:rPr>
        <w:t>أحد</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المكونات</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الرئيسية</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لنظام</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العدالة</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العادل</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هو</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الحق</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في</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محاكمة</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عادلة</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وهذا</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يشمل</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الحق</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في</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الاستعانة</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بمحام،</w:t>
      </w:r>
      <w:r w:rsidR="002C56F0" w:rsidRPr="00E0624D">
        <w:rPr>
          <w:rFonts w:ascii="Simplified Arabic" w:hAnsi="Simplified Arabic" w:cs="Simplified Arabic"/>
          <w:sz w:val="28"/>
          <w:szCs w:val="28"/>
          <w:rtl/>
        </w:rPr>
        <w:t xml:space="preserve"> </w:t>
      </w:r>
      <w:r w:rsidR="00E0624D">
        <w:rPr>
          <w:rFonts w:ascii="Simplified Arabic" w:hAnsi="Simplified Arabic" w:cs="Simplified Arabic" w:hint="cs"/>
          <w:sz w:val="28"/>
          <w:szCs w:val="28"/>
          <w:rtl/>
        </w:rPr>
        <w:t>وب</w:t>
      </w:r>
      <w:r w:rsidR="002C56F0" w:rsidRPr="00E0624D">
        <w:rPr>
          <w:rFonts w:ascii="Simplified Arabic" w:hAnsi="Simplified Arabic" w:cs="Simplified Arabic" w:hint="cs"/>
          <w:sz w:val="28"/>
          <w:szCs w:val="28"/>
          <w:rtl/>
        </w:rPr>
        <w:t>هيئة</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محل</w:t>
      </w:r>
      <w:r w:rsidR="00E0624D">
        <w:rPr>
          <w:rFonts w:ascii="Simplified Arabic" w:hAnsi="Simplified Arabic" w:cs="Simplified Arabic" w:hint="cs"/>
          <w:sz w:val="28"/>
          <w:szCs w:val="28"/>
          <w:rtl/>
        </w:rPr>
        <w:t>ّ</w:t>
      </w:r>
      <w:r w:rsidR="002C56F0" w:rsidRPr="00E0624D">
        <w:rPr>
          <w:rFonts w:ascii="Simplified Arabic" w:hAnsi="Simplified Arabic" w:cs="Simplified Arabic" w:hint="cs"/>
          <w:sz w:val="28"/>
          <w:szCs w:val="28"/>
          <w:rtl/>
        </w:rPr>
        <w:t>فين</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محايدة</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كما</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يعني</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أنه</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لا</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ينبغي</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أن</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يتعر</w:t>
      </w:r>
      <w:r w:rsidR="00E0624D">
        <w:rPr>
          <w:rFonts w:ascii="Simplified Arabic" w:hAnsi="Simplified Arabic" w:cs="Simplified Arabic" w:hint="cs"/>
          <w:sz w:val="28"/>
          <w:szCs w:val="28"/>
          <w:rtl/>
        </w:rPr>
        <w:t>ّ</w:t>
      </w:r>
      <w:r w:rsidR="002C56F0" w:rsidRPr="00E0624D">
        <w:rPr>
          <w:rFonts w:ascii="Simplified Arabic" w:hAnsi="Simplified Arabic" w:cs="Simplified Arabic" w:hint="cs"/>
          <w:sz w:val="28"/>
          <w:szCs w:val="28"/>
          <w:rtl/>
        </w:rPr>
        <w:t>ض</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المت</w:t>
      </w:r>
      <w:r w:rsidR="0062125F" w:rsidRPr="00E0624D">
        <w:rPr>
          <w:rFonts w:ascii="Simplified Arabic" w:hAnsi="Simplified Arabic" w:cs="Simplified Arabic" w:hint="cs"/>
          <w:sz w:val="28"/>
          <w:szCs w:val="28"/>
          <w:rtl/>
        </w:rPr>
        <w:t>ّ</w:t>
      </w:r>
      <w:r w:rsidR="002C56F0" w:rsidRPr="00E0624D">
        <w:rPr>
          <w:rFonts w:ascii="Simplified Arabic" w:hAnsi="Simplified Arabic" w:cs="Simplified Arabic" w:hint="cs"/>
          <w:sz w:val="28"/>
          <w:szCs w:val="28"/>
          <w:rtl/>
        </w:rPr>
        <w:t>همون</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للتمييز</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أو</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التحي</w:t>
      </w:r>
      <w:r w:rsidR="0062125F" w:rsidRPr="00E0624D">
        <w:rPr>
          <w:rFonts w:ascii="Simplified Arabic" w:hAnsi="Simplified Arabic" w:cs="Simplified Arabic" w:hint="cs"/>
          <w:sz w:val="28"/>
          <w:szCs w:val="28"/>
          <w:rtl/>
        </w:rPr>
        <w:t>ّ</w:t>
      </w:r>
      <w:r w:rsidR="002C56F0" w:rsidRPr="00E0624D">
        <w:rPr>
          <w:rFonts w:ascii="Simplified Arabic" w:hAnsi="Simplified Arabic" w:cs="Simplified Arabic" w:hint="cs"/>
          <w:sz w:val="28"/>
          <w:szCs w:val="28"/>
          <w:rtl/>
        </w:rPr>
        <w:t>ز</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على</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أساس</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العرق</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أو</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الجنس</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أو</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التوجه</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الجنسي</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أو</w:t>
      </w:r>
      <w:r w:rsidR="002C56F0" w:rsidRPr="00E0624D">
        <w:rPr>
          <w:rFonts w:ascii="Simplified Arabic" w:hAnsi="Simplified Arabic" w:cs="Simplified Arabic"/>
          <w:sz w:val="28"/>
          <w:szCs w:val="28"/>
          <w:rtl/>
        </w:rPr>
        <w:t xml:space="preserve"> </w:t>
      </w:r>
      <w:r w:rsidR="00E0624D">
        <w:rPr>
          <w:rFonts w:ascii="Simplified Arabic" w:hAnsi="Simplified Arabic" w:cs="Simplified Arabic" w:hint="cs"/>
          <w:sz w:val="28"/>
          <w:szCs w:val="28"/>
          <w:rtl/>
        </w:rPr>
        <w:t>أي من ال</w:t>
      </w:r>
      <w:r w:rsidR="002C56F0" w:rsidRPr="00E0624D">
        <w:rPr>
          <w:rFonts w:ascii="Simplified Arabic" w:hAnsi="Simplified Arabic" w:cs="Simplified Arabic" w:hint="cs"/>
          <w:sz w:val="28"/>
          <w:szCs w:val="28"/>
          <w:rtl/>
        </w:rPr>
        <w:t>عوامل</w:t>
      </w:r>
      <w:r w:rsidR="002C56F0" w:rsidRPr="00E0624D">
        <w:rPr>
          <w:rFonts w:ascii="Simplified Arabic" w:hAnsi="Simplified Arabic" w:cs="Simplified Arabic"/>
          <w:sz w:val="28"/>
          <w:szCs w:val="28"/>
          <w:rtl/>
        </w:rPr>
        <w:t xml:space="preserve"> </w:t>
      </w:r>
      <w:r w:rsidR="00E0624D">
        <w:rPr>
          <w:rFonts w:ascii="Simplified Arabic" w:hAnsi="Simplified Arabic" w:cs="Simplified Arabic" w:hint="cs"/>
          <w:sz w:val="28"/>
          <w:szCs w:val="28"/>
          <w:rtl/>
        </w:rPr>
        <w:t>السياسية والاجتماعية والطبقية المختلفة</w:t>
      </w:r>
      <w:r w:rsidR="002C56F0" w:rsidRPr="00E0624D">
        <w:rPr>
          <w:rFonts w:ascii="Simplified Arabic" w:hAnsi="Simplified Arabic" w:cs="Simplified Arabic"/>
          <w:sz w:val="28"/>
          <w:szCs w:val="28"/>
          <w:rtl/>
        </w:rPr>
        <w:t>.</w:t>
      </w:r>
      <w:r w:rsidR="0062125F" w:rsidRPr="00E0624D">
        <w:rPr>
          <w:rFonts w:ascii="Simplified Arabic" w:hAnsi="Simplified Arabic" w:cs="Simplified Arabic" w:hint="cs"/>
          <w:sz w:val="28"/>
          <w:szCs w:val="28"/>
          <w:rtl/>
        </w:rPr>
        <w:t xml:space="preserve"> ولنظام العدالة </w:t>
      </w:r>
      <w:r w:rsidR="002C56F0" w:rsidRPr="00E0624D">
        <w:rPr>
          <w:rFonts w:ascii="Simplified Arabic" w:hAnsi="Simplified Arabic" w:cs="Simplified Arabic" w:hint="cs"/>
          <w:sz w:val="28"/>
          <w:szCs w:val="28"/>
          <w:rtl/>
        </w:rPr>
        <w:t>جانب</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آخر</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مهم</w:t>
      </w:r>
      <w:r w:rsidR="002C56F0" w:rsidRPr="00E0624D">
        <w:rPr>
          <w:rFonts w:ascii="Simplified Arabic" w:hAnsi="Simplified Arabic" w:cs="Simplified Arabic"/>
          <w:sz w:val="28"/>
          <w:szCs w:val="28"/>
          <w:rtl/>
        </w:rPr>
        <w:t xml:space="preserve"> </w:t>
      </w:r>
      <w:r w:rsidR="0062125F" w:rsidRPr="00E0624D">
        <w:rPr>
          <w:rFonts w:ascii="Simplified Arabic" w:hAnsi="Simplified Arabic" w:cs="Simplified Arabic" w:hint="cs"/>
          <w:sz w:val="28"/>
          <w:szCs w:val="28"/>
          <w:rtl/>
        </w:rPr>
        <w:t>يتمثّل ب</w:t>
      </w:r>
      <w:r w:rsidR="002C56F0" w:rsidRPr="00E0624D">
        <w:rPr>
          <w:rFonts w:ascii="Simplified Arabic" w:hAnsi="Simplified Arabic" w:cs="Simplified Arabic" w:hint="cs"/>
          <w:sz w:val="28"/>
          <w:szCs w:val="28"/>
          <w:rtl/>
        </w:rPr>
        <w:t>استخدام</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الممارسات</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القائمة</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على</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الأدلة</w:t>
      </w:r>
      <w:r w:rsidR="0062125F" w:rsidRPr="00E0624D">
        <w:rPr>
          <w:rFonts w:ascii="Simplified Arabic" w:hAnsi="Simplified Arabic" w:cs="Simplified Arabic" w:hint="cs"/>
          <w:sz w:val="28"/>
          <w:szCs w:val="28"/>
          <w:rtl/>
        </w:rPr>
        <w:t xml:space="preserve"> واستخدام الأساليب العلمية لجمعها، فضلاً</w:t>
      </w:r>
      <w:r w:rsidR="0062125F" w:rsidRPr="00E0624D">
        <w:rPr>
          <w:rFonts w:ascii="Simplified Arabic" w:hAnsi="Simplified Arabic" w:cs="Simplified Arabic"/>
          <w:sz w:val="28"/>
          <w:szCs w:val="28"/>
          <w:rtl/>
        </w:rPr>
        <w:t xml:space="preserve"> </w:t>
      </w:r>
      <w:r w:rsidR="0062125F" w:rsidRPr="00E0624D">
        <w:rPr>
          <w:rFonts w:ascii="Simplified Arabic" w:hAnsi="Simplified Arabic" w:cs="Simplified Arabic" w:hint="cs"/>
          <w:sz w:val="28"/>
          <w:szCs w:val="28"/>
          <w:rtl/>
        </w:rPr>
        <w:t>عن</w:t>
      </w:r>
      <w:r w:rsidR="0062125F" w:rsidRPr="00E0624D">
        <w:rPr>
          <w:rFonts w:ascii="Simplified Arabic" w:hAnsi="Simplified Arabic" w:cs="Simplified Arabic"/>
          <w:sz w:val="28"/>
          <w:szCs w:val="28"/>
          <w:rtl/>
        </w:rPr>
        <w:t xml:space="preserve"> </w:t>
      </w:r>
      <w:r w:rsidR="0062125F" w:rsidRPr="00E0624D">
        <w:rPr>
          <w:rFonts w:ascii="Simplified Arabic" w:hAnsi="Simplified Arabic" w:cs="Simplified Arabic" w:hint="cs"/>
          <w:sz w:val="28"/>
          <w:szCs w:val="28"/>
          <w:rtl/>
        </w:rPr>
        <w:t>استخدام</w:t>
      </w:r>
      <w:r w:rsidR="0062125F" w:rsidRPr="00E0624D">
        <w:rPr>
          <w:rFonts w:ascii="Simplified Arabic" w:hAnsi="Simplified Arabic" w:cs="Simplified Arabic"/>
          <w:sz w:val="28"/>
          <w:szCs w:val="28"/>
          <w:rtl/>
        </w:rPr>
        <w:t xml:space="preserve"> </w:t>
      </w:r>
      <w:r w:rsidR="0062125F" w:rsidRPr="00E0624D">
        <w:rPr>
          <w:rFonts w:ascii="Simplified Arabic" w:hAnsi="Simplified Arabic" w:cs="Simplified Arabic" w:hint="cs"/>
          <w:sz w:val="28"/>
          <w:szCs w:val="28"/>
          <w:rtl/>
        </w:rPr>
        <w:t>خبراء</w:t>
      </w:r>
      <w:r w:rsidR="0062125F" w:rsidRPr="00E0624D">
        <w:rPr>
          <w:rFonts w:ascii="Simplified Arabic" w:hAnsi="Simplified Arabic" w:cs="Simplified Arabic"/>
          <w:sz w:val="28"/>
          <w:szCs w:val="28"/>
          <w:rtl/>
        </w:rPr>
        <w:t xml:space="preserve"> </w:t>
      </w:r>
      <w:r w:rsidR="0062125F" w:rsidRPr="00E0624D">
        <w:rPr>
          <w:rFonts w:ascii="Simplified Arabic" w:hAnsi="Simplified Arabic" w:cs="Simplified Arabic" w:hint="cs"/>
          <w:sz w:val="28"/>
          <w:szCs w:val="28"/>
          <w:rtl/>
        </w:rPr>
        <w:t>غير</w:t>
      </w:r>
      <w:r w:rsidR="0062125F" w:rsidRPr="00E0624D">
        <w:rPr>
          <w:rFonts w:ascii="Simplified Arabic" w:hAnsi="Simplified Arabic" w:cs="Simplified Arabic"/>
          <w:sz w:val="28"/>
          <w:szCs w:val="28"/>
          <w:rtl/>
        </w:rPr>
        <w:t xml:space="preserve"> </w:t>
      </w:r>
      <w:r w:rsidR="0062125F" w:rsidRPr="00E0624D">
        <w:rPr>
          <w:rFonts w:ascii="Simplified Arabic" w:hAnsi="Simplified Arabic" w:cs="Simplified Arabic" w:hint="cs"/>
          <w:sz w:val="28"/>
          <w:szCs w:val="28"/>
          <w:rtl/>
        </w:rPr>
        <w:t>متحيّزين</w:t>
      </w:r>
      <w:r w:rsidR="0062125F" w:rsidRPr="00E0624D">
        <w:rPr>
          <w:rFonts w:ascii="Simplified Arabic" w:hAnsi="Simplified Arabic" w:cs="Simplified Arabic"/>
          <w:sz w:val="28"/>
          <w:szCs w:val="28"/>
          <w:rtl/>
        </w:rPr>
        <w:t xml:space="preserve"> </w:t>
      </w:r>
      <w:r w:rsidR="0062125F" w:rsidRPr="00E0624D">
        <w:rPr>
          <w:rFonts w:ascii="Simplified Arabic" w:hAnsi="Simplified Arabic" w:cs="Simplified Arabic" w:hint="cs"/>
          <w:sz w:val="28"/>
          <w:szCs w:val="28"/>
          <w:rtl/>
        </w:rPr>
        <w:t>للإدلاء</w:t>
      </w:r>
      <w:r w:rsidR="0062125F" w:rsidRPr="00E0624D">
        <w:rPr>
          <w:rFonts w:ascii="Simplified Arabic" w:hAnsi="Simplified Arabic" w:cs="Simplified Arabic"/>
          <w:sz w:val="28"/>
          <w:szCs w:val="28"/>
          <w:rtl/>
        </w:rPr>
        <w:t xml:space="preserve"> </w:t>
      </w:r>
      <w:r w:rsidR="0062125F" w:rsidRPr="00E0624D">
        <w:rPr>
          <w:rFonts w:ascii="Simplified Arabic" w:hAnsi="Simplified Arabic" w:cs="Simplified Arabic" w:hint="cs"/>
          <w:sz w:val="28"/>
          <w:szCs w:val="28"/>
          <w:rtl/>
        </w:rPr>
        <w:t>بشهاداتهم</w:t>
      </w:r>
      <w:r w:rsidR="0062125F" w:rsidRPr="00E0624D">
        <w:rPr>
          <w:rFonts w:ascii="Simplified Arabic" w:hAnsi="Simplified Arabic" w:cs="Simplified Arabic"/>
          <w:sz w:val="28"/>
          <w:szCs w:val="28"/>
          <w:rtl/>
        </w:rPr>
        <w:t xml:space="preserve"> </w:t>
      </w:r>
      <w:r w:rsidR="0062125F" w:rsidRPr="00E0624D">
        <w:rPr>
          <w:rFonts w:ascii="Simplified Arabic" w:hAnsi="Simplified Arabic" w:cs="Simplified Arabic" w:hint="cs"/>
          <w:sz w:val="28"/>
          <w:szCs w:val="28"/>
          <w:rtl/>
        </w:rPr>
        <w:t>في</w:t>
      </w:r>
      <w:r w:rsidR="0062125F" w:rsidRPr="00E0624D">
        <w:rPr>
          <w:rFonts w:ascii="Simplified Arabic" w:hAnsi="Simplified Arabic" w:cs="Simplified Arabic"/>
          <w:sz w:val="28"/>
          <w:szCs w:val="28"/>
          <w:rtl/>
        </w:rPr>
        <w:t xml:space="preserve"> </w:t>
      </w:r>
      <w:r w:rsidR="0062125F" w:rsidRPr="00E0624D">
        <w:rPr>
          <w:rFonts w:ascii="Simplified Arabic" w:hAnsi="Simplified Arabic" w:cs="Simplified Arabic" w:hint="cs"/>
          <w:sz w:val="28"/>
          <w:szCs w:val="28"/>
          <w:rtl/>
        </w:rPr>
        <w:lastRenderedPageBreak/>
        <w:t xml:space="preserve">المحكمة، وذلك </w:t>
      </w:r>
      <w:r w:rsidR="002C56F0" w:rsidRPr="00E0624D">
        <w:rPr>
          <w:rFonts w:ascii="Simplified Arabic" w:hAnsi="Simplified Arabic" w:cs="Simplified Arabic" w:hint="cs"/>
          <w:sz w:val="28"/>
          <w:szCs w:val="28"/>
          <w:rtl/>
        </w:rPr>
        <w:t>يعني</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أن</w:t>
      </w:r>
      <w:r w:rsidR="0062125F" w:rsidRPr="00E0624D">
        <w:rPr>
          <w:rFonts w:ascii="Simplified Arabic" w:hAnsi="Simplified Arabic" w:cs="Simplified Arabic" w:hint="cs"/>
          <w:sz w:val="28"/>
          <w:szCs w:val="28"/>
          <w:rtl/>
        </w:rPr>
        <w:t>َّ</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القرارات</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تستند</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إلى</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الحقائق</w:t>
      </w:r>
      <w:r w:rsidR="002C56F0" w:rsidRPr="00E0624D">
        <w:rPr>
          <w:rFonts w:ascii="Simplified Arabic" w:hAnsi="Simplified Arabic" w:cs="Simplified Arabic"/>
          <w:sz w:val="28"/>
          <w:szCs w:val="28"/>
          <w:rtl/>
        </w:rPr>
        <w:t xml:space="preserve"> </w:t>
      </w:r>
      <w:r w:rsidR="0062125F" w:rsidRPr="00E0624D">
        <w:rPr>
          <w:rFonts w:ascii="Simplified Arabic" w:hAnsi="Simplified Arabic" w:cs="Simplified Arabic" w:hint="cs"/>
          <w:sz w:val="28"/>
          <w:szCs w:val="28"/>
          <w:rtl/>
        </w:rPr>
        <w:t>الدامغة</w:t>
      </w:r>
      <w:r w:rsidR="002C56F0" w:rsidRPr="00E0624D">
        <w:rPr>
          <w:rFonts w:ascii="Simplified Arabic" w:hAnsi="Simplified Arabic" w:cs="Simplified Arabic" w:hint="cs"/>
          <w:sz w:val="28"/>
          <w:szCs w:val="28"/>
          <w:rtl/>
        </w:rPr>
        <w:t>،</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وليس</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على</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الآراء</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الشخصية</w:t>
      </w:r>
      <w:r w:rsidR="00E0624D">
        <w:rPr>
          <w:rFonts w:ascii="Simplified Arabic" w:hAnsi="Simplified Arabic" w:cs="Simplified Arabic" w:hint="cs"/>
          <w:sz w:val="28"/>
          <w:szCs w:val="28"/>
          <w:rtl/>
        </w:rPr>
        <w:t xml:space="preserve"> والاجتهادات غير المبرّرة</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أو</w:t>
      </w:r>
      <w:r w:rsidR="002C56F0" w:rsidRPr="00E0624D">
        <w:rPr>
          <w:rFonts w:ascii="Simplified Arabic" w:hAnsi="Simplified Arabic" w:cs="Simplified Arabic"/>
          <w:sz w:val="28"/>
          <w:szCs w:val="28"/>
          <w:rtl/>
        </w:rPr>
        <w:t xml:space="preserve"> </w:t>
      </w:r>
      <w:r w:rsidR="002C56F0" w:rsidRPr="00E0624D">
        <w:rPr>
          <w:rFonts w:ascii="Simplified Arabic" w:hAnsi="Simplified Arabic" w:cs="Simplified Arabic" w:hint="cs"/>
          <w:sz w:val="28"/>
          <w:szCs w:val="28"/>
          <w:rtl/>
        </w:rPr>
        <w:t>التحي</w:t>
      </w:r>
      <w:r w:rsidR="0062125F" w:rsidRPr="00E0624D">
        <w:rPr>
          <w:rFonts w:ascii="Simplified Arabic" w:hAnsi="Simplified Arabic" w:cs="Simplified Arabic" w:hint="cs"/>
          <w:sz w:val="28"/>
          <w:szCs w:val="28"/>
          <w:rtl/>
        </w:rPr>
        <w:t>ّ</w:t>
      </w:r>
      <w:r w:rsidR="002C56F0" w:rsidRPr="00E0624D">
        <w:rPr>
          <w:rFonts w:ascii="Simplified Arabic" w:hAnsi="Simplified Arabic" w:cs="Simplified Arabic" w:hint="cs"/>
          <w:sz w:val="28"/>
          <w:szCs w:val="28"/>
          <w:rtl/>
        </w:rPr>
        <w:t>زات</w:t>
      </w:r>
      <w:r w:rsidR="002C56F0" w:rsidRPr="00E0624D">
        <w:rPr>
          <w:rFonts w:ascii="Simplified Arabic" w:hAnsi="Simplified Arabic" w:cs="Simplified Arabic"/>
          <w:sz w:val="28"/>
          <w:szCs w:val="28"/>
          <w:rtl/>
        </w:rPr>
        <w:t xml:space="preserve">. </w:t>
      </w:r>
      <w:r w:rsidR="0062125F" w:rsidRPr="00E0624D">
        <w:rPr>
          <w:rFonts w:ascii="Simplified Arabic" w:hAnsi="Simplified Arabic" w:cs="Simplified Arabic" w:hint="cs"/>
          <w:sz w:val="28"/>
          <w:szCs w:val="28"/>
          <w:rtl/>
        </w:rPr>
        <w:t xml:space="preserve"> </w:t>
      </w:r>
    </w:p>
    <w:p w:rsidR="002C56F0" w:rsidRPr="002C56F0" w:rsidRDefault="002C56F0" w:rsidP="004D7F59">
      <w:pPr>
        <w:bidi/>
        <w:spacing w:after="0" w:line="240" w:lineRule="auto"/>
        <w:jc w:val="both"/>
        <w:rPr>
          <w:rFonts w:ascii="Simplified Arabic" w:hAnsi="Simplified Arabic" w:cs="Simplified Arabic"/>
          <w:sz w:val="28"/>
          <w:szCs w:val="28"/>
        </w:rPr>
      </w:pPr>
      <w:r w:rsidRPr="002C56F0">
        <w:rPr>
          <w:rFonts w:ascii="Simplified Arabic" w:hAnsi="Simplified Arabic" w:cs="Simplified Arabic" w:hint="cs"/>
          <w:sz w:val="28"/>
          <w:szCs w:val="28"/>
          <w:rtl/>
        </w:rPr>
        <w:t>من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الضروري</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أيضًا</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أن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يت</w:t>
      </w:r>
      <w:r w:rsidR="00E0624D">
        <w:rPr>
          <w:rFonts w:ascii="Simplified Arabic" w:hAnsi="Simplified Arabic" w:cs="Simplified Arabic" w:hint="cs"/>
          <w:sz w:val="28"/>
          <w:szCs w:val="28"/>
          <w:rtl/>
        </w:rPr>
        <w:t>ّ</w:t>
      </w:r>
      <w:r w:rsidRPr="002C56F0">
        <w:rPr>
          <w:rFonts w:ascii="Simplified Arabic" w:hAnsi="Simplified Arabic" w:cs="Simplified Arabic" w:hint="cs"/>
          <w:sz w:val="28"/>
          <w:szCs w:val="28"/>
          <w:rtl/>
        </w:rPr>
        <w:t>سم</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نظام</w:t>
      </w:r>
      <w:r w:rsidRPr="002C56F0">
        <w:rPr>
          <w:rFonts w:ascii="Simplified Arabic" w:hAnsi="Simplified Arabic" w:cs="Simplified Arabic"/>
          <w:sz w:val="28"/>
          <w:szCs w:val="28"/>
          <w:rtl/>
        </w:rPr>
        <w:t xml:space="preserve"> </w:t>
      </w:r>
      <w:r w:rsidR="00E0624D">
        <w:rPr>
          <w:rFonts w:ascii="Simplified Arabic" w:hAnsi="Simplified Arabic" w:cs="Simplified Arabic" w:hint="cs"/>
          <w:sz w:val="28"/>
          <w:szCs w:val="28"/>
          <w:rtl/>
        </w:rPr>
        <w:t>القضاء</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العادل</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بالشفافية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والخضوع</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للمساءلة</w:t>
      </w:r>
      <w:r w:rsidRPr="002C56F0">
        <w:rPr>
          <w:rFonts w:ascii="Simplified Arabic" w:hAnsi="Simplified Arabic" w:cs="Simplified Arabic"/>
          <w:sz w:val="28"/>
          <w:szCs w:val="28"/>
          <w:rtl/>
        </w:rPr>
        <w:t xml:space="preserve">. </w:t>
      </w:r>
      <w:r w:rsidR="00E0624D">
        <w:rPr>
          <w:rFonts w:ascii="Simplified Arabic" w:hAnsi="Simplified Arabic" w:cs="Simplified Arabic" w:hint="cs"/>
          <w:sz w:val="28"/>
          <w:szCs w:val="28"/>
          <w:rtl/>
        </w:rPr>
        <w:t>وذلك</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يعني</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أن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يكون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لأفراد</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الجمهور</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إمكانية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الوصول</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إلى</w:t>
      </w:r>
      <w:r w:rsidRPr="002C56F0">
        <w:rPr>
          <w:rFonts w:ascii="Simplified Arabic" w:hAnsi="Simplified Arabic" w:cs="Simplified Arabic"/>
          <w:sz w:val="28"/>
          <w:szCs w:val="28"/>
          <w:rtl/>
        </w:rPr>
        <w:t xml:space="preserve"> </w:t>
      </w:r>
      <w:r w:rsidR="00E0624D">
        <w:rPr>
          <w:rFonts w:ascii="Simplified Arabic" w:hAnsi="Simplified Arabic" w:cs="Simplified Arabic" w:hint="cs"/>
          <w:sz w:val="28"/>
          <w:szCs w:val="28"/>
          <w:rtl/>
        </w:rPr>
        <w:t>كل ال</w:t>
      </w:r>
      <w:r w:rsidRPr="002C56F0">
        <w:rPr>
          <w:rFonts w:ascii="Simplified Arabic" w:hAnsi="Simplified Arabic" w:cs="Simplified Arabic" w:hint="cs"/>
          <w:sz w:val="28"/>
          <w:szCs w:val="28"/>
          <w:rtl/>
        </w:rPr>
        <w:t>معلومات</w:t>
      </w:r>
      <w:r w:rsidRPr="002C56F0">
        <w:rPr>
          <w:rFonts w:ascii="Simplified Arabic" w:hAnsi="Simplified Arabic" w:cs="Simplified Arabic"/>
          <w:sz w:val="28"/>
          <w:szCs w:val="28"/>
          <w:rtl/>
        </w:rPr>
        <w:t xml:space="preserve"> </w:t>
      </w:r>
      <w:r w:rsidR="00E0624D">
        <w:rPr>
          <w:rFonts w:ascii="Simplified Arabic" w:hAnsi="Simplified Arabic" w:cs="Simplified Arabic" w:hint="cs"/>
          <w:sz w:val="28"/>
          <w:szCs w:val="28"/>
          <w:rtl/>
        </w:rPr>
        <w:t>التي تتعلَّق ب</w:t>
      </w:r>
      <w:r w:rsidRPr="002C56F0">
        <w:rPr>
          <w:rFonts w:ascii="Simplified Arabic" w:hAnsi="Simplified Arabic" w:cs="Simplified Arabic" w:hint="cs"/>
          <w:sz w:val="28"/>
          <w:szCs w:val="28"/>
          <w:rtl/>
        </w:rPr>
        <w:t>النظام</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القضائي،</w:t>
      </w:r>
      <w:r w:rsidRPr="002C56F0">
        <w:rPr>
          <w:rFonts w:ascii="Simplified Arabic" w:hAnsi="Simplified Arabic" w:cs="Simplified Arabic"/>
          <w:sz w:val="28"/>
          <w:szCs w:val="28"/>
          <w:rtl/>
        </w:rPr>
        <w:t xml:space="preserve"> </w:t>
      </w:r>
      <w:r w:rsidR="00E0624D">
        <w:rPr>
          <w:rFonts w:ascii="Simplified Arabic" w:hAnsi="Simplified Arabic" w:cs="Simplified Arabic" w:hint="cs"/>
          <w:sz w:val="28"/>
          <w:szCs w:val="28"/>
          <w:rtl/>
        </w:rPr>
        <w:t>و</w:t>
      </w:r>
      <w:r w:rsidRPr="002C56F0">
        <w:rPr>
          <w:rFonts w:ascii="Simplified Arabic" w:hAnsi="Simplified Arabic" w:cs="Simplified Arabic" w:hint="cs"/>
          <w:sz w:val="28"/>
          <w:szCs w:val="28"/>
          <w:rtl/>
        </w:rPr>
        <w:t>أن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تكون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هناك</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آليات</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للأفراد</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للإبلاغ</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عن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أي</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مخاوف</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بشأن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سوء</w:t>
      </w:r>
      <w:r w:rsidRPr="002C56F0">
        <w:rPr>
          <w:rFonts w:ascii="Simplified Arabic" w:hAnsi="Simplified Arabic" w:cs="Simplified Arabic"/>
          <w:sz w:val="28"/>
          <w:szCs w:val="28"/>
          <w:rtl/>
        </w:rPr>
        <w:t xml:space="preserve"> </w:t>
      </w:r>
      <w:r w:rsidR="00E0624D">
        <w:rPr>
          <w:rFonts w:ascii="Simplified Arabic" w:hAnsi="Simplified Arabic" w:cs="Simplified Arabic" w:hint="cs"/>
          <w:sz w:val="28"/>
          <w:szCs w:val="28"/>
          <w:rtl/>
        </w:rPr>
        <w:t>التصرّف و</w:t>
      </w:r>
      <w:r w:rsidRPr="002C56F0">
        <w:rPr>
          <w:rFonts w:ascii="Simplified Arabic" w:hAnsi="Simplified Arabic" w:cs="Simplified Arabic" w:hint="cs"/>
          <w:sz w:val="28"/>
          <w:szCs w:val="28"/>
          <w:rtl/>
        </w:rPr>
        <w:t>السلوك</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w:t>
      </w:r>
      <w:r w:rsidR="00E0624D">
        <w:rPr>
          <w:rFonts w:ascii="Simplified Arabic" w:hAnsi="Simplified Arabic" w:cs="Simplified Arabic" w:hint="cs"/>
          <w:sz w:val="28"/>
          <w:szCs w:val="28"/>
          <w:rtl/>
        </w:rPr>
        <w:t>م</w:t>
      </w:r>
      <w:r w:rsidRPr="002C56F0">
        <w:rPr>
          <w:rFonts w:ascii="Simplified Arabic" w:hAnsi="Simplified Arabic" w:cs="Simplified Arabic" w:hint="cs"/>
          <w:sz w:val="28"/>
          <w:szCs w:val="28"/>
          <w:rtl/>
        </w:rPr>
        <w:t>تحي</w:t>
      </w:r>
      <w:r w:rsidR="00E0624D">
        <w:rPr>
          <w:rFonts w:ascii="Simplified Arabic" w:hAnsi="Simplified Arabic" w:cs="Simplified Arabic" w:hint="cs"/>
          <w:sz w:val="28"/>
          <w:szCs w:val="28"/>
          <w:rtl/>
        </w:rPr>
        <w:t>ّ</w:t>
      </w:r>
      <w:r w:rsidRPr="002C56F0">
        <w:rPr>
          <w:rFonts w:ascii="Simplified Arabic" w:hAnsi="Simplified Arabic" w:cs="Simplified Arabic" w:hint="cs"/>
          <w:sz w:val="28"/>
          <w:szCs w:val="28"/>
          <w:rtl/>
        </w:rPr>
        <w:t>ز</w:t>
      </w:r>
      <w:r w:rsidR="00E0624D">
        <w:rPr>
          <w:rFonts w:ascii="Simplified Arabic" w:hAnsi="Simplified Arabic" w:cs="Simplified Arabic" w:hint="cs"/>
          <w:sz w:val="28"/>
          <w:szCs w:val="28"/>
          <w:rtl/>
        </w:rPr>
        <w:t xml:space="preserve"> للهيئات الرقابية المستقلّة</w:t>
      </w:r>
      <w:r w:rsidRPr="002C56F0">
        <w:rPr>
          <w:rFonts w:ascii="Simplified Arabic" w:hAnsi="Simplified Arabic" w:cs="Simplified Arabic" w:hint="cs"/>
          <w:sz w:val="28"/>
          <w:szCs w:val="28"/>
          <w:rtl/>
        </w:rPr>
        <w:t>،</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فضلاً</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عن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فرص</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الاستئناف</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ومراجعة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قرارات</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المحاكم</w:t>
      </w:r>
      <w:r w:rsidRPr="002C56F0">
        <w:rPr>
          <w:rFonts w:ascii="Simplified Arabic" w:hAnsi="Simplified Arabic" w:cs="Simplified Arabic"/>
          <w:sz w:val="28"/>
          <w:szCs w:val="28"/>
          <w:rtl/>
        </w:rPr>
        <w:t>.</w:t>
      </w:r>
    </w:p>
    <w:p w:rsidR="002C56F0" w:rsidRPr="002C56F0" w:rsidRDefault="002C56F0" w:rsidP="004D7F59">
      <w:pPr>
        <w:bidi/>
        <w:spacing w:after="0" w:line="240" w:lineRule="auto"/>
        <w:jc w:val="both"/>
        <w:rPr>
          <w:rFonts w:ascii="Simplified Arabic" w:hAnsi="Simplified Arabic" w:cs="Simplified Arabic"/>
          <w:sz w:val="28"/>
          <w:szCs w:val="28"/>
        </w:rPr>
      </w:pPr>
      <w:r w:rsidRPr="002C56F0">
        <w:rPr>
          <w:rFonts w:ascii="Simplified Arabic" w:hAnsi="Simplified Arabic" w:cs="Simplified Arabic" w:hint="cs"/>
          <w:sz w:val="28"/>
          <w:szCs w:val="28"/>
          <w:rtl/>
        </w:rPr>
        <w:t>من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المجالات</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الحرجة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التي</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غالبًا</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ما</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يتم</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تجاهلها</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ولكنها</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أصبحت</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أكثر</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بروزًا</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في</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السنوات</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الأخيرة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هي</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معالجة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الفوارق</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العرقية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والإثنية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داخل</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نظام</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العدالة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وهذا</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يشمل</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ضمان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عدم</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استهداف</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الأشخاص</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الملونين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والمجتمعات</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المهم</w:t>
      </w:r>
      <w:r w:rsidR="00BC6DBB">
        <w:rPr>
          <w:rFonts w:ascii="Simplified Arabic" w:hAnsi="Simplified Arabic" w:cs="Simplified Arabic" w:hint="cs"/>
          <w:sz w:val="28"/>
          <w:szCs w:val="28"/>
          <w:rtl/>
        </w:rPr>
        <w:t>ّ</w:t>
      </w:r>
      <w:r w:rsidRPr="002C56F0">
        <w:rPr>
          <w:rFonts w:ascii="Simplified Arabic" w:hAnsi="Simplified Arabic" w:cs="Simplified Arabic" w:hint="cs"/>
          <w:sz w:val="28"/>
          <w:szCs w:val="28"/>
          <w:rtl/>
        </w:rPr>
        <w:t>شة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الأخرى</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بشكل</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غير</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متناسب</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من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قبل</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أجهزة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إنفاذ</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القانون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يمكن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أن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تشمل</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الجهود</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المبذولة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لمعالجة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هذه</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التفاوتات</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عمل</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الشرطة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المجتمعية،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والتدريب</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على</w:t>
      </w:r>
      <w:r w:rsidRPr="002C56F0">
        <w:rPr>
          <w:rFonts w:ascii="Simplified Arabic" w:hAnsi="Simplified Arabic" w:cs="Simplified Arabic"/>
          <w:sz w:val="28"/>
          <w:szCs w:val="28"/>
          <w:rtl/>
        </w:rPr>
        <w:t xml:space="preserve"> </w:t>
      </w:r>
      <w:r w:rsidR="00BC6DBB">
        <w:rPr>
          <w:rFonts w:ascii="Simplified Arabic" w:hAnsi="Simplified Arabic" w:cs="Simplified Arabic" w:hint="cs"/>
          <w:sz w:val="28"/>
          <w:szCs w:val="28"/>
          <w:rtl/>
        </w:rPr>
        <w:t xml:space="preserve">عدم </w:t>
      </w:r>
      <w:r w:rsidRPr="002C56F0">
        <w:rPr>
          <w:rFonts w:ascii="Simplified Arabic" w:hAnsi="Simplified Arabic" w:cs="Simplified Arabic" w:hint="cs"/>
          <w:sz w:val="28"/>
          <w:szCs w:val="28"/>
          <w:rtl/>
        </w:rPr>
        <w:t>التحي</w:t>
      </w:r>
      <w:r w:rsidR="00427C86">
        <w:rPr>
          <w:rFonts w:ascii="Simplified Arabic" w:hAnsi="Simplified Arabic" w:cs="Simplified Arabic" w:hint="cs"/>
          <w:sz w:val="28"/>
          <w:szCs w:val="28"/>
          <w:rtl/>
        </w:rPr>
        <w:t>ّ</w:t>
      </w:r>
      <w:r w:rsidRPr="002C56F0">
        <w:rPr>
          <w:rFonts w:ascii="Simplified Arabic" w:hAnsi="Simplified Arabic" w:cs="Simplified Arabic" w:hint="cs"/>
          <w:sz w:val="28"/>
          <w:szCs w:val="28"/>
          <w:rtl/>
        </w:rPr>
        <w:t>ز،</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وغيرها</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من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البرامج</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المصم</w:t>
      </w:r>
      <w:r w:rsidR="00BC6DBB">
        <w:rPr>
          <w:rFonts w:ascii="Simplified Arabic" w:hAnsi="Simplified Arabic" w:cs="Simplified Arabic" w:hint="cs"/>
          <w:sz w:val="28"/>
          <w:szCs w:val="28"/>
          <w:rtl/>
        </w:rPr>
        <w:t>ّ</w:t>
      </w:r>
      <w:r w:rsidRPr="002C56F0">
        <w:rPr>
          <w:rFonts w:ascii="Simplified Arabic" w:hAnsi="Simplified Arabic" w:cs="Simplified Arabic" w:hint="cs"/>
          <w:sz w:val="28"/>
          <w:szCs w:val="28"/>
          <w:rtl/>
        </w:rPr>
        <w:t>مة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لتعزيز</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المساواة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العرقية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والإثنية</w:t>
      </w:r>
      <w:r w:rsidR="009254FF">
        <w:rPr>
          <w:rFonts w:ascii="Simplified Arabic" w:hAnsi="Simplified Arabic" w:cs="Simplified Arabic" w:hint="cs"/>
          <w:sz w:val="28"/>
          <w:szCs w:val="28"/>
          <w:rtl/>
        </w:rPr>
        <w:t xml:space="preserve"> والطبقية في المجتمع</w:t>
      </w:r>
      <w:r w:rsidRPr="002C56F0">
        <w:rPr>
          <w:rFonts w:ascii="Simplified Arabic" w:hAnsi="Simplified Arabic" w:cs="Simplified Arabic"/>
          <w:sz w:val="28"/>
          <w:szCs w:val="28"/>
          <w:rtl/>
        </w:rPr>
        <w:t>.</w:t>
      </w:r>
    </w:p>
    <w:p w:rsidR="00A95D39" w:rsidRDefault="002C56F0" w:rsidP="004D7F59">
      <w:pPr>
        <w:bidi/>
        <w:spacing w:after="0" w:line="240" w:lineRule="auto"/>
        <w:jc w:val="both"/>
        <w:rPr>
          <w:rFonts w:ascii="Simplified Arabic" w:hAnsi="Simplified Arabic" w:cs="Simplified Arabic"/>
          <w:sz w:val="28"/>
          <w:szCs w:val="28"/>
          <w:rtl/>
        </w:rPr>
      </w:pPr>
      <w:r w:rsidRPr="002C56F0">
        <w:rPr>
          <w:rFonts w:ascii="Simplified Arabic" w:hAnsi="Simplified Arabic" w:cs="Simplified Arabic" w:hint="cs"/>
          <w:sz w:val="28"/>
          <w:szCs w:val="28"/>
          <w:rtl/>
        </w:rPr>
        <w:t>بشكل</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عام،</w:t>
      </w:r>
      <w:r w:rsidRPr="002C56F0">
        <w:rPr>
          <w:rFonts w:ascii="Simplified Arabic" w:hAnsi="Simplified Arabic" w:cs="Simplified Arabic"/>
          <w:sz w:val="28"/>
          <w:szCs w:val="28"/>
          <w:rtl/>
        </w:rPr>
        <w:t xml:space="preserve"> </w:t>
      </w:r>
      <w:r w:rsidR="009254FF" w:rsidRPr="002C56F0">
        <w:rPr>
          <w:rFonts w:ascii="Simplified Arabic" w:hAnsi="Simplified Arabic" w:cs="Simplified Arabic" w:hint="cs"/>
          <w:sz w:val="28"/>
          <w:szCs w:val="28"/>
          <w:rtl/>
        </w:rPr>
        <w:t>تم</w:t>
      </w:r>
      <w:r w:rsidR="009254FF" w:rsidRPr="002C56F0">
        <w:rPr>
          <w:rFonts w:ascii="Simplified Arabic" w:hAnsi="Simplified Arabic" w:cs="Simplified Arabic"/>
          <w:sz w:val="28"/>
          <w:szCs w:val="28"/>
          <w:rtl/>
        </w:rPr>
        <w:t xml:space="preserve"> </w:t>
      </w:r>
      <w:r w:rsidR="009254FF" w:rsidRPr="002C56F0">
        <w:rPr>
          <w:rFonts w:ascii="Simplified Arabic" w:hAnsi="Simplified Arabic" w:cs="Simplified Arabic" w:hint="cs"/>
          <w:sz w:val="28"/>
          <w:szCs w:val="28"/>
          <w:rtl/>
        </w:rPr>
        <w:t>تصميم</w:t>
      </w:r>
      <w:r w:rsidR="009254FF">
        <w:rPr>
          <w:rFonts w:ascii="Simplified Arabic" w:hAnsi="Simplified Arabic" w:cs="Simplified Arabic" w:hint="cs"/>
          <w:sz w:val="28"/>
          <w:szCs w:val="28"/>
          <w:rtl/>
        </w:rPr>
        <w:t xml:space="preserve"> ال</w:t>
      </w:r>
      <w:r w:rsidRPr="002C56F0">
        <w:rPr>
          <w:rFonts w:ascii="Simplified Arabic" w:hAnsi="Simplified Arabic" w:cs="Simplified Arabic" w:hint="cs"/>
          <w:sz w:val="28"/>
          <w:szCs w:val="28"/>
          <w:rtl/>
        </w:rPr>
        <w:t>نظام</w:t>
      </w:r>
      <w:r w:rsidRPr="002C56F0">
        <w:rPr>
          <w:rFonts w:ascii="Simplified Arabic" w:hAnsi="Simplified Arabic" w:cs="Simplified Arabic"/>
          <w:sz w:val="28"/>
          <w:szCs w:val="28"/>
          <w:rtl/>
        </w:rPr>
        <w:t xml:space="preserve"> </w:t>
      </w:r>
      <w:r w:rsidR="009254FF">
        <w:rPr>
          <w:rFonts w:ascii="Simplified Arabic" w:hAnsi="Simplified Arabic" w:cs="Simplified Arabic" w:hint="cs"/>
          <w:sz w:val="28"/>
          <w:szCs w:val="28"/>
          <w:rtl/>
        </w:rPr>
        <w:t>القضائي</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العادل</w:t>
      </w:r>
      <w:r w:rsidR="009254FF">
        <w:rPr>
          <w:rFonts w:ascii="Simplified Arabic" w:hAnsi="Simplified Arabic" w:cs="Simplified Arabic" w:hint="cs"/>
          <w:sz w:val="28"/>
          <w:szCs w:val="28"/>
          <w:rtl/>
        </w:rPr>
        <w:t xml:space="preserve"> الشفاف الخاضع للمساءلة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لضمان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معاملة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جميع</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الأفراد</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على</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قدم</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المساواة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وبنزاهة،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بغض</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النظر</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عن</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خلفيتهم</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أو</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وضعهم</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الاجتماعي</w:t>
      </w:r>
      <w:r w:rsidRPr="002C56F0">
        <w:rPr>
          <w:rFonts w:ascii="Simplified Arabic" w:hAnsi="Simplified Arabic" w:cs="Simplified Arabic"/>
          <w:sz w:val="28"/>
          <w:szCs w:val="28"/>
          <w:rtl/>
        </w:rPr>
        <w:t xml:space="preserve">. </w:t>
      </w:r>
      <w:r w:rsidR="009254FF">
        <w:rPr>
          <w:rFonts w:ascii="Simplified Arabic" w:hAnsi="Simplified Arabic" w:cs="Simplified Arabic" w:hint="cs"/>
          <w:sz w:val="28"/>
          <w:szCs w:val="28"/>
          <w:rtl/>
        </w:rPr>
        <w:t xml:space="preserve">ومن خلاله يمكننا كأفراد وكمواطنين في المجتمع </w:t>
      </w:r>
      <w:r w:rsidR="00B67AA1">
        <w:rPr>
          <w:rFonts w:ascii="Simplified Arabic" w:hAnsi="Simplified Arabic" w:cs="Simplified Arabic" w:hint="cs"/>
          <w:sz w:val="28"/>
          <w:szCs w:val="28"/>
          <w:rtl/>
        </w:rPr>
        <w:t xml:space="preserve">تقديم </w:t>
      </w:r>
      <w:r w:rsidRPr="002C56F0">
        <w:rPr>
          <w:rFonts w:ascii="Simplified Arabic" w:hAnsi="Simplified Arabic" w:cs="Simplified Arabic" w:hint="cs"/>
          <w:sz w:val="28"/>
          <w:szCs w:val="28"/>
          <w:rtl/>
        </w:rPr>
        <w:t>المساعدة</w:t>
      </w:r>
      <w:r w:rsidRPr="002C56F0">
        <w:rPr>
          <w:rFonts w:ascii="Simplified Arabic" w:hAnsi="Simplified Arabic" w:cs="Simplified Arabic"/>
          <w:sz w:val="28"/>
          <w:szCs w:val="28"/>
          <w:rtl/>
        </w:rPr>
        <w:t xml:space="preserve"> </w:t>
      </w:r>
      <w:r w:rsidR="00B67AA1">
        <w:rPr>
          <w:rFonts w:ascii="Simplified Arabic" w:hAnsi="Simplified Arabic" w:cs="Simplified Arabic" w:hint="cs"/>
          <w:sz w:val="28"/>
          <w:szCs w:val="28"/>
          <w:rtl/>
        </w:rPr>
        <w:t xml:space="preserve">كلٌّ من موقعه </w:t>
      </w:r>
      <w:r w:rsidRPr="002C56F0">
        <w:rPr>
          <w:rFonts w:ascii="Simplified Arabic" w:hAnsi="Simplified Arabic" w:cs="Simplified Arabic" w:hint="cs"/>
          <w:sz w:val="28"/>
          <w:szCs w:val="28"/>
          <w:rtl/>
        </w:rPr>
        <w:t>في</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بناء</w:t>
      </w:r>
      <w:r w:rsidRPr="002C56F0">
        <w:rPr>
          <w:rFonts w:ascii="Simplified Arabic" w:hAnsi="Simplified Arabic" w:cs="Simplified Arabic"/>
          <w:sz w:val="28"/>
          <w:szCs w:val="28"/>
          <w:rtl/>
        </w:rPr>
        <w:t xml:space="preserve"> </w:t>
      </w:r>
      <w:r w:rsidR="009254FF">
        <w:rPr>
          <w:rFonts w:ascii="Simplified Arabic" w:hAnsi="Simplified Arabic" w:cs="Simplified Arabic" w:hint="cs"/>
          <w:sz w:val="28"/>
          <w:szCs w:val="28"/>
          <w:rtl/>
        </w:rPr>
        <w:t>ذلك ال</w:t>
      </w:r>
      <w:r w:rsidRPr="002C56F0">
        <w:rPr>
          <w:rFonts w:ascii="Simplified Arabic" w:hAnsi="Simplified Arabic" w:cs="Simplified Arabic" w:hint="cs"/>
          <w:sz w:val="28"/>
          <w:szCs w:val="28"/>
          <w:rtl/>
        </w:rPr>
        <w:t>مجتمع</w:t>
      </w:r>
      <w:r w:rsidR="009254FF">
        <w:rPr>
          <w:rFonts w:ascii="Simplified Arabic" w:hAnsi="Simplified Arabic" w:cs="Simplified Arabic" w:hint="cs"/>
          <w:sz w:val="28"/>
          <w:szCs w:val="28"/>
          <w:rtl/>
        </w:rPr>
        <w:t xml:space="preserve"> الذي</w:t>
      </w:r>
      <w:r w:rsidR="00DE1177">
        <w:rPr>
          <w:rFonts w:ascii="Simplified Arabic" w:hAnsi="Simplified Arabic" w:cs="Simplified Arabic" w:hint="cs"/>
          <w:sz w:val="28"/>
          <w:szCs w:val="28"/>
          <w:rtl/>
        </w:rPr>
        <w:t xml:space="preserve"> نتطلّع </w:t>
      </w:r>
      <w:r w:rsidR="009254FF">
        <w:rPr>
          <w:rFonts w:ascii="Simplified Arabic" w:hAnsi="Simplified Arabic" w:cs="Simplified Arabic" w:hint="cs"/>
          <w:sz w:val="28"/>
          <w:szCs w:val="28"/>
          <w:rtl/>
        </w:rPr>
        <w:t>إليه</w:t>
      </w:r>
      <w:r w:rsidRPr="002C56F0">
        <w:rPr>
          <w:rFonts w:ascii="Simplified Arabic" w:hAnsi="Simplified Arabic" w:cs="Simplified Arabic"/>
          <w:sz w:val="28"/>
          <w:szCs w:val="28"/>
          <w:rtl/>
        </w:rPr>
        <w:t xml:space="preserve"> </w:t>
      </w:r>
      <w:r w:rsidR="009254FF">
        <w:rPr>
          <w:rFonts w:ascii="Simplified Arabic" w:hAnsi="Simplified Arabic" w:cs="Simplified Arabic" w:hint="cs"/>
          <w:sz w:val="28"/>
          <w:szCs w:val="28"/>
          <w:rtl/>
        </w:rPr>
        <w:t>ال</w:t>
      </w:r>
      <w:r w:rsidRPr="002C56F0">
        <w:rPr>
          <w:rFonts w:ascii="Simplified Arabic" w:hAnsi="Simplified Arabic" w:cs="Simplified Arabic" w:hint="cs"/>
          <w:sz w:val="28"/>
          <w:szCs w:val="28"/>
          <w:rtl/>
        </w:rPr>
        <w:t>أكثر</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إنصافًا</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وعدالة</w:t>
      </w:r>
      <w:r w:rsidRPr="002C56F0">
        <w:rPr>
          <w:rFonts w:ascii="Simplified Arabic" w:hAnsi="Simplified Arabic" w:cs="Simplified Arabic"/>
          <w:sz w:val="28"/>
          <w:szCs w:val="28"/>
          <w:rtl/>
        </w:rPr>
        <w:t xml:space="preserve"> </w:t>
      </w:r>
      <w:r w:rsidRPr="002C56F0">
        <w:rPr>
          <w:rFonts w:ascii="Simplified Arabic" w:hAnsi="Simplified Arabic" w:cs="Simplified Arabic" w:hint="cs"/>
          <w:sz w:val="28"/>
          <w:szCs w:val="28"/>
          <w:rtl/>
        </w:rPr>
        <w:t>للجميع</w:t>
      </w:r>
      <w:r w:rsidRPr="002C56F0">
        <w:rPr>
          <w:rFonts w:ascii="Simplified Arabic" w:hAnsi="Simplified Arabic" w:cs="Simplified Arabic"/>
          <w:sz w:val="28"/>
          <w:szCs w:val="28"/>
          <w:rtl/>
        </w:rPr>
        <w:t>.</w:t>
      </w:r>
    </w:p>
    <w:p w:rsidR="002C56F0" w:rsidRPr="004D7F59" w:rsidRDefault="00052E57" w:rsidP="004D7F59">
      <w:pPr>
        <w:bidi/>
        <w:spacing w:after="0" w:line="240" w:lineRule="auto"/>
        <w:jc w:val="both"/>
        <w:rPr>
          <w:rFonts w:ascii="Simplified Arabic" w:hAnsi="Simplified Arabic" w:cs="Simplified Arabic"/>
          <w:sz w:val="28"/>
          <w:szCs w:val="28"/>
        </w:rPr>
      </w:pPr>
      <w:r w:rsidRPr="004D7F59">
        <w:rPr>
          <w:rFonts w:ascii="Simplified Arabic" w:hAnsi="Simplified Arabic" w:cs="Simplified Arabic" w:hint="cs"/>
          <w:sz w:val="28"/>
          <w:szCs w:val="28"/>
          <w:rtl/>
        </w:rPr>
        <w:t>ف</w:t>
      </w:r>
      <w:r w:rsidR="001C1D58" w:rsidRPr="004D7F59">
        <w:rPr>
          <w:rFonts w:ascii="Simplified Arabic" w:hAnsi="Simplified Arabic" w:cs="Simplified Arabic" w:hint="cs"/>
          <w:sz w:val="28"/>
          <w:szCs w:val="28"/>
          <w:rtl/>
        </w:rPr>
        <w:t>أين تكمن مهمة النظام القضائي في لبنان و</w:t>
      </w:r>
      <w:r w:rsidR="002C56F0" w:rsidRPr="004D7F59">
        <w:rPr>
          <w:rFonts w:ascii="Simplified Arabic" w:hAnsi="Simplified Arabic" w:cs="Simplified Arabic" w:hint="cs"/>
          <w:sz w:val="28"/>
          <w:szCs w:val="28"/>
          <w:rtl/>
        </w:rPr>
        <w:t>دور</w:t>
      </w:r>
      <w:r w:rsidR="001C1D58" w:rsidRPr="004D7F59">
        <w:rPr>
          <w:rFonts w:ascii="Simplified Arabic" w:hAnsi="Simplified Arabic" w:cs="Simplified Arabic" w:hint="cs"/>
          <w:sz w:val="28"/>
          <w:szCs w:val="28"/>
          <w:rtl/>
        </w:rPr>
        <w:t>ه</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في</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الحفاظ</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على</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سيادة</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القانون</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وحماية</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حقوق</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وحريات</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المواطنين</w:t>
      </w:r>
      <w:r w:rsidR="001C1D58" w:rsidRPr="004D7F59">
        <w:rPr>
          <w:rFonts w:ascii="Simplified Arabic" w:hAnsi="Simplified Arabic" w:cs="Simplified Arabic" w:hint="cs"/>
          <w:sz w:val="28"/>
          <w:szCs w:val="28"/>
          <w:rtl/>
        </w:rPr>
        <w:t>؟ وهل يواجه تحد</w:t>
      </w:r>
      <w:r w:rsidR="005D0B26" w:rsidRPr="004D7F59">
        <w:rPr>
          <w:rFonts w:ascii="Simplified Arabic" w:hAnsi="Simplified Arabic" w:cs="Simplified Arabic" w:hint="cs"/>
          <w:sz w:val="28"/>
          <w:szCs w:val="28"/>
          <w:rtl/>
        </w:rPr>
        <w:t>ّ</w:t>
      </w:r>
      <w:r w:rsidR="001C1D58" w:rsidRPr="004D7F59">
        <w:rPr>
          <w:rFonts w:ascii="Simplified Arabic" w:hAnsi="Simplified Arabic" w:cs="Simplified Arabic" w:hint="cs"/>
          <w:sz w:val="28"/>
          <w:szCs w:val="28"/>
          <w:rtl/>
        </w:rPr>
        <w:t xml:space="preserve">يات التدخلات السياسية من الجهات الحكومية </w:t>
      </w:r>
      <w:r w:rsidR="005D0B26" w:rsidRPr="004D7F59">
        <w:rPr>
          <w:rFonts w:ascii="Simplified Arabic" w:hAnsi="Simplified Arabic" w:cs="Simplified Arabic" w:hint="cs"/>
          <w:sz w:val="28"/>
          <w:szCs w:val="28"/>
          <w:rtl/>
        </w:rPr>
        <w:t>النافذة وضغوطًا</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من هنا ومن هناك لاتخاذ</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قرارات</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تفيد</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الحكومة</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أو</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الجهات</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الفاعلة</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على اختلافها بدلاً</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من</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دعم</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القانون</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بشكل</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عادل</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وحيادي؟ وهل يتأثر</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 xml:space="preserve">بالفساد بسبب </w:t>
      </w:r>
      <w:r w:rsidR="002C56F0" w:rsidRPr="004D7F59">
        <w:rPr>
          <w:rFonts w:ascii="Simplified Arabic" w:hAnsi="Simplified Arabic" w:cs="Simplified Arabic" w:hint="cs"/>
          <w:sz w:val="28"/>
          <w:szCs w:val="28"/>
          <w:rtl/>
        </w:rPr>
        <w:t>نقص</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الموارد</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لتعزيز</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مصالحه</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الخاصة</w:t>
      </w:r>
      <w:r w:rsidRPr="004D7F59">
        <w:rPr>
          <w:rFonts w:ascii="Simplified Arabic" w:hAnsi="Simplified Arabic" w:cs="Simplified Arabic" w:hint="cs"/>
          <w:sz w:val="28"/>
          <w:szCs w:val="28"/>
          <w:rtl/>
        </w:rPr>
        <w:t xml:space="preserve"> أ</w:t>
      </w:r>
      <w:r w:rsidR="005D0B26" w:rsidRPr="004D7F59">
        <w:rPr>
          <w:rFonts w:ascii="Simplified Arabic" w:hAnsi="Simplified Arabic" w:cs="Simplified Arabic" w:hint="cs"/>
          <w:sz w:val="28"/>
          <w:szCs w:val="28"/>
          <w:rtl/>
        </w:rPr>
        <w:t>و لتحقيق مصالح سياسية محليّة أو دولية وبالتالي نظام</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عدالة</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بطيء</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وغير</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فعال، ما</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يجعل</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من</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الصعب</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على</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المواطنين</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الوصول</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إلى</w:t>
      </w:r>
      <w:r w:rsidR="005D0B26"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العدالة المنشودة؟</w:t>
      </w:r>
      <w:r w:rsidR="002C56F0" w:rsidRPr="004D7F59">
        <w:rPr>
          <w:rFonts w:ascii="Simplified Arabic" w:hAnsi="Simplified Arabic" w:cs="Simplified Arabic"/>
          <w:sz w:val="28"/>
          <w:szCs w:val="28"/>
          <w:rtl/>
        </w:rPr>
        <w:t xml:space="preserve"> </w:t>
      </w:r>
      <w:r w:rsidR="005D0B26" w:rsidRPr="004D7F59">
        <w:rPr>
          <w:rFonts w:ascii="Simplified Arabic" w:hAnsi="Simplified Arabic" w:cs="Simplified Arabic" w:hint="cs"/>
          <w:sz w:val="28"/>
          <w:szCs w:val="28"/>
          <w:rtl/>
        </w:rPr>
        <w:t xml:space="preserve">وهل باستطاعته </w:t>
      </w:r>
      <w:r w:rsidR="002C56F0" w:rsidRPr="004D7F59">
        <w:rPr>
          <w:rFonts w:ascii="Simplified Arabic" w:hAnsi="Simplified Arabic" w:cs="Simplified Arabic" w:hint="cs"/>
          <w:sz w:val="28"/>
          <w:szCs w:val="28"/>
          <w:rtl/>
        </w:rPr>
        <w:t>محاسبة</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المسؤولين</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الفاسدين،</w:t>
      </w:r>
      <w:r w:rsidR="006D7A94" w:rsidRPr="004D7F59">
        <w:rPr>
          <w:rFonts w:ascii="Simplified Arabic" w:hAnsi="Simplified Arabic" w:cs="Simplified Arabic" w:hint="cs"/>
          <w:sz w:val="28"/>
          <w:szCs w:val="28"/>
          <w:rtl/>
        </w:rPr>
        <w:t xml:space="preserve"> </w:t>
      </w:r>
      <w:r w:rsidR="005D0B26" w:rsidRPr="004D7F59">
        <w:rPr>
          <w:rFonts w:ascii="Simplified Arabic" w:hAnsi="Simplified Arabic" w:cs="Simplified Arabic" w:hint="cs"/>
          <w:sz w:val="28"/>
          <w:szCs w:val="28"/>
          <w:rtl/>
        </w:rPr>
        <w:t>و</w:t>
      </w:r>
      <w:r w:rsidR="002C56F0" w:rsidRPr="004D7F59">
        <w:rPr>
          <w:rFonts w:ascii="Simplified Arabic" w:hAnsi="Simplified Arabic" w:cs="Simplified Arabic" w:hint="cs"/>
          <w:sz w:val="28"/>
          <w:szCs w:val="28"/>
          <w:rtl/>
        </w:rPr>
        <w:t>منع</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الفساد</w:t>
      </w:r>
      <w:r w:rsidR="006D7A94" w:rsidRPr="004D7F59">
        <w:rPr>
          <w:rFonts w:ascii="Simplified Arabic" w:hAnsi="Simplified Arabic" w:cs="Simplified Arabic" w:hint="cs"/>
          <w:sz w:val="28"/>
          <w:szCs w:val="28"/>
          <w:rtl/>
        </w:rPr>
        <w:t xml:space="preserve"> المستشري ومواجهة ال</w:t>
      </w:r>
      <w:r w:rsidR="00427C86" w:rsidRPr="004D7F59">
        <w:rPr>
          <w:rFonts w:ascii="Simplified Arabic" w:hAnsi="Simplified Arabic" w:cs="Simplified Arabic" w:hint="cs"/>
          <w:sz w:val="28"/>
          <w:szCs w:val="28"/>
          <w:rtl/>
        </w:rPr>
        <w:t>أ</w:t>
      </w:r>
      <w:r w:rsidR="006D7A94" w:rsidRPr="004D7F59">
        <w:rPr>
          <w:rFonts w:ascii="Simplified Arabic" w:hAnsi="Simplified Arabic" w:cs="Simplified Arabic" w:hint="cs"/>
          <w:sz w:val="28"/>
          <w:szCs w:val="28"/>
          <w:rtl/>
        </w:rPr>
        <w:t xml:space="preserve">زمات التي يعيشها المواطن  والتي </w:t>
      </w:r>
      <w:r w:rsidR="00427C86" w:rsidRPr="004D7F59">
        <w:rPr>
          <w:rFonts w:ascii="Simplified Arabic" w:hAnsi="Simplified Arabic" w:cs="Simplified Arabic" w:hint="cs"/>
          <w:sz w:val="28"/>
          <w:szCs w:val="28"/>
          <w:rtl/>
        </w:rPr>
        <w:t>أ</w:t>
      </w:r>
      <w:r w:rsidR="006D7A94" w:rsidRPr="004D7F59">
        <w:rPr>
          <w:rFonts w:ascii="Simplified Arabic" w:hAnsi="Simplified Arabic" w:cs="Simplified Arabic" w:hint="cs"/>
          <w:sz w:val="28"/>
          <w:szCs w:val="28"/>
          <w:rtl/>
        </w:rPr>
        <w:t>صبحت عبئ</w:t>
      </w:r>
      <w:r w:rsidR="00427C86" w:rsidRPr="004D7F59">
        <w:rPr>
          <w:rFonts w:ascii="Simplified Arabic" w:hAnsi="Simplified Arabic" w:cs="Simplified Arabic" w:hint="cs"/>
          <w:sz w:val="28"/>
          <w:szCs w:val="28"/>
          <w:rtl/>
        </w:rPr>
        <w:t>ً</w:t>
      </w:r>
      <w:r w:rsidR="006D7A94" w:rsidRPr="004D7F59">
        <w:rPr>
          <w:rFonts w:ascii="Simplified Arabic" w:hAnsi="Simplified Arabic" w:cs="Simplified Arabic" w:hint="cs"/>
          <w:sz w:val="28"/>
          <w:szCs w:val="28"/>
          <w:rtl/>
        </w:rPr>
        <w:t>ا كبير</w:t>
      </w:r>
      <w:r w:rsidR="00427C86" w:rsidRPr="004D7F59">
        <w:rPr>
          <w:rFonts w:ascii="Simplified Arabic" w:hAnsi="Simplified Arabic" w:cs="Simplified Arabic" w:hint="cs"/>
          <w:sz w:val="28"/>
          <w:szCs w:val="28"/>
          <w:rtl/>
        </w:rPr>
        <w:t>ً</w:t>
      </w:r>
      <w:r w:rsidR="006D7A94" w:rsidRPr="004D7F59">
        <w:rPr>
          <w:rFonts w:ascii="Simplified Arabic" w:hAnsi="Simplified Arabic" w:cs="Simplified Arabic" w:hint="cs"/>
          <w:sz w:val="28"/>
          <w:szCs w:val="28"/>
          <w:rtl/>
        </w:rPr>
        <w:t xml:space="preserve">ا </w:t>
      </w:r>
      <w:r w:rsidR="004D7F59" w:rsidRPr="004D7F59">
        <w:rPr>
          <w:rFonts w:ascii="Simplified Arabic" w:hAnsi="Simplified Arabic" w:cs="Simplified Arabic" w:hint="cs"/>
          <w:sz w:val="28"/>
          <w:szCs w:val="28"/>
          <w:rtl/>
        </w:rPr>
        <w:t xml:space="preserve">وحِملًا ثقيلًا </w:t>
      </w:r>
      <w:r w:rsidR="006D7A94" w:rsidRPr="004D7F59">
        <w:rPr>
          <w:rFonts w:ascii="Simplified Arabic" w:hAnsi="Simplified Arabic" w:cs="Simplified Arabic" w:hint="cs"/>
          <w:sz w:val="28"/>
          <w:szCs w:val="28"/>
          <w:rtl/>
        </w:rPr>
        <w:t>عليه وبسببها لا يستطيع القيام ب</w:t>
      </w:r>
      <w:r w:rsidR="00427C86" w:rsidRPr="004D7F59">
        <w:rPr>
          <w:rFonts w:ascii="Simplified Arabic" w:hAnsi="Simplified Arabic" w:cs="Simplified Arabic" w:hint="cs"/>
          <w:sz w:val="28"/>
          <w:szCs w:val="28"/>
          <w:rtl/>
        </w:rPr>
        <w:t>أ</w:t>
      </w:r>
      <w:r w:rsidR="006D7A94" w:rsidRPr="004D7F59">
        <w:rPr>
          <w:rFonts w:ascii="Simplified Arabic" w:hAnsi="Simplified Arabic" w:cs="Simplified Arabic" w:hint="cs"/>
          <w:sz w:val="28"/>
          <w:szCs w:val="28"/>
          <w:rtl/>
        </w:rPr>
        <w:t>دنى مقو</w:t>
      </w:r>
      <w:r w:rsidR="00427C86" w:rsidRPr="004D7F59">
        <w:rPr>
          <w:rFonts w:ascii="Simplified Arabic" w:hAnsi="Simplified Arabic" w:cs="Simplified Arabic" w:hint="cs"/>
          <w:sz w:val="28"/>
          <w:szCs w:val="28"/>
          <w:rtl/>
        </w:rPr>
        <w:t>ّ</w:t>
      </w:r>
      <w:r w:rsidR="006D7A94" w:rsidRPr="004D7F59">
        <w:rPr>
          <w:rFonts w:ascii="Simplified Arabic" w:hAnsi="Simplified Arabic" w:cs="Simplified Arabic" w:hint="cs"/>
          <w:sz w:val="28"/>
          <w:szCs w:val="28"/>
          <w:rtl/>
        </w:rPr>
        <w:t>مات العيش الكريم</w:t>
      </w:r>
      <w:r w:rsidR="002C56F0" w:rsidRPr="004D7F59">
        <w:rPr>
          <w:rFonts w:ascii="Simplified Arabic" w:hAnsi="Simplified Arabic" w:cs="Simplified Arabic"/>
          <w:sz w:val="28"/>
          <w:szCs w:val="28"/>
          <w:rtl/>
        </w:rPr>
        <w:t>.</w:t>
      </w:r>
    </w:p>
    <w:p w:rsidR="002C56F0" w:rsidRPr="004D7F59" w:rsidRDefault="00427C86" w:rsidP="004D7F59">
      <w:pPr>
        <w:bidi/>
        <w:spacing w:after="0" w:line="240" w:lineRule="auto"/>
        <w:jc w:val="both"/>
        <w:rPr>
          <w:rFonts w:ascii="Simplified Arabic" w:hAnsi="Simplified Arabic" w:cs="Simplified Arabic"/>
          <w:sz w:val="28"/>
          <w:szCs w:val="28"/>
        </w:rPr>
      </w:pPr>
      <w:r w:rsidRPr="004D7F59">
        <w:rPr>
          <w:rFonts w:ascii="Simplified Arabic" w:hAnsi="Simplified Arabic" w:cs="Simplified Arabic" w:hint="cs"/>
          <w:sz w:val="28"/>
          <w:szCs w:val="28"/>
          <w:rtl/>
        </w:rPr>
        <w:t>إنَّ</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إعادة</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بناء</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النظام</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القضائي</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في</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بلد</w:t>
      </w:r>
      <w:r w:rsidR="002C56F0" w:rsidRPr="004D7F59">
        <w:rPr>
          <w:rFonts w:ascii="Simplified Arabic" w:hAnsi="Simplified Arabic" w:cs="Simplified Arabic"/>
          <w:sz w:val="28"/>
          <w:szCs w:val="28"/>
          <w:rtl/>
        </w:rPr>
        <w:t xml:space="preserve"> </w:t>
      </w:r>
      <w:r w:rsidR="006D7A94" w:rsidRPr="004D7F59">
        <w:rPr>
          <w:rFonts w:ascii="Simplified Arabic" w:hAnsi="Simplified Arabic" w:cs="Simplified Arabic" w:hint="cs"/>
          <w:sz w:val="28"/>
          <w:szCs w:val="28"/>
          <w:rtl/>
        </w:rPr>
        <w:t xml:space="preserve">غارق في </w:t>
      </w:r>
      <w:r w:rsidRPr="004D7F59">
        <w:rPr>
          <w:rFonts w:ascii="Simplified Arabic" w:hAnsi="Simplified Arabic" w:cs="Simplified Arabic" w:hint="cs"/>
          <w:sz w:val="28"/>
          <w:szCs w:val="28"/>
          <w:rtl/>
        </w:rPr>
        <w:t>أ</w:t>
      </w:r>
      <w:r w:rsidR="006D7A94" w:rsidRPr="004D7F59">
        <w:rPr>
          <w:rFonts w:ascii="Simplified Arabic" w:hAnsi="Simplified Arabic" w:cs="Simplified Arabic" w:hint="cs"/>
          <w:sz w:val="28"/>
          <w:szCs w:val="28"/>
          <w:rtl/>
        </w:rPr>
        <w:t>زماته</w:t>
      </w:r>
      <w:r w:rsidR="004D7F59" w:rsidRPr="004D7F59">
        <w:rPr>
          <w:rFonts w:ascii="Simplified Arabic" w:hAnsi="Simplified Arabic" w:cs="Simplified Arabic" w:hint="cs"/>
          <w:sz w:val="28"/>
          <w:szCs w:val="28"/>
          <w:rtl/>
        </w:rPr>
        <w:t xml:space="preserve"> </w:t>
      </w:r>
      <w:r w:rsidR="006D7A94" w:rsidRPr="004D7F59">
        <w:rPr>
          <w:rFonts w:ascii="Simplified Arabic" w:hAnsi="Simplified Arabic" w:cs="Simplified Arabic" w:hint="cs"/>
          <w:sz w:val="28"/>
          <w:szCs w:val="28"/>
          <w:rtl/>
        </w:rPr>
        <w:t>على اختلافها(سياسية، اقتصادية، مالية، اقليمية، دولية،...)</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مهمة</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صعبة،</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لأنه</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يواجه</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عددًا</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من</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العقبات</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التي</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تعرقل</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قدرته</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على</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العمل</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بفعالية</w:t>
      </w:r>
      <w:r w:rsidR="00B95D5F" w:rsidRPr="004D7F59">
        <w:rPr>
          <w:rFonts w:ascii="Simplified Arabic" w:hAnsi="Simplified Arabic" w:cs="Simplified Arabic" w:hint="cs"/>
          <w:sz w:val="28"/>
          <w:szCs w:val="28"/>
          <w:rtl/>
        </w:rPr>
        <w:t>،</w:t>
      </w:r>
      <w:r w:rsidR="002C56F0" w:rsidRPr="004D7F59">
        <w:rPr>
          <w:rFonts w:ascii="Simplified Arabic" w:hAnsi="Simplified Arabic" w:cs="Simplified Arabic"/>
          <w:sz w:val="28"/>
          <w:szCs w:val="28"/>
          <w:rtl/>
        </w:rPr>
        <w:t xml:space="preserve"> </w:t>
      </w:r>
      <w:r w:rsidR="006D7A94" w:rsidRPr="004D7F59">
        <w:rPr>
          <w:rFonts w:ascii="Simplified Arabic" w:hAnsi="Simplified Arabic" w:cs="Simplified Arabic" w:hint="cs"/>
          <w:sz w:val="28"/>
          <w:szCs w:val="28"/>
          <w:rtl/>
        </w:rPr>
        <w:t xml:space="preserve">التي </w:t>
      </w:r>
      <w:r w:rsidR="002C56F0" w:rsidRPr="004D7F59">
        <w:rPr>
          <w:rFonts w:ascii="Simplified Arabic" w:hAnsi="Simplified Arabic" w:cs="Simplified Arabic" w:hint="cs"/>
          <w:sz w:val="28"/>
          <w:szCs w:val="28"/>
          <w:rtl/>
        </w:rPr>
        <w:t>تشمل</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بعض</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التحد</w:t>
      </w:r>
      <w:r w:rsidRPr="004D7F59">
        <w:rPr>
          <w:rFonts w:ascii="Simplified Arabic" w:hAnsi="Simplified Arabic" w:cs="Simplified Arabic" w:hint="cs"/>
          <w:sz w:val="28"/>
          <w:szCs w:val="28"/>
          <w:rtl/>
        </w:rPr>
        <w:t>ّ</w:t>
      </w:r>
      <w:r w:rsidR="002C56F0" w:rsidRPr="004D7F59">
        <w:rPr>
          <w:rFonts w:ascii="Simplified Arabic" w:hAnsi="Simplified Arabic" w:cs="Simplified Arabic" w:hint="cs"/>
          <w:sz w:val="28"/>
          <w:szCs w:val="28"/>
          <w:rtl/>
        </w:rPr>
        <w:t>يات</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الرئيسية</w:t>
      </w:r>
      <w:r w:rsidR="004D7F59" w:rsidRPr="004D7F59">
        <w:rPr>
          <w:rFonts w:ascii="Simplified Arabic" w:hAnsi="Simplified Arabic" w:cs="Simplified Arabic" w:hint="cs"/>
          <w:sz w:val="28"/>
          <w:szCs w:val="28"/>
          <w:rtl/>
        </w:rPr>
        <w:t>،</w:t>
      </w:r>
      <w:r w:rsidR="002C56F0" w:rsidRPr="004D7F59">
        <w:rPr>
          <w:rFonts w:ascii="Simplified Arabic" w:hAnsi="Simplified Arabic" w:cs="Simplified Arabic"/>
          <w:sz w:val="28"/>
          <w:szCs w:val="28"/>
          <w:rtl/>
        </w:rPr>
        <w:t xml:space="preserve"> </w:t>
      </w:r>
      <w:r w:rsidR="004D7F59" w:rsidRPr="004D7F59">
        <w:rPr>
          <w:rFonts w:ascii="Simplified Arabic" w:hAnsi="Simplified Arabic" w:cs="Simplified Arabic" w:hint="cs"/>
          <w:sz w:val="28"/>
          <w:szCs w:val="28"/>
          <w:rtl/>
        </w:rPr>
        <w:t>كال</w:t>
      </w:r>
      <w:r w:rsidRPr="004D7F59">
        <w:rPr>
          <w:rFonts w:ascii="Simplified Arabic" w:hAnsi="Simplified Arabic" w:cs="Simplified Arabic" w:hint="cs"/>
          <w:sz w:val="28"/>
          <w:szCs w:val="28"/>
          <w:rtl/>
        </w:rPr>
        <w:t>سياسات</w:t>
      </w:r>
      <w:r w:rsidR="004D7F59" w:rsidRPr="004D7F59">
        <w:rPr>
          <w:rFonts w:ascii="Simplified Arabic" w:hAnsi="Simplified Arabic" w:cs="Simplified Arabic" w:hint="cs"/>
          <w:sz w:val="28"/>
          <w:szCs w:val="28"/>
          <w:rtl/>
        </w:rPr>
        <w:t xml:space="preserve"> المتبّعة في</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مكافحة</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الفساد، و</w:t>
      </w:r>
      <w:r w:rsidR="004D7F59" w:rsidRPr="004D7F59">
        <w:rPr>
          <w:rFonts w:ascii="Simplified Arabic" w:hAnsi="Simplified Arabic" w:cs="Simplified Arabic" w:hint="cs"/>
          <w:sz w:val="28"/>
          <w:szCs w:val="28"/>
          <w:rtl/>
        </w:rPr>
        <w:t xml:space="preserve">إشكالية </w:t>
      </w:r>
      <w:r w:rsidRPr="004D7F59">
        <w:rPr>
          <w:rFonts w:ascii="Simplified Arabic" w:hAnsi="Simplified Arabic" w:cs="Simplified Arabic" w:hint="cs"/>
          <w:sz w:val="28"/>
          <w:szCs w:val="28"/>
          <w:rtl/>
        </w:rPr>
        <w:t>تعزيز</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الشفافية</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والمساءلة</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والمشاركة</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العامة</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في</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إرساء</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ثقة</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الجمهور</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في</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النظام</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القضائي</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والحفاظ</w:t>
      </w:r>
      <w:r w:rsidRPr="004D7F59">
        <w:rPr>
          <w:rFonts w:ascii="Simplified Arabic" w:hAnsi="Simplified Arabic" w:cs="Simplified Arabic"/>
          <w:sz w:val="28"/>
          <w:szCs w:val="28"/>
          <w:rtl/>
        </w:rPr>
        <w:t xml:space="preserve"> </w:t>
      </w:r>
      <w:r w:rsidRPr="004D7F59">
        <w:rPr>
          <w:rFonts w:ascii="Simplified Arabic" w:hAnsi="Simplified Arabic" w:cs="Simplified Arabic" w:hint="cs"/>
          <w:sz w:val="28"/>
          <w:szCs w:val="28"/>
          <w:rtl/>
        </w:rPr>
        <w:t xml:space="preserve">عليها، </w:t>
      </w:r>
      <w:r w:rsidRPr="004D7F59">
        <w:rPr>
          <w:rFonts w:ascii="Simplified Arabic" w:hAnsi="Simplified Arabic" w:cs="Simplified Arabic" w:hint="cs"/>
          <w:sz w:val="28"/>
          <w:szCs w:val="28"/>
          <w:rtl/>
        </w:rPr>
        <w:lastRenderedPageBreak/>
        <w:t>و</w:t>
      </w:r>
      <w:r w:rsidR="002C56F0" w:rsidRPr="004D7F59">
        <w:rPr>
          <w:rFonts w:ascii="Simplified Arabic" w:hAnsi="Simplified Arabic" w:cs="Simplified Arabic" w:hint="cs"/>
          <w:sz w:val="28"/>
          <w:szCs w:val="28"/>
          <w:rtl/>
        </w:rPr>
        <w:t>عدم</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الاستقلالية</w:t>
      </w:r>
      <w:r w:rsidR="006D7A94" w:rsidRPr="004D7F59">
        <w:rPr>
          <w:rFonts w:ascii="Simplified Arabic" w:hAnsi="Simplified Arabic" w:cs="Simplified Arabic" w:hint="cs"/>
          <w:sz w:val="28"/>
          <w:szCs w:val="28"/>
          <w:rtl/>
        </w:rPr>
        <w:t xml:space="preserve"> بسبب التدخ</w:t>
      </w:r>
      <w:r w:rsidR="004D7F59" w:rsidRPr="004D7F59">
        <w:rPr>
          <w:rFonts w:ascii="Simplified Arabic" w:hAnsi="Simplified Arabic" w:cs="Simplified Arabic" w:hint="cs"/>
          <w:sz w:val="28"/>
          <w:szCs w:val="28"/>
          <w:rtl/>
        </w:rPr>
        <w:t>ّ</w:t>
      </w:r>
      <w:r w:rsidR="006D7A94" w:rsidRPr="004D7F59">
        <w:rPr>
          <w:rFonts w:ascii="Simplified Arabic" w:hAnsi="Simplified Arabic" w:cs="Simplified Arabic" w:hint="cs"/>
          <w:sz w:val="28"/>
          <w:szCs w:val="28"/>
          <w:rtl/>
        </w:rPr>
        <w:t>لات السياسية التي تشك</w:t>
      </w:r>
      <w:r w:rsidR="004D7F59" w:rsidRPr="004D7F59">
        <w:rPr>
          <w:rFonts w:ascii="Simplified Arabic" w:hAnsi="Simplified Arabic" w:cs="Simplified Arabic" w:hint="cs"/>
          <w:sz w:val="28"/>
          <w:szCs w:val="28"/>
          <w:rtl/>
        </w:rPr>
        <w:t>ّ</w:t>
      </w:r>
      <w:r w:rsidR="006D7A94" w:rsidRPr="004D7F59">
        <w:rPr>
          <w:rFonts w:ascii="Simplified Arabic" w:hAnsi="Simplified Arabic" w:cs="Simplified Arabic" w:hint="cs"/>
          <w:sz w:val="28"/>
          <w:szCs w:val="28"/>
          <w:rtl/>
        </w:rPr>
        <w:t>ل ال</w:t>
      </w:r>
      <w:r w:rsidR="002C56F0" w:rsidRPr="004D7F59">
        <w:rPr>
          <w:rFonts w:ascii="Simplified Arabic" w:hAnsi="Simplified Arabic" w:cs="Simplified Arabic" w:hint="cs"/>
          <w:sz w:val="28"/>
          <w:szCs w:val="28"/>
          <w:rtl/>
        </w:rPr>
        <w:t>عقبة</w:t>
      </w:r>
      <w:r w:rsidR="002C56F0" w:rsidRPr="004D7F59">
        <w:rPr>
          <w:rFonts w:ascii="Simplified Arabic" w:hAnsi="Simplified Arabic" w:cs="Simplified Arabic"/>
          <w:sz w:val="28"/>
          <w:szCs w:val="28"/>
          <w:rtl/>
        </w:rPr>
        <w:t xml:space="preserve"> </w:t>
      </w:r>
      <w:r w:rsidR="006D7A94" w:rsidRPr="004D7F59">
        <w:rPr>
          <w:rFonts w:ascii="Simplified Arabic" w:hAnsi="Simplified Arabic" w:cs="Simplified Arabic" w:hint="cs"/>
          <w:sz w:val="28"/>
          <w:szCs w:val="28"/>
          <w:rtl/>
        </w:rPr>
        <w:t>ال</w:t>
      </w:r>
      <w:r w:rsidR="002C56F0" w:rsidRPr="004D7F59">
        <w:rPr>
          <w:rFonts w:ascii="Simplified Arabic" w:hAnsi="Simplified Arabic" w:cs="Simplified Arabic" w:hint="cs"/>
          <w:sz w:val="28"/>
          <w:szCs w:val="28"/>
          <w:rtl/>
        </w:rPr>
        <w:t>رئيسية</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أمام</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إعادة</w:t>
      </w:r>
      <w:r w:rsidR="002C56F0" w:rsidRPr="004D7F59">
        <w:rPr>
          <w:rFonts w:ascii="Simplified Arabic" w:hAnsi="Simplified Arabic" w:cs="Simplified Arabic"/>
          <w:sz w:val="28"/>
          <w:szCs w:val="28"/>
          <w:rtl/>
        </w:rPr>
        <w:t xml:space="preserve"> </w:t>
      </w:r>
      <w:r w:rsidR="002C56F0" w:rsidRPr="004D7F59">
        <w:rPr>
          <w:rFonts w:ascii="Simplified Arabic" w:hAnsi="Simplified Arabic" w:cs="Simplified Arabic" w:hint="cs"/>
          <w:sz w:val="28"/>
          <w:szCs w:val="28"/>
          <w:rtl/>
        </w:rPr>
        <w:t>بناء</w:t>
      </w:r>
      <w:r w:rsidR="006D7A94" w:rsidRPr="004D7F59">
        <w:rPr>
          <w:rFonts w:ascii="Simplified Arabic" w:hAnsi="Simplified Arabic" w:cs="Simplified Arabic" w:hint="cs"/>
          <w:sz w:val="28"/>
          <w:szCs w:val="28"/>
          <w:rtl/>
        </w:rPr>
        <w:t xml:space="preserve"> ذلك ال</w:t>
      </w:r>
      <w:r w:rsidR="002C56F0" w:rsidRPr="004D7F59">
        <w:rPr>
          <w:rFonts w:ascii="Simplified Arabic" w:hAnsi="Simplified Arabic" w:cs="Simplified Arabic" w:hint="cs"/>
          <w:sz w:val="28"/>
          <w:szCs w:val="28"/>
          <w:rtl/>
        </w:rPr>
        <w:t>نظام</w:t>
      </w:r>
      <w:r w:rsidR="002C56F0" w:rsidRPr="004D7F59">
        <w:rPr>
          <w:rFonts w:ascii="Simplified Arabic" w:hAnsi="Simplified Arabic" w:cs="Simplified Arabic"/>
          <w:sz w:val="28"/>
          <w:szCs w:val="28"/>
          <w:rtl/>
        </w:rPr>
        <w:t xml:space="preserve"> </w:t>
      </w:r>
      <w:r w:rsidR="006D7A94" w:rsidRPr="004D7F59">
        <w:rPr>
          <w:rFonts w:ascii="Simplified Arabic" w:hAnsi="Simplified Arabic" w:cs="Simplified Arabic" w:hint="cs"/>
          <w:sz w:val="28"/>
          <w:szCs w:val="28"/>
          <w:rtl/>
        </w:rPr>
        <w:t>ال</w:t>
      </w:r>
      <w:r w:rsidR="002C56F0" w:rsidRPr="004D7F59">
        <w:rPr>
          <w:rFonts w:ascii="Simplified Arabic" w:hAnsi="Simplified Arabic" w:cs="Simplified Arabic" w:hint="cs"/>
          <w:sz w:val="28"/>
          <w:szCs w:val="28"/>
          <w:rtl/>
        </w:rPr>
        <w:t>قضائي</w:t>
      </w:r>
      <w:r w:rsidR="002C56F0" w:rsidRPr="004D7F59">
        <w:rPr>
          <w:rFonts w:ascii="Simplified Arabic" w:hAnsi="Simplified Arabic" w:cs="Simplified Arabic"/>
          <w:sz w:val="28"/>
          <w:szCs w:val="28"/>
          <w:rtl/>
        </w:rPr>
        <w:t xml:space="preserve"> </w:t>
      </w:r>
      <w:r w:rsidR="006D7A94" w:rsidRPr="004D7F59">
        <w:rPr>
          <w:rFonts w:ascii="Simplified Arabic" w:hAnsi="Simplified Arabic" w:cs="Simplified Arabic" w:hint="cs"/>
          <w:sz w:val="28"/>
          <w:szCs w:val="28"/>
          <w:rtl/>
        </w:rPr>
        <w:t>ال</w:t>
      </w:r>
      <w:r w:rsidR="002C56F0" w:rsidRPr="004D7F59">
        <w:rPr>
          <w:rFonts w:ascii="Simplified Arabic" w:hAnsi="Simplified Arabic" w:cs="Simplified Arabic" w:hint="cs"/>
          <w:sz w:val="28"/>
          <w:szCs w:val="28"/>
          <w:rtl/>
        </w:rPr>
        <w:t>فع</w:t>
      </w:r>
      <w:r w:rsidRPr="004D7F59">
        <w:rPr>
          <w:rFonts w:ascii="Simplified Arabic" w:hAnsi="Simplified Arabic" w:cs="Simplified Arabic" w:hint="cs"/>
          <w:sz w:val="28"/>
          <w:szCs w:val="28"/>
          <w:rtl/>
        </w:rPr>
        <w:t>ّ</w:t>
      </w:r>
      <w:r w:rsidR="002C56F0" w:rsidRPr="004D7F59">
        <w:rPr>
          <w:rFonts w:ascii="Simplified Arabic" w:hAnsi="Simplified Arabic" w:cs="Simplified Arabic" w:hint="cs"/>
          <w:sz w:val="28"/>
          <w:szCs w:val="28"/>
          <w:rtl/>
        </w:rPr>
        <w:t>ال</w:t>
      </w:r>
      <w:r w:rsidR="002C56F0" w:rsidRPr="004D7F59">
        <w:rPr>
          <w:rFonts w:ascii="Simplified Arabic" w:hAnsi="Simplified Arabic" w:cs="Simplified Arabic"/>
          <w:sz w:val="28"/>
          <w:szCs w:val="28"/>
          <w:rtl/>
        </w:rPr>
        <w:t>.</w:t>
      </w:r>
      <w:r w:rsidRPr="004D7F59">
        <w:rPr>
          <w:rFonts w:ascii="Simplified Arabic" w:hAnsi="Simplified Arabic" w:cs="Simplified Arabic" w:hint="cs"/>
          <w:sz w:val="28"/>
          <w:szCs w:val="28"/>
          <w:rtl/>
        </w:rPr>
        <w:t xml:space="preserve"> </w:t>
      </w:r>
    </w:p>
    <w:sectPr w:rsidR="002C56F0" w:rsidRPr="004D7F5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FCF" w:rsidRDefault="00710FCF" w:rsidP="00A73019">
      <w:pPr>
        <w:spacing w:after="0" w:line="240" w:lineRule="auto"/>
      </w:pPr>
      <w:r>
        <w:separator/>
      </w:r>
    </w:p>
  </w:endnote>
  <w:endnote w:type="continuationSeparator" w:id="0">
    <w:p w:rsidR="00710FCF" w:rsidRDefault="00710FCF" w:rsidP="00A7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FCF" w:rsidRDefault="00710FCF" w:rsidP="00A73019">
      <w:pPr>
        <w:spacing w:after="0" w:line="240" w:lineRule="auto"/>
      </w:pPr>
      <w:r>
        <w:separator/>
      </w:r>
    </w:p>
  </w:footnote>
  <w:footnote w:type="continuationSeparator" w:id="0">
    <w:p w:rsidR="00710FCF" w:rsidRDefault="00710FCF" w:rsidP="00A73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8181E"/>
    <w:multiLevelType w:val="multilevel"/>
    <w:tmpl w:val="EA56A0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634665"/>
    <w:multiLevelType w:val="multilevel"/>
    <w:tmpl w:val="C0B8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EF"/>
    <w:rsid w:val="00052E57"/>
    <w:rsid w:val="000834B4"/>
    <w:rsid w:val="000B1CCC"/>
    <w:rsid w:val="000C728D"/>
    <w:rsid w:val="000F155A"/>
    <w:rsid w:val="001068C4"/>
    <w:rsid w:val="0017386D"/>
    <w:rsid w:val="001A3930"/>
    <w:rsid w:val="001C1D58"/>
    <w:rsid w:val="001C5E1C"/>
    <w:rsid w:val="001D4B72"/>
    <w:rsid w:val="001E2411"/>
    <w:rsid w:val="002110BA"/>
    <w:rsid w:val="00236355"/>
    <w:rsid w:val="002C56F0"/>
    <w:rsid w:val="002D10E8"/>
    <w:rsid w:val="00302E93"/>
    <w:rsid w:val="003269BC"/>
    <w:rsid w:val="0035361E"/>
    <w:rsid w:val="003C5688"/>
    <w:rsid w:val="00402DEF"/>
    <w:rsid w:val="00404F50"/>
    <w:rsid w:val="00427C86"/>
    <w:rsid w:val="00445330"/>
    <w:rsid w:val="00473164"/>
    <w:rsid w:val="00486D09"/>
    <w:rsid w:val="004D7F59"/>
    <w:rsid w:val="005028C3"/>
    <w:rsid w:val="00515376"/>
    <w:rsid w:val="00543AED"/>
    <w:rsid w:val="0057665F"/>
    <w:rsid w:val="00582CBF"/>
    <w:rsid w:val="005844FE"/>
    <w:rsid w:val="005B66DF"/>
    <w:rsid w:val="005D0B26"/>
    <w:rsid w:val="005D7A72"/>
    <w:rsid w:val="005E07EF"/>
    <w:rsid w:val="00603BF3"/>
    <w:rsid w:val="0062125F"/>
    <w:rsid w:val="00692DC4"/>
    <w:rsid w:val="006C58B7"/>
    <w:rsid w:val="006D7A94"/>
    <w:rsid w:val="00710FCF"/>
    <w:rsid w:val="00717F08"/>
    <w:rsid w:val="007251A7"/>
    <w:rsid w:val="00735B9D"/>
    <w:rsid w:val="007516A0"/>
    <w:rsid w:val="00772887"/>
    <w:rsid w:val="00773D01"/>
    <w:rsid w:val="007A0787"/>
    <w:rsid w:val="00890B41"/>
    <w:rsid w:val="00924255"/>
    <w:rsid w:val="009254FF"/>
    <w:rsid w:val="00934F59"/>
    <w:rsid w:val="00936D75"/>
    <w:rsid w:val="009617F3"/>
    <w:rsid w:val="009B19EE"/>
    <w:rsid w:val="009C332D"/>
    <w:rsid w:val="009C72DE"/>
    <w:rsid w:val="00A114B8"/>
    <w:rsid w:val="00A64847"/>
    <w:rsid w:val="00A73019"/>
    <w:rsid w:val="00A95D39"/>
    <w:rsid w:val="00A97F78"/>
    <w:rsid w:val="00AD4262"/>
    <w:rsid w:val="00B67AA1"/>
    <w:rsid w:val="00B7407B"/>
    <w:rsid w:val="00B77752"/>
    <w:rsid w:val="00B95D5F"/>
    <w:rsid w:val="00BA30D7"/>
    <w:rsid w:val="00BC6DBB"/>
    <w:rsid w:val="00C9292D"/>
    <w:rsid w:val="00CA4CC4"/>
    <w:rsid w:val="00CB00DD"/>
    <w:rsid w:val="00CE284C"/>
    <w:rsid w:val="00D97BDE"/>
    <w:rsid w:val="00DA31A8"/>
    <w:rsid w:val="00DE1177"/>
    <w:rsid w:val="00DF7462"/>
    <w:rsid w:val="00E0624D"/>
    <w:rsid w:val="00EA57BA"/>
    <w:rsid w:val="00EB251F"/>
    <w:rsid w:val="00EB6A7D"/>
    <w:rsid w:val="00EE6E46"/>
    <w:rsid w:val="00EF69BB"/>
    <w:rsid w:val="00F10731"/>
    <w:rsid w:val="00F9307C"/>
    <w:rsid w:val="00FA7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7587"/>
  <w15:docId w15:val="{B3BE7312-A36A-4AC7-BC51-B3F3EB12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ionshareable">
    <w:name w:val="selectionshareable"/>
    <w:basedOn w:val="Normal"/>
    <w:rsid w:val="002110B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110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10BA"/>
    <w:rPr>
      <w:color w:val="0000FF"/>
      <w:u w:val="single"/>
    </w:rPr>
  </w:style>
  <w:style w:type="paragraph" w:styleId="BalloonText">
    <w:name w:val="Balloon Text"/>
    <w:basedOn w:val="Normal"/>
    <w:link w:val="BalloonTextChar"/>
    <w:uiPriority w:val="99"/>
    <w:semiHidden/>
    <w:unhideWhenUsed/>
    <w:rsid w:val="00211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0BA"/>
    <w:rPr>
      <w:rFonts w:ascii="Tahoma" w:hAnsi="Tahoma" w:cs="Tahoma"/>
      <w:sz w:val="16"/>
      <w:szCs w:val="16"/>
    </w:rPr>
  </w:style>
  <w:style w:type="character" w:styleId="Strong">
    <w:name w:val="Strong"/>
    <w:basedOn w:val="DefaultParagraphFont"/>
    <w:uiPriority w:val="22"/>
    <w:qFormat/>
    <w:rsid w:val="002110BA"/>
    <w:rPr>
      <w:b/>
      <w:bCs/>
    </w:rPr>
  </w:style>
  <w:style w:type="character" w:customStyle="1" w:styleId="script-arabic">
    <w:name w:val="script-arabic"/>
    <w:basedOn w:val="DefaultParagraphFont"/>
    <w:rsid w:val="00A73019"/>
  </w:style>
  <w:style w:type="paragraph" w:styleId="Header">
    <w:name w:val="header"/>
    <w:basedOn w:val="Normal"/>
    <w:link w:val="HeaderChar"/>
    <w:uiPriority w:val="99"/>
    <w:unhideWhenUsed/>
    <w:rsid w:val="00A730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019"/>
  </w:style>
  <w:style w:type="paragraph" w:styleId="Footer">
    <w:name w:val="footer"/>
    <w:basedOn w:val="Normal"/>
    <w:link w:val="FooterChar"/>
    <w:uiPriority w:val="99"/>
    <w:unhideWhenUsed/>
    <w:rsid w:val="00A730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019"/>
  </w:style>
  <w:style w:type="character" w:customStyle="1" w:styleId="needref">
    <w:name w:val="need_ref"/>
    <w:basedOn w:val="DefaultParagraphFont"/>
    <w:rsid w:val="000834B4"/>
  </w:style>
  <w:style w:type="character" w:styleId="FollowedHyperlink">
    <w:name w:val="FollowedHyperlink"/>
    <w:basedOn w:val="DefaultParagraphFont"/>
    <w:uiPriority w:val="99"/>
    <w:semiHidden/>
    <w:unhideWhenUsed/>
    <w:rsid w:val="00083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8908">
      <w:bodyDiv w:val="1"/>
      <w:marLeft w:val="0"/>
      <w:marRight w:val="0"/>
      <w:marTop w:val="0"/>
      <w:marBottom w:val="0"/>
      <w:divBdr>
        <w:top w:val="none" w:sz="0" w:space="0" w:color="auto"/>
        <w:left w:val="none" w:sz="0" w:space="0" w:color="auto"/>
        <w:bottom w:val="none" w:sz="0" w:space="0" w:color="auto"/>
        <w:right w:val="none" w:sz="0" w:space="0" w:color="auto"/>
      </w:divBdr>
    </w:div>
    <w:div w:id="891817991">
      <w:bodyDiv w:val="1"/>
      <w:marLeft w:val="0"/>
      <w:marRight w:val="0"/>
      <w:marTop w:val="0"/>
      <w:marBottom w:val="0"/>
      <w:divBdr>
        <w:top w:val="none" w:sz="0" w:space="0" w:color="auto"/>
        <w:left w:val="none" w:sz="0" w:space="0" w:color="auto"/>
        <w:bottom w:val="none" w:sz="0" w:space="0" w:color="auto"/>
        <w:right w:val="none" w:sz="0" w:space="0" w:color="auto"/>
      </w:divBdr>
    </w:div>
    <w:div w:id="1171946018">
      <w:bodyDiv w:val="1"/>
      <w:marLeft w:val="0"/>
      <w:marRight w:val="0"/>
      <w:marTop w:val="0"/>
      <w:marBottom w:val="0"/>
      <w:divBdr>
        <w:top w:val="none" w:sz="0" w:space="0" w:color="auto"/>
        <w:left w:val="none" w:sz="0" w:space="0" w:color="auto"/>
        <w:bottom w:val="none" w:sz="0" w:space="0" w:color="auto"/>
        <w:right w:val="none" w:sz="0" w:space="0" w:color="auto"/>
      </w:divBdr>
      <w:divsChild>
        <w:div w:id="175312037">
          <w:marLeft w:val="0"/>
          <w:marRight w:val="0"/>
          <w:marTop w:val="0"/>
          <w:marBottom w:val="0"/>
          <w:divBdr>
            <w:top w:val="none" w:sz="0" w:space="0" w:color="auto"/>
            <w:left w:val="none" w:sz="0" w:space="0" w:color="auto"/>
            <w:bottom w:val="none" w:sz="0" w:space="0" w:color="auto"/>
            <w:right w:val="none" w:sz="0" w:space="0" w:color="auto"/>
          </w:divBdr>
        </w:div>
      </w:divsChild>
    </w:div>
    <w:div w:id="1238975937">
      <w:bodyDiv w:val="1"/>
      <w:marLeft w:val="0"/>
      <w:marRight w:val="0"/>
      <w:marTop w:val="0"/>
      <w:marBottom w:val="0"/>
      <w:divBdr>
        <w:top w:val="none" w:sz="0" w:space="0" w:color="auto"/>
        <w:left w:val="none" w:sz="0" w:space="0" w:color="auto"/>
        <w:bottom w:val="none" w:sz="0" w:space="0" w:color="auto"/>
        <w:right w:val="none" w:sz="0" w:space="0" w:color="auto"/>
      </w:divBdr>
      <w:divsChild>
        <w:div w:id="1768960692">
          <w:marLeft w:val="0"/>
          <w:marRight w:val="0"/>
          <w:marTop w:val="0"/>
          <w:marBottom w:val="0"/>
          <w:divBdr>
            <w:top w:val="none" w:sz="0" w:space="0" w:color="auto"/>
            <w:left w:val="none" w:sz="0" w:space="0" w:color="auto"/>
            <w:bottom w:val="none" w:sz="0" w:space="0" w:color="auto"/>
            <w:right w:val="none" w:sz="0" w:space="0" w:color="auto"/>
          </w:divBdr>
          <w:divsChild>
            <w:div w:id="978340248">
              <w:marLeft w:val="0"/>
              <w:marRight w:val="0"/>
              <w:marTop w:val="0"/>
              <w:marBottom w:val="0"/>
              <w:divBdr>
                <w:top w:val="none" w:sz="0" w:space="0" w:color="auto"/>
                <w:left w:val="none" w:sz="0" w:space="0" w:color="auto"/>
                <w:bottom w:val="none" w:sz="0" w:space="0" w:color="auto"/>
                <w:right w:val="none" w:sz="0" w:space="0" w:color="auto"/>
              </w:divBdr>
              <w:divsChild>
                <w:div w:id="3212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8143">
      <w:bodyDiv w:val="1"/>
      <w:marLeft w:val="0"/>
      <w:marRight w:val="0"/>
      <w:marTop w:val="0"/>
      <w:marBottom w:val="0"/>
      <w:divBdr>
        <w:top w:val="none" w:sz="0" w:space="0" w:color="auto"/>
        <w:left w:val="none" w:sz="0" w:space="0" w:color="auto"/>
        <w:bottom w:val="none" w:sz="0" w:space="0" w:color="auto"/>
        <w:right w:val="none" w:sz="0" w:space="0" w:color="auto"/>
      </w:divBdr>
    </w:div>
    <w:div w:id="1333412014">
      <w:bodyDiv w:val="1"/>
      <w:marLeft w:val="0"/>
      <w:marRight w:val="0"/>
      <w:marTop w:val="0"/>
      <w:marBottom w:val="0"/>
      <w:divBdr>
        <w:top w:val="none" w:sz="0" w:space="0" w:color="auto"/>
        <w:left w:val="none" w:sz="0" w:space="0" w:color="auto"/>
        <w:bottom w:val="none" w:sz="0" w:space="0" w:color="auto"/>
        <w:right w:val="none" w:sz="0" w:space="0" w:color="auto"/>
      </w:divBdr>
    </w:div>
    <w:div w:id="1487285448">
      <w:bodyDiv w:val="1"/>
      <w:marLeft w:val="0"/>
      <w:marRight w:val="0"/>
      <w:marTop w:val="0"/>
      <w:marBottom w:val="0"/>
      <w:divBdr>
        <w:top w:val="none" w:sz="0" w:space="0" w:color="auto"/>
        <w:left w:val="none" w:sz="0" w:space="0" w:color="auto"/>
        <w:bottom w:val="none" w:sz="0" w:space="0" w:color="auto"/>
        <w:right w:val="none" w:sz="0" w:space="0" w:color="auto"/>
      </w:divBdr>
    </w:div>
    <w:div w:id="1733387828">
      <w:bodyDiv w:val="1"/>
      <w:marLeft w:val="0"/>
      <w:marRight w:val="0"/>
      <w:marTop w:val="0"/>
      <w:marBottom w:val="0"/>
      <w:divBdr>
        <w:top w:val="none" w:sz="0" w:space="0" w:color="auto"/>
        <w:left w:val="none" w:sz="0" w:space="0" w:color="auto"/>
        <w:bottom w:val="none" w:sz="0" w:space="0" w:color="auto"/>
        <w:right w:val="none" w:sz="0" w:space="0" w:color="auto"/>
      </w:divBdr>
    </w:div>
    <w:div w:id="2000304470">
      <w:bodyDiv w:val="1"/>
      <w:marLeft w:val="0"/>
      <w:marRight w:val="0"/>
      <w:marTop w:val="0"/>
      <w:marBottom w:val="0"/>
      <w:divBdr>
        <w:top w:val="none" w:sz="0" w:space="0" w:color="auto"/>
        <w:left w:val="none" w:sz="0" w:space="0" w:color="auto"/>
        <w:bottom w:val="none" w:sz="0" w:space="0" w:color="auto"/>
        <w:right w:val="none" w:sz="0" w:space="0" w:color="auto"/>
      </w:divBdr>
      <w:divsChild>
        <w:div w:id="592665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ECBF-C72D-41DE-85F2-E2225171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21</cp:revision>
  <dcterms:created xsi:type="dcterms:W3CDTF">2023-01-22T16:10:00Z</dcterms:created>
  <dcterms:modified xsi:type="dcterms:W3CDTF">2023-03-13T17:46:00Z</dcterms:modified>
</cp:coreProperties>
</file>