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AA2BB" w14:textId="58996A34" w:rsidR="00091CDA" w:rsidRDefault="00821483" w:rsidP="004B3F95">
      <w:pPr>
        <w:jc w:val="center"/>
        <w:rPr>
          <w:rFonts w:asciiTheme="majorBidi" w:hAnsiTheme="majorBidi" w:cs="Times New Roman"/>
          <w:sz w:val="28"/>
          <w:szCs w:val="28"/>
          <w:rtl/>
        </w:rPr>
      </w:pPr>
      <w:r>
        <w:rPr>
          <w:rFonts w:asciiTheme="majorBidi" w:hAnsiTheme="majorBidi" w:cs="Times New Roman" w:hint="cs"/>
          <w:sz w:val="28"/>
          <w:szCs w:val="28"/>
          <w:rtl/>
        </w:rPr>
        <w:t xml:space="preserve">الاتجاهات </w:t>
      </w:r>
      <w:r w:rsidR="004B3F95" w:rsidRPr="004B3F95">
        <w:rPr>
          <w:rFonts w:asciiTheme="majorBidi" w:hAnsiTheme="majorBidi" w:cs="Times New Roman"/>
          <w:sz w:val="28"/>
          <w:szCs w:val="28"/>
          <w:rtl/>
        </w:rPr>
        <w:t>الجيوسيا</w:t>
      </w:r>
      <w:r>
        <w:rPr>
          <w:rFonts w:asciiTheme="majorBidi" w:hAnsiTheme="majorBidi" w:cs="Times New Roman" w:hint="cs"/>
          <w:sz w:val="28"/>
          <w:szCs w:val="28"/>
          <w:rtl/>
        </w:rPr>
        <w:t xml:space="preserve">سيَّة </w:t>
      </w:r>
      <w:r w:rsidR="004B3F95" w:rsidRPr="004B3F95">
        <w:rPr>
          <w:rFonts w:asciiTheme="majorBidi" w:hAnsiTheme="majorBidi" w:cs="Times New Roman"/>
          <w:sz w:val="28"/>
          <w:szCs w:val="28"/>
          <w:rtl/>
        </w:rPr>
        <w:t>في السياسة الروسية</w:t>
      </w:r>
    </w:p>
    <w:p w14:paraId="4287103F" w14:textId="1A5EB636" w:rsidR="004B3F95" w:rsidRDefault="004B3F95" w:rsidP="004B3F95">
      <w:pPr>
        <w:jc w:val="right"/>
        <w:rPr>
          <w:rFonts w:asciiTheme="majorBidi" w:hAnsiTheme="majorBidi" w:cs="Times New Roman"/>
          <w:sz w:val="28"/>
          <w:szCs w:val="28"/>
          <w:rtl/>
        </w:rPr>
      </w:pPr>
      <w:r>
        <w:rPr>
          <w:rFonts w:asciiTheme="majorBidi" w:hAnsiTheme="majorBidi" w:cs="Times New Roman" w:hint="cs"/>
          <w:sz w:val="28"/>
          <w:szCs w:val="28"/>
          <w:rtl/>
        </w:rPr>
        <w:t>د. زياد منصور</w:t>
      </w:r>
    </w:p>
    <w:p w14:paraId="19153947" w14:textId="77777777" w:rsidR="004B3F95" w:rsidRDefault="004B3F95" w:rsidP="004B3F95">
      <w:pPr>
        <w:jc w:val="right"/>
        <w:rPr>
          <w:rFonts w:asciiTheme="majorBidi" w:hAnsiTheme="majorBidi" w:cs="Times New Roman"/>
          <w:sz w:val="28"/>
          <w:szCs w:val="28"/>
          <w:rtl/>
        </w:rPr>
      </w:pPr>
      <w:r>
        <w:rPr>
          <w:rFonts w:asciiTheme="majorBidi" w:hAnsiTheme="majorBidi" w:cs="Times New Roman" w:hint="cs"/>
          <w:sz w:val="28"/>
          <w:szCs w:val="28"/>
          <w:rtl/>
        </w:rPr>
        <w:t>باحث في التاريخ الروسي</w:t>
      </w:r>
    </w:p>
    <w:p w14:paraId="2ECB09B0" w14:textId="52106520" w:rsidR="004B3F95" w:rsidRDefault="004B3F95" w:rsidP="004B3F95">
      <w:pPr>
        <w:pStyle w:val="a3"/>
        <w:bidi/>
        <w:spacing w:line="360" w:lineRule="auto"/>
        <w:jc w:val="both"/>
        <w:rPr>
          <w:rFonts w:asciiTheme="majorBidi" w:hAnsiTheme="majorBidi" w:cstheme="majorBidi"/>
          <w:sz w:val="28"/>
          <w:szCs w:val="28"/>
          <w:rtl/>
        </w:rPr>
      </w:pPr>
      <w:r>
        <w:rPr>
          <w:rtl/>
        </w:rPr>
        <w:tab/>
      </w:r>
      <w:r w:rsidRPr="004B3F95">
        <w:rPr>
          <w:rFonts w:asciiTheme="majorBidi" w:hAnsiTheme="majorBidi" w:cstheme="majorBidi"/>
          <w:sz w:val="28"/>
          <w:szCs w:val="28"/>
          <w:rtl/>
        </w:rPr>
        <w:t>من السمات المميزة للسياسة الداخلية والخارجية لروسيا منذ  تشك</w:t>
      </w:r>
      <w:r w:rsidR="00821483">
        <w:rPr>
          <w:rFonts w:asciiTheme="majorBidi" w:hAnsiTheme="majorBidi" w:cstheme="majorBidi" w:hint="cs"/>
          <w:sz w:val="28"/>
          <w:szCs w:val="28"/>
          <w:rtl/>
        </w:rPr>
        <w:t>ل</w:t>
      </w:r>
      <w:r w:rsidRPr="004B3F95">
        <w:rPr>
          <w:rFonts w:asciiTheme="majorBidi" w:hAnsiTheme="majorBidi" w:cstheme="majorBidi"/>
          <w:sz w:val="28"/>
          <w:szCs w:val="28"/>
          <w:rtl/>
        </w:rPr>
        <w:t>ها كدولة ذات سيادة</w:t>
      </w:r>
      <w:r w:rsidR="00821483">
        <w:rPr>
          <w:rFonts w:asciiTheme="majorBidi" w:hAnsiTheme="majorBidi" w:cstheme="majorBidi" w:hint="cs"/>
          <w:sz w:val="28"/>
          <w:szCs w:val="28"/>
          <w:rtl/>
        </w:rPr>
        <w:t>،</w:t>
      </w:r>
      <w:r w:rsidRPr="004B3F95">
        <w:rPr>
          <w:rFonts w:asciiTheme="majorBidi" w:hAnsiTheme="majorBidi" w:cstheme="majorBidi"/>
          <w:sz w:val="28"/>
          <w:szCs w:val="28"/>
          <w:rtl/>
        </w:rPr>
        <w:t xml:space="preserve"> ومشارك في العلاقات الدولية</w:t>
      </w:r>
      <w:r>
        <w:rPr>
          <w:rFonts w:asciiTheme="majorBidi" w:hAnsiTheme="majorBidi" w:cstheme="majorBidi" w:hint="cs"/>
          <w:sz w:val="28"/>
          <w:szCs w:val="28"/>
          <w:rtl/>
        </w:rPr>
        <w:t>،</w:t>
      </w:r>
      <w:r w:rsidRPr="004B3F95">
        <w:rPr>
          <w:rFonts w:asciiTheme="majorBidi" w:hAnsiTheme="majorBidi" w:cstheme="majorBidi"/>
          <w:sz w:val="28"/>
          <w:szCs w:val="28"/>
          <w:rtl/>
        </w:rPr>
        <w:t xml:space="preserve"> </w:t>
      </w:r>
      <w:r>
        <w:rPr>
          <w:rFonts w:asciiTheme="majorBidi" w:hAnsiTheme="majorBidi" w:cstheme="majorBidi" w:hint="cs"/>
          <w:sz w:val="28"/>
          <w:szCs w:val="28"/>
          <w:rtl/>
        </w:rPr>
        <w:t xml:space="preserve">بروز </w:t>
      </w:r>
      <w:r w:rsidRPr="004B3F95">
        <w:rPr>
          <w:rFonts w:asciiTheme="majorBidi" w:hAnsiTheme="majorBidi" w:cstheme="majorBidi"/>
          <w:sz w:val="28"/>
          <w:szCs w:val="28"/>
          <w:rtl/>
        </w:rPr>
        <w:t>الأهمية المتزايدة للع</w:t>
      </w:r>
      <w:r w:rsidR="00821483">
        <w:rPr>
          <w:rFonts w:asciiTheme="majorBidi" w:hAnsiTheme="majorBidi" w:cstheme="majorBidi" w:hint="cs"/>
          <w:sz w:val="28"/>
          <w:szCs w:val="28"/>
          <w:rtl/>
        </w:rPr>
        <w:t>وا</w:t>
      </w:r>
      <w:r w:rsidRPr="004B3F95">
        <w:rPr>
          <w:rFonts w:asciiTheme="majorBidi" w:hAnsiTheme="majorBidi" w:cstheme="majorBidi"/>
          <w:sz w:val="28"/>
          <w:szCs w:val="28"/>
          <w:rtl/>
        </w:rPr>
        <w:t>مل الجيوسياسي</w:t>
      </w:r>
      <w:r w:rsidR="00821483">
        <w:rPr>
          <w:rFonts w:asciiTheme="majorBidi" w:hAnsiTheme="majorBidi" w:cstheme="majorBidi" w:hint="cs"/>
          <w:sz w:val="28"/>
          <w:szCs w:val="28"/>
          <w:rtl/>
        </w:rPr>
        <w:t>ة</w:t>
      </w:r>
      <w:r w:rsidRPr="004B3F95">
        <w:rPr>
          <w:rFonts w:asciiTheme="majorBidi" w:hAnsiTheme="majorBidi" w:cstheme="majorBidi"/>
          <w:sz w:val="28"/>
          <w:szCs w:val="28"/>
          <w:rtl/>
        </w:rPr>
        <w:t>، أي الع</w:t>
      </w:r>
      <w:r w:rsidR="00821483">
        <w:rPr>
          <w:rFonts w:asciiTheme="majorBidi" w:hAnsiTheme="majorBidi" w:cstheme="majorBidi" w:hint="cs"/>
          <w:sz w:val="28"/>
          <w:szCs w:val="28"/>
          <w:rtl/>
        </w:rPr>
        <w:t>و</w:t>
      </w:r>
      <w:r w:rsidRPr="004B3F95">
        <w:rPr>
          <w:rFonts w:asciiTheme="majorBidi" w:hAnsiTheme="majorBidi" w:cstheme="majorBidi"/>
          <w:sz w:val="28"/>
          <w:szCs w:val="28"/>
          <w:rtl/>
        </w:rPr>
        <w:t>امل المرتبط</w:t>
      </w:r>
      <w:r w:rsidR="00821483">
        <w:rPr>
          <w:rFonts w:asciiTheme="majorBidi" w:hAnsiTheme="majorBidi" w:cstheme="majorBidi" w:hint="cs"/>
          <w:sz w:val="28"/>
          <w:szCs w:val="28"/>
          <w:rtl/>
        </w:rPr>
        <w:t>ة</w:t>
      </w:r>
      <w:r w:rsidRPr="004B3F95">
        <w:rPr>
          <w:rFonts w:asciiTheme="majorBidi" w:hAnsiTheme="majorBidi" w:cstheme="majorBidi"/>
          <w:sz w:val="28"/>
          <w:szCs w:val="28"/>
          <w:rtl/>
        </w:rPr>
        <w:t xml:space="preserve"> بحل المشاكل السياسية الإقليمية، وضمان الأولويات السياسية الإقليمية الحقيقية </w:t>
      </w:r>
      <w:r w:rsidR="00821483">
        <w:rPr>
          <w:rFonts w:asciiTheme="majorBidi" w:hAnsiTheme="majorBidi" w:cstheme="majorBidi" w:hint="cs"/>
          <w:sz w:val="28"/>
          <w:szCs w:val="28"/>
          <w:rtl/>
        </w:rPr>
        <w:t xml:space="preserve">وإنجاز </w:t>
      </w:r>
      <w:r w:rsidRPr="004B3F95">
        <w:rPr>
          <w:rFonts w:asciiTheme="majorBidi" w:hAnsiTheme="majorBidi" w:cstheme="majorBidi"/>
          <w:sz w:val="28"/>
          <w:szCs w:val="28"/>
          <w:rtl/>
        </w:rPr>
        <w:t>الأهداف</w:t>
      </w:r>
      <w:r>
        <w:rPr>
          <w:rFonts w:asciiTheme="majorBidi" w:hAnsiTheme="majorBidi" w:cstheme="majorBidi" w:hint="cs"/>
          <w:sz w:val="28"/>
          <w:szCs w:val="28"/>
          <w:rtl/>
        </w:rPr>
        <w:t xml:space="preserve"> الم</w:t>
      </w:r>
      <w:r w:rsidR="00821483">
        <w:rPr>
          <w:rFonts w:asciiTheme="majorBidi" w:hAnsiTheme="majorBidi" w:cstheme="majorBidi" w:hint="cs"/>
          <w:sz w:val="28"/>
          <w:szCs w:val="28"/>
          <w:rtl/>
        </w:rPr>
        <w:t xml:space="preserve">نشودة والموضوعة </w:t>
      </w:r>
      <w:r>
        <w:rPr>
          <w:rFonts w:asciiTheme="majorBidi" w:hAnsiTheme="majorBidi" w:cstheme="majorBidi" w:hint="cs"/>
          <w:sz w:val="28"/>
          <w:szCs w:val="28"/>
          <w:rtl/>
        </w:rPr>
        <w:t>.</w:t>
      </w:r>
    </w:p>
    <w:p w14:paraId="100F029C" w14:textId="77777777" w:rsidR="00821483" w:rsidRDefault="006F7B42" w:rsidP="006F7B42">
      <w:pPr>
        <w:pStyle w:val="a3"/>
        <w:bidi/>
        <w:spacing w:line="360" w:lineRule="auto"/>
        <w:jc w:val="both"/>
        <w:rPr>
          <w:rFonts w:asciiTheme="majorBidi" w:hAnsiTheme="majorBidi" w:cs="Times New Roman"/>
          <w:sz w:val="28"/>
          <w:szCs w:val="28"/>
          <w:rtl/>
        </w:rPr>
      </w:pPr>
      <w:r>
        <w:rPr>
          <w:rFonts w:asciiTheme="majorBidi" w:hAnsiTheme="majorBidi" w:cstheme="majorBidi"/>
          <w:sz w:val="28"/>
          <w:szCs w:val="28"/>
          <w:rtl/>
        </w:rPr>
        <w:tab/>
      </w:r>
      <w:r w:rsidR="00821483">
        <w:rPr>
          <w:rFonts w:asciiTheme="majorBidi" w:hAnsiTheme="majorBidi" w:cstheme="majorBidi" w:hint="cs"/>
          <w:sz w:val="28"/>
          <w:szCs w:val="28"/>
          <w:rtl/>
        </w:rPr>
        <w:t>ف</w:t>
      </w:r>
      <w:r w:rsidRPr="006F7B42">
        <w:rPr>
          <w:rFonts w:asciiTheme="majorBidi" w:hAnsiTheme="majorBidi" w:cs="Times New Roman"/>
          <w:sz w:val="28"/>
          <w:szCs w:val="28"/>
          <w:rtl/>
        </w:rPr>
        <w:t xml:space="preserve">الجغرافيا السياسية بمعناها </w:t>
      </w:r>
      <w:r>
        <w:rPr>
          <w:rFonts w:asciiTheme="majorBidi" w:hAnsiTheme="majorBidi" w:cs="Times New Roman" w:hint="cs"/>
          <w:sz w:val="28"/>
          <w:szCs w:val="28"/>
          <w:rtl/>
        </w:rPr>
        <w:t>العلمي</w:t>
      </w:r>
      <w:r w:rsidRPr="006F7B42">
        <w:rPr>
          <w:rFonts w:asciiTheme="majorBidi" w:hAnsiTheme="majorBidi" w:cs="Times New Roman"/>
          <w:sz w:val="28"/>
          <w:szCs w:val="28"/>
          <w:rtl/>
        </w:rPr>
        <w:t xml:space="preserve">، كما </w:t>
      </w:r>
      <w:r w:rsidR="00821483">
        <w:rPr>
          <w:rFonts w:asciiTheme="majorBidi" w:hAnsiTheme="majorBidi" w:cs="Times New Roman" w:hint="cs"/>
          <w:sz w:val="28"/>
          <w:szCs w:val="28"/>
          <w:rtl/>
        </w:rPr>
        <w:t xml:space="preserve">عرفها </w:t>
      </w:r>
      <w:r w:rsidRPr="006F7B42">
        <w:rPr>
          <w:rFonts w:asciiTheme="majorBidi" w:hAnsiTheme="majorBidi" w:cs="Times New Roman"/>
          <w:sz w:val="28"/>
          <w:szCs w:val="28"/>
          <w:rtl/>
        </w:rPr>
        <w:t>مؤل</w:t>
      </w:r>
      <w:r w:rsidR="00821483">
        <w:rPr>
          <w:rFonts w:asciiTheme="majorBidi" w:hAnsiTheme="majorBidi" w:cs="Times New Roman" w:hint="cs"/>
          <w:sz w:val="28"/>
          <w:szCs w:val="28"/>
          <w:rtl/>
        </w:rPr>
        <w:t>ِّ</w:t>
      </w:r>
      <w:r w:rsidRPr="006F7B42">
        <w:rPr>
          <w:rFonts w:asciiTheme="majorBidi" w:hAnsiTheme="majorBidi" w:cs="Times New Roman"/>
          <w:sz w:val="28"/>
          <w:szCs w:val="28"/>
          <w:rtl/>
        </w:rPr>
        <w:t xml:space="preserve">ف هذا المصطلح ر. </w:t>
      </w:r>
      <w:r w:rsidR="00E343B2">
        <w:rPr>
          <w:rFonts w:asciiTheme="majorBidi" w:hAnsiTheme="majorBidi" w:cs="Times New Roman" w:hint="cs"/>
          <w:sz w:val="28"/>
          <w:szCs w:val="28"/>
          <w:rtl/>
        </w:rPr>
        <w:t>ت</w:t>
      </w:r>
      <w:r>
        <w:rPr>
          <w:rFonts w:asciiTheme="majorBidi" w:hAnsiTheme="majorBidi" w:cs="Times New Roman" w:hint="cs"/>
          <w:sz w:val="28"/>
          <w:szCs w:val="28"/>
          <w:rtl/>
        </w:rPr>
        <w:t>شيلين</w:t>
      </w:r>
      <w:r w:rsidRPr="006F7B42">
        <w:rPr>
          <w:rFonts w:asciiTheme="majorBidi" w:hAnsiTheme="majorBidi" w:cs="Times New Roman"/>
          <w:sz w:val="28"/>
          <w:szCs w:val="28"/>
          <w:rtl/>
        </w:rPr>
        <w:t>، تعني "دراسة الدولة ككائن جغرافي"</w:t>
      </w:r>
      <w:r w:rsidR="004B5CAD">
        <w:rPr>
          <w:rStyle w:val="a5"/>
          <w:rFonts w:asciiTheme="majorBidi" w:hAnsiTheme="majorBidi" w:cs="Times New Roman"/>
          <w:sz w:val="28"/>
          <w:szCs w:val="28"/>
          <w:rtl/>
        </w:rPr>
        <w:footnoteReference w:id="1"/>
      </w:r>
      <w:r w:rsidRPr="006F7B42">
        <w:rPr>
          <w:rFonts w:asciiTheme="majorBidi" w:hAnsiTheme="majorBidi" w:cs="Times New Roman"/>
          <w:sz w:val="28"/>
          <w:szCs w:val="28"/>
          <w:rtl/>
        </w:rPr>
        <w:t xml:space="preserve">. بمعنى آخر، فإن </w:t>
      </w:r>
      <w:r w:rsidR="00E343B2">
        <w:rPr>
          <w:rFonts w:asciiTheme="majorBidi" w:hAnsiTheme="majorBidi" w:cs="Times New Roman" w:hint="cs"/>
          <w:sz w:val="28"/>
          <w:szCs w:val="28"/>
          <w:rtl/>
        </w:rPr>
        <w:t xml:space="preserve">المسألة الرّئَيسية </w:t>
      </w:r>
      <w:r w:rsidRPr="006F7B42">
        <w:rPr>
          <w:rFonts w:asciiTheme="majorBidi" w:hAnsiTheme="majorBidi" w:cs="Times New Roman"/>
          <w:sz w:val="28"/>
          <w:szCs w:val="28"/>
          <w:rtl/>
        </w:rPr>
        <w:t>في النهج الجيوسياسي للد</w:t>
      </w:r>
      <w:r w:rsidR="00E343B2">
        <w:rPr>
          <w:rFonts w:asciiTheme="majorBidi" w:hAnsiTheme="majorBidi" w:cs="Times New Roman" w:hint="cs"/>
          <w:sz w:val="28"/>
          <w:szCs w:val="28"/>
          <w:rtl/>
        </w:rPr>
        <w:t>َّ</w:t>
      </w:r>
      <w:r w:rsidRPr="006F7B42">
        <w:rPr>
          <w:rFonts w:asciiTheme="majorBidi" w:hAnsiTheme="majorBidi" w:cs="Times New Roman"/>
          <w:sz w:val="28"/>
          <w:szCs w:val="28"/>
          <w:rtl/>
        </w:rPr>
        <w:t xml:space="preserve">ولة هو </w:t>
      </w:r>
      <w:r w:rsidR="00821483">
        <w:rPr>
          <w:rFonts w:asciiTheme="majorBidi" w:hAnsiTheme="majorBidi" w:cs="Times New Roman" w:hint="cs"/>
          <w:sz w:val="28"/>
          <w:szCs w:val="28"/>
          <w:rtl/>
        </w:rPr>
        <w:t xml:space="preserve">إظهار </w:t>
      </w:r>
      <w:r w:rsidRPr="006F7B42">
        <w:rPr>
          <w:rFonts w:asciiTheme="majorBidi" w:hAnsiTheme="majorBidi" w:cs="Times New Roman"/>
          <w:sz w:val="28"/>
          <w:szCs w:val="28"/>
          <w:rtl/>
        </w:rPr>
        <w:t xml:space="preserve">ارتباطها الذي لا ينفصم مع الإقليم والفضاء الجغرافي. </w:t>
      </w:r>
      <w:r w:rsidR="00E343B2">
        <w:rPr>
          <w:rFonts w:asciiTheme="majorBidi" w:hAnsiTheme="majorBidi" w:cs="Times New Roman" w:hint="cs"/>
          <w:sz w:val="28"/>
          <w:szCs w:val="28"/>
          <w:rtl/>
        </w:rPr>
        <w:t xml:space="preserve">أطلق </w:t>
      </w:r>
      <w:r w:rsidRPr="006F7B42">
        <w:rPr>
          <w:rFonts w:asciiTheme="majorBidi" w:hAnsiTheme="majorBidi" w:cs="Times New Roman"/>
          <w:sz w:val="28"/>
          <w:szCs w:val="28"/>
          <w:rtl/>
        </w:rPr>
        <w:t>مؤسسو الجغرافيا السياسية</w:t>
      </w:r>
      <w:r w:rsidR="00E343B2">
        <w:rPr>
          <w:rFonts w:asciiTheme="majorBidi" w:hAnsiTheme="majorBidi" w:cs="Times New Roman" w:hint="cs"/>
          <w:sz w:val="28"/>
          <w:szCs w:val="28"/>
          <w:rtl/>
        </w:rPr>
        <w:t xml:space="preserve"> راتزل وتشيلين </w:t>
      </w:r>
      <w:r w:rsidRPr="006F7B42">
        <w:rPr>
          <w:rFonts w:asciiTheme="majorBidi" w:hAnsiTheme="majorBidi" w:cs="Times New Roman"/>
          <w:sz w:val="28"/>
          <w:szCs w:val="28"/>
          <w:rtl/>
        </w:rPr>
        <w:t xml:space="preserve"> </w:t>
      </w:r>
      <w:r w:rsidRPr="006F7B42">
        <w:rPr>
          <w:rFonts w:asciiTheme="majorBidi" w:hAnsiTheme="majorBidi" w:cstheme="majorBidi"/>
          <w:sz w:val="28"/>
          <w:szCs w:val="28"/>
        </w:rPr>
        <w:t>F. Ratzel</w:t>
      </w:r>
      <w:r w:rsidRPr="006F7B42">
        <w:rPr>
          <w:rFonts w:asciiTheme="majorBidi" w:hAnsiTheme="majorBidi" w:cs="Times New Roman"/>
          <w:sz w:val="28"/>
          <w:szCs w:val="28"/>
          <w:rtl/>
        </w:rPr>
        <w:t xml:space="preserve"> و </w:t>
      </w:r>
      <w:r w:rsidRPr="006F7B42">
        <w:rPr>
          <w:rFonts w:asciiTheme="majorBidi" w:hAnsiTheme="majorBidi" w:cstheme="majorBidi"/>
          <w:sz w:val="28"/>
          <w:szCs w:val="28"/>
        </w:rPr>
        <w:t>R. Kjellen</w:t>
      </w:r>
      <w:r w:rsidRPr="006F7B42">
        <w:rPr>
          <w:rFonts w:asciiTheme="majorBidi" w:hAnsiTheme="majorBidi" w:cs="Times New Roman"/>
          <w:sz w:val="28"/>
          <w:szCs w:val="28"/>
          <w:rtl/>
        </w:rPr>
        <w:t xml:space="preserve"> </w:t>
      </w:r>
      <w:r w:rsidR="00821483">
        <w:rPr>
          <w:rFonts w:asciiTheme="majorBidi" w:hAnsiTheme="majorBidi" w:cs="Times New Roman" w:hint="cs"/>
          <w:sz w:val="28"/>
          <w:szCs w:val="28"/>
          <w:rtl/>
        </w:rPr>
        <w:t xml:space="preserve"> نظرية </w:t>
      </w:r>
      <w:r w:rsidR="00E343B2">
        <w:rPr>
          <w:rFonts w:asciiTheme="majorBidi" w:hAnsiTheme="majorBidi" w:cs="Times New Roman" w:hint="cs"/>
          <w:sz w:val="28"/>
          <w:szCs w:val="28"/>
          <w:rtl/>
        </w:rPr>
        <w:t xml:space="preserve">ربطوا </w:t>
      </w:r>
      <w:r w:rsidR="00821483">
        <w:rPr>
          <w:rFonts w:asciiTheme="majorBidi" w:hAnsiTheme="majorBidi" w:cs="Times New Roman" w:hint="cs"/>
          <w:sz w:val="28"/>
          <w:szCs w:val="28"/>
          <w:rtl/>
        </w:rPr>
        <w:t xml:space="preserve">فيها </w:t>
      </w:r>
      <w:r w:rsidR="00E343B2">
        <w:rPr>
          <w:rFonts w:asciiTheme="majorBidi" w:hAnsiTheme="majorBidi" w:cs="Times New Roman" w:hint="cs"/>
          <w:sz w:val="28"/>
          <w:szCs w:val="28"/>
          <w:rtl/>
        </w:rPr>
        <w:t>قضايا الجيوبوليتيك ب</w:t>
      </w:r>
      <w:r w:rsidRPr="006F7B42">
        <w:rPr>
          <w:rFonts w:asciiTheme="majorBidi" w:hAnsiTheme="majorBidi" w:cs="Times New Roman"/>
          <w:sz w:val="28"/>
          <w:szCs w:val="28"/>
          <w:rtl/>
        </w:rPr>
        <w:t xml:space="preserve">حجم ومساحة الدولة، واعتبروا النمو المكاني بمثابة قانون معين لتطور الدول. </w:t>
      </w:r>
    </w:p>
    <w:p w14:paraId="63061037" w14:textId="1E9AAA46" w:rsidR="006F7B42" w:rsidRDefault="006F7B42" w:rsidP="00821483">
      <w:pPr>
        <w:pStyle w:val="a3"/>
        <w:bidi/>
        <w:spacing w:line="360" w:lineRule="auto"/>
        <w:ind w:firstLine="720"/>
        <w:jc w:val="both"/>
        <w:rPr>
          <w:rFonts w:asciiTheme="majorBidi" w:hAnsiTheme="majorBidi" w:cs="Times New Roman"/>
          <w:sz w:val="28"/>
          <w:szCs w:val="28"/>
          <w:rtl/>
        </w:rPr>
      </w:pPr>
      <w:r w:rsidRPr="006F7B42">
        <w:rPr>
          <w:rFonts w:asciiTheme="majorBidi" w:hAnsiTheme="majorBidi" w:cs="Times New Roman"/>
          <w:sz w:val="28"/>
          <w:szCs w:val="28"/>
          <w:rtl/>
        </w:rPr>
        <w:t>من الواضح أن النمو الإقليمي للدول في العصر الحديث ليس نمطًا</w:t>
      </w:r>
      <w:r w:rsidR="00821483">
        <w:rPr>
          <w:rFonts w:asciiTheme="majorBidi" w:hAnsiTheme="majorBidi" w:cs="Times New Roman" w:hint="cs"/>
          <w:sz w:val="28"/>
          <w:szCs w:val="28"/>
          <w:rtl/>
        </w:rPr>
        <w:t xml:space="preserve"> قائمًا بحد ذاته</w:t>
      </w:r>
      <w:r w:rsidRPr="006F7B42">
        <w:rPr>
          <w:rFonts w:asciiTheme="majorBidi" w:hAnsiTheme="majorBidi" w:cs="Times New Roman"/>
          <w:sz w:val="28"/>
          <w:szCs w:val="28"/>
          <w:rtl/>
        </w:rPr>
        <w:t xml:space="preserve">، ولكن بشكل عام، أصبحت سياسة الدول، </w:t>
      </w:r>
      <w:r w:rsidR="00E343B2">
        <w:rPr>
          <w:rFonts w:asciiTheme="majorBidi" w:hAnsiTheme="majorBidi" w:cs="Times New Roman" w:hint="cs"/>
          <w:sz w:val="28"/>
          <w:szCs w:val="28"/>
          <w:rtl/>
        </w:rPr>
        <w:t xml:space="preserve">هي تلك السياسة </w:t>
      </w:r>
      <w:r w:rsidRPr="006F7B42">
        <w:rPr>
          <w:rFonts w:asciiTheme="majorBidi" w:hAnsiTheme="majorBidi" w:cs="Times New Roman"/>
          <w:sz w:val="28"/>
          <w:szCs w:val="28"/>
          <w:rtl/>
        </w:rPr>
        <w:t>التي تحددها مصالحها الإقليمية</w:t>
      </w:r>
      <w:r w:rsidR="00E343B2">
        <w:rPr>
          <w:rFonts w:asciiTheme="majorBidi" w:hAnsiTheme="majorBidi" w:cs="Times New Roman" w:hint="cs"/>
          <w:sz w:val="28"/>
          <w:szCs w:val="28"/>
          <w:rtl/>
        </w:rPr>
        <w:t xml:space="preserve"> ك</w:t>
      </w:r>
      <w:r w:rsidRPr="006F7B42">
        <w:rPr>
          <w:rFonts w:asciiTheme="majorBidi" w:hAnsiTheme="majorBidi" w:cs="Times New Roman"/>
          <w:sz w:val="28"/>
          <w:szCs w:val="28"/>
          <w:rtl/>
        </w:rPr>
        <w:t>حقيقة واضحة</w:t>
      </w:r>
      <w:r w:rsidR="00E343B2">
        <w:rPr>
          <w:rFonts w:asciiTheme="majorBidi" w:hAnsiTheme="majorBidi" w:cs="Times New Roman" w:hint="cs"/>
          <w:sz w:val="28"/>
          <w:szCs w:val="28"/>
          <w:rtl/>
        </w:rPr>
        <w:t xml:space="preserve"> لا لبس فيها</w:t>
      </w:r>
      <w:r w:rsidRPr="006F7B42">
        <w:rPr>
          <w:rFonts w:asciiTheme="majorBidi" w:hAnsiTheme="majorBidi" w:cs="Times New Roman"/>
          <w:sz w:val="28"/>
          <w:szCs w:val="28"/>
          <w:rtl/>
        </w:rPr>
        <w:t xml:space="preserve">. </w:t>
      </w:r>
      <w:r w:rsidR="00E343B2">
        <w:rPr>
          <w:rFonts w:asciiTheme="majorBidi" w:hAnsiTheme="majorBidi" w:cs="Times New Roman" w:hint="cs"/>
          <w:sz w:val="28"/>
          <w:szCs w:val="28"/>
          <w:rtl/>
        </w:rPr>
        <w:t xml:space="preserve">بحيث تستند </w:t>
      </w:r>
      <w:r w:rsidRPr="006F7B42">
        <w:rPr>
          <w:rFonts w:asciiTheme="majorBidi" w:hAnsiTheme="majorBidi" w:cs="Times New Roman"/>
          <w:sz w:val="28"/>
          <w:szCs w:val="28"/>
          <w:rtl/>
        </w:rPr>
        <w:t xml:space="preserve"> سياسة أي دولة،</w:t>
      </w:r>
      <w:r w:rsidR="00E343B2">
        <w:rPr>
          <w:rFonts w:asciiTheme="majorBidi" w:hAnsiTheme="majorBidi" w:cs="Times New Roman" w:hint="cs"/>
          <w:sz w:val="28"/>
          <w:szCs w:val="28"/>
          <w:rtl/>
        </w:rPr>
        <w:t xml:space="preserve"> بهذا الشكل أو ذاك </w:t>
      </w:r>
      <w:r w:rsidRPr="006F7B42">
        <w:rPr>
          <w:rFonts w:asciiTheme="majorBidi" w:hAnsiTheme="majorBidi" w:cs="Times New Roman"/>
          <w:sz w:val="28"/>
          <w:szCs w:val="28"/>
          <w:rtl/>
        </w:rPr>
        <w:t xml:space="preserve"> </w:t>
      </w:r>
      <w:r w:rsidR="00E343B2">
        <w:rPr>
          <w:rFonts w:asciiTheme="majorBidi" w:hAnsiTheme="majorBidi" w:cs="Times New Roman" w:hint="cs"/>
          <w:sz w:val="28"/>
          <w:szCs w:val="28"/>
          <w:rtl/>
        </w:rPr>
        <w:t xml:space="preserve">على أهميَّة </w:t>
      </w:r>
      <w:r w:rsidRPr="006F7B42">
        <w:rPr>
          <w:rFonts w:asciiTheme="majorBidi" w:hAnsiTheme="majorBidi" w:cs="Times New Roman"/>
          <w:sz w:val="28"/>
          <w:szCs w:val="28"/>
          <w:rtl/>
        </w:rPr>
        <w:t>الأخذ في الاعتبار العامل الجيوسياسي السياسي الإقليمي</w:t>
      </w:r>
      <w:r w:rsidR="00E343B2">
        <w:rPr>
          <w:rFonts w:asciiTheme="majorBidi" w:hAnsiTheme="majorBidi" w:cs="Times New Roman" w:hint="cs"/>
          <w:sz w:val="28"/>
          <w:szCs w:val="28"/>
          <w:rtl/>
        </w:rPr>
        <w:t xml:space="preserve">، كي </w:t>
      </w:r>
      <w:r w:rsidRPr="006F7B42">
        <w:rPr>
          <w:rFonts w:asciiTheme="majorBidi" w:hAnsiTheme="majorBidi" w:cs="Times New Roman"/>
          <w:sz w:val="28"/>
          <w:szCs w:val="28"/>
          <w:rtl/>
        </w:rPr>
        <w:t>تضمن حل المهام ذات الصلة</w:t>
      </w:r>
      <w:r w:rsidR="00E343B2">
        <w:rPr>
          <w:rFonts w:asciiTheme="majorBidi" w:hAnsiTheme="majorBidi" w:cs="Times New Roman" w:hint="cs"/>
          <w:sz w:val="28"/>
          <w:szCs w:val="28"/>
          <w:rtl/>
        </w:rPr>
        <w:t>، وهي</w:t>
      </w:r>
      <w:r w:rsidRPr="006F7B42">
        <w:rPr>
          <w:rFonts w:asciiTheme="majorBidi" w:hAnsiTheme="majorBidi" w:cs="Times New Roman"/>
          <w:sz w:val="28"/>
          <w:szCs w:val="28"/>
          <w:rtl/>
        </w:rPr>
        <w:t xml:space="preserve">: ضمان سلامة أراضي الدولة وأمنها، وفعالية سيطرتها، وحدودها. </w:t>
      </w:r>
      <w:r w:rsidR="00821483">
        <w:rPr>
          <w:rFonts w:asciiTheme="majorBidi" w:hAnsiTheme="majorBidi" w:cs="Times New Roman" w:hint="cs"/>
          <w:sz w:val="28"/>
          <w:szCs w:val="28"/>
          <w:rtl/>
        </w:rPr>
        <w:t>و</w:t>
      </w:r>
      <w:r w:rsidRPr="006F7B42">
        <w:rPr>
          <w:rFonts w:asciiTheme="majorBidi" w:hAnsiTheme="majorBidi" w:cs="Times New Roman"/>
          <w:sz w:val="28"/>
          <w:szCs w:val="28"/>
          <w:rtl/>
        </w:rPr>
        <w:t xml:space="preserve">الحماية والوصول إلى الاتصالات </w:t>
      </w:r>
      <w:r w:rsidR="00821483">
        <w:rPr>
          <w:rFonts w:asciiTheme="majorBidi" w:hAnsiTheme="majorBidi" w:cs="Times New Roman" w:hint="cs"/>
          <w:sz w:val="28"/>
          <w:szCs w:val="28"/>
          <w:rtl/>
        </w:rPr>
        <w:t xml:space="preserve">والانترنيت </w:t>
      </w:r>
      <w:r w:rsidRPr="006F7B42">
        <w:rPr>
          <w:rFonts w:asciiTheme="majorBidi" w:hAnsiTheme="majorBidi" w:cs="Times New Roman"/>
          <w:sz w:val="28"/>
          <w:szCs w:val="28"/>
          <w:rtl/>
        </w:rPr>
        <w:t>وما إلى ذلك.</w:t>
      </w:r>
    </w:p>
    <w:p w14:paraId="77083CFD" w14:textId="539CA2C4" w:rsidR="00251438" w:rsidRDefault="00251438" w:rsidP="00251438">
      <w:pPr>
        <w:pStyle w:val="a3"/>
        <w:bidi/>
        <w:spacing w:line="360" w:lineRule="auto"/>
        <w:jc w:val="both"/>
        <w:rPr>
          <w:rFonts w:asciiTheme="majorBidi" w:hAnsiTheme="majorBidi" w:cs="Times New Roman"/>
          <w:sz w:val="28"/>
          <w:szCs w:val="28"/>
          <w:rtl/>
        </w:rPr>
      </w:pPr>
      <w:r>
        <w:rPr>
          <w:rFonts w:asciiTheme="majorBidi" w:hAnsiTheme="majorBidi" w:cs="Times New Roman"/>
          <w:sz w:val="28"/>
          <w:szCs w:val="28"/>
          <w:rtl/>
        </w:rPr>
        <w:tab/>
      </w:r>
      <w:r w:rsidRPr="00251438">
        <w:rPr>
          <w:rFonts w:asciiTheme="majorBidi" w:hAnsiTheme="majorBidi" w:cs="Times New Roman"/>
          <w:sz w:val="28"/>
          <w:szCs w:val="28"/>
          <w:rtl/>
        </w:rPr>
        <w:t xml:space="preserve">علاوة على ذلك، </w:t>
      </w:r>
      <w:r w:rsidR="00821483">
        <w:rPr>
          <w:rFonts w:asciiTheme="majorBidi" w:hAnsiTheme="majorBidi" w:cs="Times New Roman" w:hint="cs"/>
          <w:sz w:val="28"/>
          <w:szCs w:val="28"/>
          <w:rtl/>
        </w:rPr>
        <w:t xml:space="preserve">نجد في </w:t>
      </w:r>
      <w:r w:rsidRPr="00251438">
        <w:rPr>
          <w:rFonts w:asciiTheme="majorBidi" w:hAnsiTheme="majorBidi" w:cs="Times New Roman"/>
          <w:sz w:val="28"/>
          <w:szCs w:val="28"/>
          <w:rtl/>
        </w:rPr>
        <w:t xml:space="preserve">السياسة الدولية الحديثة، </w:t>
      </w:r>
      <w:r w:rsidR="00821483">
        <w:rPr>
          <w:rFonts w:asciiTheme="majorBidi" w:hAnsiTheme="majorBidi" w:cs="Times New Roman" w:hint="cs"/>
          <w:sz w:val="28"/>
          <w:szCs w:val="28"/>
          <w:rtl/>
        </w:rPr>
        <w:t xml:space="preserve">أنَّ </w:t>
      </w:r>
      <w:r w:rsidRPr="00251438">
        <w:rPr>
          <w:rFonts w:asciiTheme="majorBidi" w:hAnsiTheme="majorBidi" w:cs="Times New Roman"/>
          <w:sz w:val="28"/>
          <w:szCs w:val="28"/>
          <w:rtl/>
        </w:rPr>
        <w:t xml:space="preserve">هناك عدد كبير من الصراعات الدولية ذات طبيعة جيوسياسية وسياسية </w:t>
      </w:r>
      <w:r w:rsidR="00821483">
        <w:rPr>
          <w:rFonts w:asciiTheme="majorBidi" w:hAnsiTheme="majorBidi" w:cs="Times New Roman" w:hint="cs"/>
          <w:sz w:val="28"/>
          <w:szCs w:val="28"/>
          <w:rtl/>
        </w:rPr>
        <w:t>و</w:t>
      </w:r>
      <w:r w:rsidRPr="00251438">
        <w:rPr>
          <w:rFonts w:asciiTheme="majorBidi" w:hAnsiTheme="majorBidi" w:cs="Times New Roman"/>
          <w:sz w:val="28"/>
          <w:szCs w:val="28"/>
          <w:rtl/>
        </w:rPr>
        <w:t xml:space="preserve">إقليمية: </w:t>
      </w:r>
      <w:r w:rsidR="00821483">
        <w:rPr>
          <w:rFonts w:asciiTheme="majorBidi" w:hAnsiTheme="majorBidi" w:cs="Times New Roman" w:hint="cs"/>
          <w:sz w:val="28"/>
          <w:szCs w:val="28"/>
          <w:rtl/>
        </w:rPr>
        <w:t xml:space="preserve">وقد تكون </w:t>
      </w:r>
      <w:r w:rsidRPr="00251438">
        <w:rPr>
          <w:rFonts w:asciiTheme="majorBidi" w:hAnsiTheme="majorBidi" w:cs="Times New Roman"/>
          <w:sz w:val="28"/>
          <w:szCs w:val="28"/>
          <w:rtl/>
        </w:rPr>
        <w:t>نزاع</w:t>
      </w:r>
      <w:r w:rsidR="00821483">
        <w:rPr>
          <w:rFonts w:asciiTheme="majorBidi" w:hAnsiTheme="majorBidi" w:cs="Times New Roman" w:hint="cs"/>
          <w:sz w:val="28"/>
          <w:szCs w:val="28"/>
          <w:rtl/>
        </w:rPr>
        <w:t>ات</w:t>
      </w:r>
      <w:r w:rsidRPr="00251438">
        <w:rPr>
          <w:rFonts w:asciiTheme="majorBidi" w:hAnsiTheme="majorBidi" w:cs="Times New Roman"/>
          <w:sz w:val="28"/>
          <w:szCs w:val="28"/>
          <w:rtl/>
        </w:rPr>
        <w:t xml:space="preserve"> حول ملكية ووضع</w:t>
      </w:r>
      <w:r w:rsidR="00821483">
        <w:rPr>
          <w:rFonts w:asciiTheme="majorBidi" w:hAnsiTheme="majorBidi" w:cs="Times New Roman" w:hint="cs"/>
          <w:sz w:val="28"/>
          <w:szCs w:val="28"/>
          <w:rtl/>
        </w:rPr>
        <w:t>ية</w:t>
      </w:r>
      <w:r w:rsidRPr="00251438">
        <w:rPr>
          <w:rFonts w:asciiTheme="majorBidi" w:hAnsiTheme="majorBidi" w:cs="Times New Roman"/>
          <w:sz w:val="28"/>
          <w:szCs w:val="28"/>
          <w:rtl/>
        </w:rPr>
        <w:t xml:space="preserve"> منطقة معينة. ومن الأمثلة النموذجية على ذلك </w:t>
      </w:r>
      <w:r>
        <w:rPr>
          <w:rFonts w:asciiTheme="majorBidi" w:hAnsiTheme="majorBidi" w:cs="Times New Roman" w:hint="cs"/>
          <w:sz w:val="28"/>
          <w:szCs w:val="28"/>
          <w:rtl/>
        </w:rPr>
        <w:t xml:space="preserve">هو </w:t>
      </w:r>
      <w:r w:rsidRPr="00251438">
        <w:rPr>
          <w:rFonts w:asciiTheme="majorBidi" w:hAnsiTheme="majorBidi" w:cs="Times New Roman"/>
          <w:sz w:val="28"/>
          <w:szCs w:val="28"/>
          <w:rtl/>
        </w:rPr>
        <w:t xml:space="preserve">الصراع </w:t>
      </w:r>
      <w:r w:rsidR="00821483">
        <w:rPr>
          <w:rFonts w:asciiTheme="majorBidi" w:hAnsiTheme="majorBidi" w:cs="Times New Roman" w:hint="cs"/>
          <w:sz w:val="28"/>
          <w:szCs w:val="28"/>
          <w:rtl/>
        </w:rPr>
        <w:t xml:space="preserve">في </w:t>
      </w:r>
      <w:r w:rsidRPr="00251438">
        <w:rPr>
          <w:rFonts w:asciiTheme="majorBidi" w:hAnsiTheme="majorBidi" w:cs="Times New Roman"/>
          <w:sz w:val="28"/>
          <w:szCs w:val="28"/>
          <w:rtl/>
        </w:rPr>
        <w:t>فلسطين حول ملكية القدس ووضعها. تشمل هذه الصراعات جميع الصراعات المتعلقة بدول ما بعد الاتحاد السوفيتي غير المعترف بها (المعلنة ذاتيا). بالإضافة إلى ذلك، في السياسة الدولية الحديثة، هناك رغبة واضحة لدى الدول القوية في ضمان نفوذها الجيوسياسي في منطقة معينة من خلال المساعدة الاقتصادية أو العسكرية، وإبرام التحالفات، والانضمام إلى الجمعي</w:t>
      </w:r>
      <w:r>
        <w:rPr>
          <w:rFonts w:asciiTheme="majorBidi" w:hAnsiTheme="majorBidi" w:cs="Times New Roman" w:hint="cs"/>
          <w:sz w:val="28"/>
          <w:szCs w:val="28"/>
          <w:rtl/>
        </w:rPr>
        <w:t>َّ</w:t>
      </w:r>
      <w:r w:rsidRPr="00251438">
        <w:rPr>
          <w:rFonts w:asciiTheme="majorBidi" w:hAnsiTheme="majorBidi" w:cs="Times New Roman"/>
          <w:sz w:val="28"/>
          <w:szCs w:val="28"/>
          <w:rtl/>
        </w:rPr>
        <w:t xml:space="preserve">ات الدولية. وهذا هو السبب في أن انضمام دول ما بعد الاشتراكية في أوروبا الشرقية إلى الناتو كان ولا يزال يشكل تحديًا لأمنها من قبل روسيا. </w:t>
      </w:r>
      <w:r w:rsidR="0034601C">
        <w:rPr>
          <w:rFonts w:asciiTheme="majorBidi" w:hAnsiTheme="majorBidi" w:cs="Times New Roman" w:hint="cs"/>
          <w:sz w:val="28"/>
          <w:szCs w:val="28"/>
          <w:rtl/>
        </w:rPr>
        <w:t xml:space="preserve">ولا بدَّ من القول أيضًا </w:t>
      </w:r>
      <w:r w:rsidRPr="00251438">
        <w:rPr>
          <w:rFonts w:asciiTheme="majorBidi" w:hAnsiTheme="majorBidi" w:cs="Times New Roman"/>
          <w:sz w:val="28"/>
          <w:szCs w:val="28"/>
          <w:rtl/>
        </w:rPr>
        <w:t>إن مشاركة روسيا في الصراع السوري إلى جانب الحكومة ووجودها العسكري في هذا البلد يرجع أيضًا إلى العامل الجيوسياسي.</w:t>
      </w:r>
    </w:p>
    <w:p w14:paraId="25D8A3C9" w14:textId="399BE3A0" w:rsidR="004B5CAD" w:rsidRDefault="004B5CAD" w:rsidP="004B5CAD">
      <w:pPr>
        <w:pStyle w:val="a3"/>
        <w:bidi/>
        <w:spacing w:line="360" w:lineRule="auto"/>
        <w:jc w:val="both"/>
        <w:rPr>
          <w:rFonts w:asciiTheme="majorBidi" w:hAnsiTheme="majorBidi" w:cs="Times New Roman"/>
          <w:sz w:val="28"/>
          <w:szCs w:val="28"/>
          <w:rtl/>
        </w:rPr>
      </w:pPr>
      <w:r>
        <w:rPr>
          <w:rFonts w:asciiTheme="majorBidi" w:hAnsiTheme="majorBidi" w:cs="Times New Roman"/>
          <w:sz w:val="28"/>
          <w:szCs w:val="28"/>
          <w:rtl/>
        </w:rPr>
        <w:lastRenderedPageBreak/>
        <w:tab/>
      </w:r>
      <w:r w:rsidRPr="004B5CAD">
        <w:rPr>
          <w:rFonts w:asciiTheme="majorBidi" w:hAnsiTheme="majorBidi" w:cs="Times New Roman"/>
          <w:sz w:val="28"/>
          <w:szCs w:val="28"/>
          <w:rtl/>
        </w:rPr>
        <w:t xml:space="preserve">وبعبارة أخرى، </w:t>
      </w:r>
      <w:r w:rsidR="00821483">
        <w:rPr>
          <w:rFonts w:asciiTheme="majorBidi" w:hAnsiTheme="majorBidi" w:cs="Times New Roman" w:hint="cs"/>
          <w:sz w:val="28"/>
          <w:szCs w:val="28"/>
          <w:rtl/>
        </w:rPr>
        <w:t xml:space="preserve">لم يعد </w:t>
      </w:r>
      <w:r w:rsidRPr="004B5CAD">
        <w:rPr>
          <w:rFonts w:asciiTheme="majorBidi" w:hAnsiTheme="majorBidi" w:cs="Times New Roman"/>
          <w:sz w:val="28"/>
          <w:szCs w:val="28"/>
          <w:rtl/>
        </w:rPr>
        <w:t xml:space="preserve"> تحديد السياسة الدولية الحديثة من خلال التنافس الأيديولوجي والسياسي بين أنظمة الرأسمالية والاشتراكية </w:t>
      </w:r>
      <w:r w:rsidR="00821483">
        <w:rPr>
          <w:rFonts w:asciiTheme="majorBidi" w:hAnsiTheme="majorBidi" w:cs="Times New Roman" w:hint="cs"/>
          <w:sz w:val="28"/>
          <w:szCs w:val="28"/>
          <w:rtl/>
        </w:rPr>
        <w:t>منتشرًا</w:t>
      </w:r>
      <w:r w:rsidRPr="004B5CAD">
        <w:rPr>
          <w:rFonts w:asciiTheme="majorBidi" w:hAnsiTheme="majorBidi" w:cs="Times New Roman"/>
          <w:sz w:val="28"/>
          <w:szCs w:val="28"/>
          <w:rtl/>
        </w:rPr>
        <w:t>، كما كان</w:t>
      </w:r>
      <w:r>
        <w:rPr>
          <w:rFonts w:asciiTheme="majorBidi" w:hAnsiTheme="majorBidi" w:cs="Times New Roman" w:hint="cs"/>
          <w:sz w:val="28"/>
          <w:szCs w:val="28"/>
          <w:rtl/>
        </w:rPr>
        <w:t xml:space="preserve"> الأمر</w:t>
      </w:r>
      <w:r w:rsidRPr="004B5CAD">
        <w:rPr>
          <w:rFonts w:asciiTheme="majorBidi" w:hAnsiTheme="majorBidi" w:cs="Times New Roman"/>
          <w:sz w:val="28"/>
          <w:szCs w:val="28"/>
          <w:rtl/>
        </w:rPr>
        <w:t xml:space="preserve"> خلال الحرب الباردة. اليوم، تسترشد الدول، التي يوجد في معظمها أنظمة سياسية واقتصادية متشابهة  بمصالحها الوطنية وليس الطبقية، ومن بينها المصالح والأهداف الجيوسياسية (السياسية الإقليمية) التي تحتل مكان</w:t>
      </w:r>
      <w:r w:rsidR="00821483">
        <w:rPr>
          <w:rFonts w:asciiTheme="majorBidi" w:hAnsiTheme="majorBidi" w:cs="Times New Roman" w:hint="cs"/>
          <w:sz w:val="28"/>
          <w:szCs w:val="28"/>
          <w:rtl/>
        </w:rPr>
        <w:t>ً</w:t>
      </w:r>
      <w:r w:rsidRPr="004B5CAD">
        <w:rPr>
          <w:rFonts w:asciiTheme="majorBidi" w:hAnsiTheme="majorBidi" w:cs="Times New Roman"/>
          <w:sz w:val="28"/>
          <w:szCs w:val="28"/>
          <w:rtl/>
        </w:rPr>
        <w:t>ا مهم</w:t>
      </w:r>
      <w:r w:rsidR="00821483">
        <w:rPr>
          <w:rFonts w:asciiTheme="majorBidi" w:hAnsiTheme="majorBidi" w:cs="Times New Roman" w:hint="cs"/>
          <w:sz w:val="28"/>
          <w:szCs w:val="28"/>
          <w:rtl/>
        </w:rPr>
        <w:t>ًّ</w:t>
      </w:r>
      <w:r w:rsidRPr="004B5CAD">
        <w:rPr>
          <w:rFonts w:asciiTheme="majorBidi" w:hAnsiTheme="majorBidi" w:cs="Times New Roman"/>
          <w:sz w:val="28"/>
          <w:szCs w:val="28"/>
          <w:rtl/>
        </w:rPr>
        <w:t>ا</w:t>
      </w:r>
      <w:r>
        <w:rPr>
          <w:rFonts w:asciiTheme="majorBidi" w:hAnsiTheme="majorBidi" w:cs="Times New Roman" w:hint="cs"/>
          <w:sz w:val="28"/>
          <w:szCs w:val="28"/>
          <w:rtl/>
        </w:rPr>
        <w:t xml:space="preserve"> في هذه السياسة.</w:t>
      </w:r>
    </w:p>
    <w:p w14:paraId="27A8DFB9" w14:textId="77777777" w:rsidR="00821483" w:rsidRDefault="00BB6681" w:rsidP="00BB6681">
      <w:pPr>
        <w:pStyle w:val="a3"/>
        <w:bidi/>
        <w:spacing w:line="360" w:lineRule="auto"/>
        <w:jc w:val="both"/>
        <w:rPr>
          <w:rFonts w:asciiTheme="majorBidi" w:hAnsiTheme="majorBidi" w:cs="Times New Roman"/>
          <w:sz w:val="28"/>
          <w:szCs w:val="28"/>
          <w:rtl/>
        </w:rPr>
      </w:pPr>
      <w:r>
        <w:rPr>
          <w:rFonts w:asciiTheme="majorBidi" w:hAnsiTheme="majorBidi" w:cs="Times New Roman"/>
          <w:sz w:val="28"/>
          <w:szCs w:val="28"/>
          <w:rtl/>
        </w:rPr>
        <w:tab/>
      </w:r>
      <w:r w:rsidRPr="00BB6681">
        <w:rPr>
          <w:rFonts w:asciiTheme="majorBidi" w:hAnsiTheme="majorBidi" w:cs="Times New Roman"/>
          <w:sz w:val="28"/>
          <w:szCs w:val="28"/>
          <w:rtl/>
        </w:rPr>
        <w:t>بالنسبة لروسيا الحديثة، ترتبط الأهمية الخاصة للعامل الجيوسياسي، في المقام الأول، بالعواقب الجيوسياسية لانهيار الات</w:t>
      </w:r>
      <w:r w:rsidR="00821483">
        <w:rPr>
          <w:rFonts w:asciiTheme="majorBidi" w:hAnsiTheme="majorBidi" w:cs="Times New Roman" w:hint="cs"/>
          <w:sz w:val="28"/>
          <w:szCs w:val="28"/>
          <w:rtl/>
        </w:rPr>
        <w:t>ِّ</w:t>
      </w:r>
      <w:r w:rsidRPr="00BB6681">
        <w:rPr>
          <w:rFonts w:asciiTheme="majorBidi" w:hAnsiTheme="majorBidi" w:cs="Times New Roman"/>
          <w:sz w:val="28"/>
          <w:szCs w:val="28"/>
          <w:rtl/>
        </w:rPr>
        <w:t xml:space="preserve">حاد السوفياتي. </w:t>
      </w:r>
      <w:r w:rsidR="00821483">
        <w:rPr>
          <w:rFonts w:asciiTheme="majorBidi" w:hAnsiTheme="majorBidi" w:cs="Times New Roman" w:hint="cs"/>
          <w:sz w:val="28"/>
          <w:szCs w:val="28"/>
          <w:rtl/>
        </w:rPr>
        <w:t xml:space="preserve"> لقد انتهى </w:t>
      </w:r>
      <w:r w:rsidRPr="00BB6681">
        <w:rPr>
          <w:rFonts w:asciiTheme="majorBidi" w:hAnsiTheme="majorBidi" w:cs="Times New Roman"/>
          <w:sz w:val="28"/>
          <w:szCs w:val="28"/>
          <w:rtl/>
        </w:rPr>
        <w:t>وجود</w:t>
      </w:r>
      <w:r w:rsidR="00821483">
        <w:rPr>
          <w:rFonts w:asciiTheme="majorBidi" w:hAnsiTheme="majorBidi" w:cs="Times New Roman" w:hint="cs"/>
          <w:sz w:val="28"/>
          <w:szCs w:val="28"/>
          <w:rtl/>
        </w:rPr>
        <w:t xml:space="preserve"> هذا</w:t>
      </w:r>
      <w:r w:rsidRPr="00BB6681">
        <w:rPr>
          <w:rFonts w:asciiTheme="majorBidi" w:hAnsiTheme="majorBidi" w:cs="Times New Roman"/>
          <w:sz w:val="28"/>
          <w:szCs w:val="28"/>
          <w:rtl/>
        </w:rPr>
        <w:t xml:space="preserve"> الأخير باعتباره «واقعًا جيوسياسيًا»، </w:t>
      </w:r>
      <w:r w:rsidR="00821483">
        <w:rPr>
          <w:rFonts w:asciiTheme="majorBidi" w:hAnsiTheme="majorBidi" w:cs="Times New Roman" w:hint="cs"/>
          <w:sz w:val="28"/>
          <w:szCs w:val="28"/>
          <w:rtl/>
        </w:rPr>
        <w:t>و</w:t>
      </w:r>
      <w:r w:rsidRPr="00BB6681">
        <w:rPr>
          <w:rFonts w:asciiTheme="majorBidi" w:hAnsiTheme="majorBidi" w:cs="Times New Roman"/>
          <w:sz w:val="28"/>
          <w:szCs w:val="28"/>
          <w:rtl/>
        </w:rPr>
        <w:t>تم ت</w:t>
      </w:r>
      <w:r>
        <w:rPr>
          <w:rFonts w:asciiTheme="majorBidi" w:hAnsiTheme="majorBidi" w:cs="Times New Roman" w:hint="cs"/>
          <w:sz w:val="28"/>
          <w:szCs w:val="28"/>
          <w:rtl/>
        </w:rPr>
        <w:t xml:space="preserve">ثبيت هذا الأمر </w:t>
      </w:r>
      <w:r w:rsidRPr="00BB6681">
        <w:rPr>
          <w:rFonts w:asciiTheme="majorBidi" w:hAnsiTheme="majorBidi" w:cs="Times New Roman"/>
          <w:sz w:val="28"/>
          <w:szCs w:val="28"/>
          <w:rtl/>
        </w:rPr>
        <w:t>في اتفاقية مينسك (بيلوفيجسكايا) بين زعماء روسيا وبيلاروسيا وأوكرانيا</w:t>
      </w:r>
      <w:r w:rsidR="00821483">
        <w:rPr>
          <w:rFonts w:asciiTheme="majorBidi" w:hAnsiTheme="majorBidi" w:cs="Times New Roman" w:hint="cs"/>
          <w:sz w:val="28"/>
          <w:szCs w:val="28"/>
          <w:rtl/>
        </w:rPr>
        <w:t xml:space="preserve"> حول انشاء اتحاد الدول المستقلة والانسلاخ عن الكيان الفيديرالي الذي كان يسمى الاتحاد السوفياتي. لقد كان للأمر دون شك </w:t>
      </w:r>
      <w:r w:rsidRPr="00BB6681">
        <w:rPr>
          <w:rFonts w:asciiTheme="majorBidi" w:hAnsiTheme="majorBidi" w:cs="Times New Roman"/>
          <w:sz w:val="28"/>
          <w:szCs w:val="28"/>
          <w:rtl/>
        </w:rPr>
        <w:t xml:space="preserve">عواقب وخيمة على روسيا نفسها باعتبارها "واقعًا جيوسياسيًا" جديدًا. </w:t>
      </w:r>
    </w:p>
    <w:p w14:paraId="08ACBB91" w14:textId="77777777" w:rsidR="00931A42" w:rsidRDefault="00BB6681" w:rsidP="00821483">
      <w:pPr>
        <w:pStyle w:val="a3"/>
        <w:bidi/>
        <w:spacing w:line="360" w:lineRule="auto"/>
        <w:ind w:firstLine="720"/>
        <w:jc w:val="both"/>
        <w:rPr>
          <w:rFonts w:asciiTheme="majorBidi" w:hAnsiTheme="majorBidi" w:cs="Times New Roman"/>
          <w:sz w:val="28"/>
          <w:szCs w:val="28"/>
          <w:rtl/>
        </w:rPr>
      </w:pPr>
      <w:r w:rsidRPr="00BB6681">
        <w:rPr>
          <w:rFonts w:asciiTheme="majorBidi" w:hAnsiTheme="majorBidi" w:cs="Times New Roman"/>
          <w:sz w:val="28"/>
          <w:szCs w:val="28"/>
          <w:rtl/>
        </w:rPr>
        <w:t>وتشمل هذه</w:t>
      </w:r>
      <w:r w:rsidR="00821483">
        <w:rPr>
          <w:rFonts w:asciiTheme="majorBidi" w:hAnsiTheme="majorBidi" w:cs="Times New Roman" w:hint="cs"/>
          <w:sz w:val="28"/>
          <w:szCs w:val="28"/>
          <w:rtl/>
        </w:rPr>
        <w:t xml:space="preserve"> العواقب </w:t>
      </w:r>
      <w:r w:rsidRPr="00BB6681">
        <w:rPr>
          <w:rFonts w:asciiTheme="majorBidi" w:hAnsiTheme="majorBidi" w:cs="Times New Roman"/>
          <w:sz w:val="28"/>
          <w:szCs w:val="28"/>
          <w:rtl/>
        </w:rPr>
        <w:t xml:space="preserve"> خسارة جزء كبير من أراضي الدولة، وهو أكثر أهمية </w:t>
      </w:r>
      <w:r w:rsidR="00931A42">
        <w:rPr>
          <w:rFonts w:asciiTheme="majorBidi" w:hAnsiTheme="majorBidi" w:cs="Times New Roman" w:hint="cs"/>
          <w:sz w:val="28"/>
          <w:szCs w:val="28"/>
          <w:rtl/>
        </w:rPr>
        <w:t xml:space="preserve">وخطورة </w:t>
      </w:r>
      <w:r w:rsidRPr="00BB6681">
        <w:rPr>
          <w:rFonts w:asciiTheme="majorBidi" w:hAnsiTheme="majorBidi" w:cs="Times New Roman"/>
          <w:sz w:val="28"/>
          <w:szCs w:val="28"/>
          <w:rtl/>
        </w:rPr>
        <w:t xml:space="preserve"> مما كان عليه بعد انهيار الإمبراطورية الروسية. علاوة على ذلك، نحن لا نتحدث فقط عن </w:t>
      </w:r>
      <w:r>
        <w:rPr>
          <w:rFonts w:asciiTheme="majorBidi" w:hAnsiTheme="majorBidi" w:cs="Times New Roman" w:hint="cs"/>
          <w:sz w:val="28"/>
          <w:szCs w:val="28"/>
          <w:rtl/>
        </w:rPr>
        <w:t xml:space="preserve">حجم </w:t>
      </w:r>
      <w:r w:rsidRPr="00BB6681">
        <w:rPr>
          <w:rFonts w:asciiTheme="majorBidi" w:hAnsiTheme="majorBidi" w:cs="Times New Roman"/>
          <w:sz w:val="28"/>
          <w:szCs w:val="28"/>
          <w:rtl/>
        </w:rPr>
        <w:t xml:space="preserve">هذه الأراضي، بل عن جودتها: فقد ظلت أهم </w:t>
      </w:r>
      <w:r>
        <w:rPr>
          <w:rFonts w:asciiTheme="majorBidi" w:hAnsiTheme="majorBidi" w:cs="Times New Roman" w:hint="cs"/>
          <w:sz w:val="28"/>
          <w:szCs w:val="28"/>
          <w:rtl/>
        </w:rPr>
        <w:t xml:space="preserve">طرق المواصلات </w:t>
      </w:r>
      <w:r w:rsidRPr="00BB6681">
        <w:rPr>
          <w:rFonts w:asciiTheme="majorBidi" w:hAnsiTheme="majorBidi" w:cs="Times New Roman"/>
          <w:sz w:val="28"/>
          <w:szCs w:val="28"/>
          <w:rtl/>
        </w:rPr>
        <w:t>والموانئ البحرية ومناطق استخراج موارد الطاقة على أراضي الجمهوريات الاتحادية السابقة</w:t>
      </w:r>
      <w:r w:rsidR="00931A42">
        <w:rPr>
          <w:rFonts w:asciiTheme="majorBidi" w:hAnsiTheme="majorBidi" w:cs="Times New Roman" w:hint="cs"/>
          <w:sz w:val="28"/>
          <w:szCs w:val="28"/>
          <w:rtl/>
        </w:rPr>
        <w:t xml:space="preserve"> (كازخستان، أوكرانيا، إلخ)</w:t>
      </w:r>
      <w:r w:rsidRPr="00BB6681">
        <w:rPr>
          <w:rFonts w:asciiTheme="majorBidi" w:hAnsiTheme="majorBidi" w:cs="Times New Roman"/>
          <w:sz w:val="28"/>
          <w:szCs w:val="28"/>
          <w:rtl/>
        </w:rPr>
        <w:t>. بالإضافة إلى ذلك، نشأت مشكلة الحدود الجديدة مع الدول المجاورة.</w:t>
      </w:r>
      <w:r w:rsidR="007B09B9">
        <w:rPr>
          <w:rFonts w:asciiTheme="majorBidi" w:hAnsiTheme="majorBidi" w:cs="Times New Roman" w:hint="cs"/>
          <w:sz w:val="28"/>
          <w:szCs w:val="28"/>
          <w:rtl/>
        </w:rPr>
        <w:t xml:space="preserve"> </w:t>
      </w:r>
    </w:p>
    <w:p w14:paraId="61C59989" w14:textId="693A9D2D" w:rsidR="00BB6681" w:rsidRDefault="007B09B9" w:rsidP="00931A42">
      <w:pPr>
        <w:pStyle w:val="a3"/>
        <w:bidi/>
        <w:spacing w:line="360" w:lineRule="auto"/>
        <w:ind w:firstLine="720"/>
        <w:jc w:val="both"/>
        <w:rPr>
          <w:rFonts w:asciiTheme="majorBidi" w:hAnsiTheme="majorBidi" w:cs="Times New Roman"/>
          <w:sz w:val="28"/>
          <w:szCs w:val="28"/>
          <w:rtl/>
        </w:rPr>
      </w:pPr>
      <w:r w:rsidRPr="007B09B9">
        <w:rPr>
          <w:rFonts w:asciiTheme="majorBidi" w:hAnsiTheme="majorBidi" w:cs="Times New Roman"/>
          <w:sz w:val="28"/>
          <w:szCs w:val="28"/>
          <w:rtl/>
        </w:rPr>
        <w:t xml:space="preserve">أدى انهيار العلاقات الاقتصادية بين الجمهوريات إلى أزمة اقتصادية عميقة. </w:t>
      </w:r>
      <w:r>
        <w:rPr>
          <w:rFonts w:asciiTheme="majorBidi" w:hAnsiTheme="majorBidi" w:cs="Times New Roman" w:hint="cs"/>
          <w:sz w:val="28"/>
          <w:szCs w:val="28"/>
          <w:rtl/>
        </w:rPr>
        <w:t xml:space="preserve">كما </w:t>
      </w:r>
      <w:r w:rsidRPr="007B09B9">
        <w:rPr>
          <w:rFonts w:asciiTheme="majorBidi" w:hAnsiTheme="majorBidi" w:cs="Times New Roman"/>
          <w:sz w:val="28"/>
          <w:szCs w:val="28"/>
          <w:rtl/>
        </w:rPr>
        <w:t>أدى انهيار الفضاء العسكري الاستراتيجي الموحد إلى ظهور مشاكل جديدة تتعلق بالأمن القومي. بمعنى آخر، كانت المشاكل الجيوسياسية هي التي برزت إلى الواجهة، وكان حلها هو الأولوية الرئيسية للدولة الروسية الجديدة</w:t>
      </w:r>
      <w:r>
        <w:rPr>
          <w:rFonts w:asciiTheme="majorBidi" w:hAnsiTheme="majorBidi" w:cs="Times New Roman" w:hint="cs"/>
          <w:sz w:val="28"/>
          <w:szCs w:val="28"/>
          <w:rtl/>
        </w:rPr>
        <w:t>.</w:t>
      </w:r>
    </w:p>
    <w:p w14:paraId="05D889AE" w14:textId="41B49722" w:rsidR="00C8256A" w:rsidRDefault="00C8256A" w:rsidP="00C8256A">
      <w:pPr>
        <w:pStyle w:val="a3"/>
        <w:bidi/>
        <w:spacing w:line="360" w:lineRule="auto"/>
        <w:jc w:val="both"/>
        <w:rPr>
          <w:rFonts w:asciiTheme="majorBidi" w:hAnsiTheme="majorBidi" w:cs="Times New Roman"/>
          <w:sz w:val="28"/>
          <w:szCs w:val="28"/>
          <w:rtl/>
        </w:rPr>
      </w:pPr>
      <w:r>
        <w:rPr>
          <w:rFonts w:asciiTheme="majorBidi" w:hAnsiTheme="majorBidi" w:cs="Times New Roman"/>
          <w:sz w:val="28"/>
          <w:szCs w:val="28"/>
          <w:rtl/>
        </w:rPr>
        <w:tab/>
      </w:r>
      <w:r w:rsidRPr="00C8256A">
        <w:rPr>
          <w:rFonts w:asciiTheme="majorBidi" w:hAnsiTheme="majorBidi" w:cs="Times New Roman"/>
          <w:sz w:val="28"/>
          <w:szCs w:val="28"/>
          <w:rtl/>
        </w:rPr>
        <w:t>بالإضافة إلى ذلك، زادت أهمية العامل الجيوسياسي فيما يتعلق بالتحول الجذري لطبيعة الدولة ذاتها. كان اتحاد الجمهوريات الاشتراكية السوفياتية دولة شيوعية، تم تحديد جوهرها واستراتيجيتها من خلال الأهداف الأيديولوجية - بناء الشيوعية، والثورة العالمية، وم</w:t>
      </w:r>
      <w:r w:rsidR="00931A42">
        <w:rPr>
          <w:rFonts w:asciiTheme="majorBidi" w:hAnsiTheme="majorBidi" w:cs="Times New Roman" w:hint="cs"/>
          <w:sz w:val="28"/>
          <w:szCs w:val="28"/>
          <w:rtl/>
        </w:rPr>
        <w:t>ناهضة</w:t>
      </w:r>
      <w:r w:rsidRPr="00C8256A">
        <w:rPr>
          <w:rFonts w:asciiTheme="majorBidi" w:hAnsiTheme="majorBidi" w:cs="Times New Roman"/>
          <w:sz w:val="28"/>
          <w:szCs w:val="28"/>
          <w:rtl/>
        </w:rPr>
        <w:t xml:space="preserve"> الإمبريالية</w:t>
      </w:r>
      <w:r>
        <w:rPr>
          <w:rFonts w:asciiTheme="majorBidi" w:hAnsiTheme="majorBidi" w:cs="Times New Roman" w:hint="cs"/>
          <w:sz w:val="28"/>
          <w:szCs w:val="28"/>
          <w:rtl/>
        </w:rPr>
        <w:t xml:space="preserve"> </w:t>
      </w:r>
      <w:r w:rsidRPr="00C8256A">
        <w:rPr>
          <w:rFonts w:asciiTheme="majorBidi" w:hAnsiTheme="majorBidi" w:cs="Times New Roman"/>
          <w:sz w:val="28"/>
          <w:szCs w:val="28"/>
          <w:rtl/>
        </w:rPr>
        <w:t>إلخ. تخل</w:t>
      </w:r>
      <w:r w:rsidR="00931A42">
        <w:rPr>
          <w:rFonts w:asciiTheme="majorBidi" w:hAnsiTheme="majorBidi" w:cs="Times New Roman" w:hint="cs"/>
          <w:sz w:val="28"/>
          <w:szCs w:val="28"/>
          <w:rtl/>
        </w:rPr>
        <w:t>َّ</w:t>
      </w:r>
      <w:r w:rsidRPr="00C8256A">
        <w:rPr>
          <w:rFonts w:asciiTheme="majorBidi" w:hAnsiTheme="majorBidi" w:cs="Times New Roman"/>
          <w:sz w:val="28"/>
          <w:szCs w:val="28"/>
          <w:rtl/>
        </w:rPr>
        <w:t>ت روسيا عن هذه الأهداف والأولويات، وعن النظام الاجتماعي الاشتراكي نفسه نتيجة لإصلاحات السوق الليبرالية.  كتب</w:t>
      </w:r>
      <w:r w:rsidRPr="00C8256A">
        <w:rPr>
          <w:rFonts w:asciiTheme="majorBidi" w:hAnsiTheme="majorBidi" w:cs="Times New Roman"/>
          <w:sz w:val="28"/>
          <w:szCs w:val="28"/>
        </w:rPr>
        <w:t xml:space="preserve"> </w:t>
      </w:r>
      <w:r>
        <w:rPr>
          <w:rFonts w:asciiTheme="majorBidi" w:hAnsiTheme="majorBidi" w:cs="Times New Roman" w:hint="cs"/>
          <w:sz w:val="28"/>
          <w:szCs w:val="28"/>
          <w:rtl/>
        </w:rPr>
        <w:t xml:space="preserve">فلاديمير فلاديميروفيتش </w:t>
      </w:r>
      <w:r w:rsidRPr="00C8256A">
        <w:rPr>
          <w:rFonts w:asciiTheme="majorBidi" w:hAnsiTheme="majorBidi" w:cs="Times New Roman"/>
          <w:sz w:val="28"/>
          <w:szCs w:val="28"/>
          <w:rtl/>
        </w:rPr>
        <w:t xml:space="preserve">بوتين، تلخيصًا للنتائج الأولى لهذه الإصلاحات، "لقد دخلنا </w:t>
      </w:r>
      <w:r>
        <w:rPr>
          <w:rFonts w:asciiTheme="majorBidi" w:hAnsiTheme="majorBidi" w:cs="Times New Roman" w:hint="cs"/>
          <w:sz w:val="28"/>
          <w:szCs w:val="28"/>
          <w:rtl/>
        </w:rPr>
        <w:t xml:space="preserve">في </w:t>
      </w:r>
      <w:r w:rsidRPr="00C8256A">
        <w:rPr>
          <w:rFonts w:asciiTheme="majorBidi" w:hAnsiTheme="majorBidi" w:cs="Times New Roman"/>
          <w:sz w:val="28"/>
          <w:szCs w:val="28"/>
          <w:rtl/>
        </w:rPr>
        <w:t>المسار الرئيسي الذي تت</w:t>
      </w:r>
      <w:r w:rsidR="00931A42">
        <w:rPr>
          <w:rFonts w:asciiTheme="majorBidi" w:hAnsiTheme="majorBidi" w:cs="Times New Roman" w:hint="cs"/>
          <w:sz w:val="28"/>
          <w:szCs w:val="28"/>
          <w:rtl/>
        </w:rPr>
        <w:t>َّ</w:t>
      </w:r>
      <w:r w:rsidRPr="00C8256A">
        <w:rPr>
          <w:rFonts w:asciiTheme="majorBidi" w:hAnsiTheme="majorBidi" w:cs="Times New Roman"/>
          <w:sz w:val="28"/>
          <w:szCs w:val="28"/>
          <w:rtl/>
        </w:rPr>
        <w:t>بعه البشرية جمعاء"</w:t>
      </w:r>
      <w:r w:rsidR="00C87010">
        <w:rPr>
          <w:rFonts w:asciiTheme="majorBidi" w:hAnsiTheme="majorBidi" w:cs="Times New Roman" w:hint="cs"/>
          <w:sz w:val="28"/>
          <w:szCs w:val="28"/>
          <w:rtl/>
        </w:rPr>
        <w:t>.</w:t>
      </w:r>
    </w:p>
    <w:p w14:paraId="677577F8" w14:textId="700A780B" w:rsidR="00C8256A" w:rsidRDefault="00C8256A" w:rsidP="00C8256A">
      <w:pPr>
        <w:pStyle w:val="a3"/>
        <w:bidi/>
        <w:spacing w:line="360" w:lineRule="auto"/>
        <w:jc w:val="both"/>
        <w:rPr>
          <w:rFonts w:asciiTheme="majorBidi" w:hAnsiTheme="majorBidi" w:cs="Times New Roman"/>
          <w:sz w:val="28"/>
          <w:szCs w:val="28"/>
          <w:rtl/>
        </w:rPr>
      </w:pPr>
      <w:r>
        <w:rPr>
          <w:rFonts w:asciiTheme="majorBidi" w:hAnsiTheme="majorBidi" w:cs="Times New Roman"/>
          <w:sz w:val="28"/>
          <w:szCs w:val="28"/>
          <w:rtl/>
        </w:rPr>
        <w:tab/>
      </w:r>
      <w:r w:rsidRPr="00C8256A">
        <w:rPr>
          <w:rFonts w:asciiTheme="majorBidi" w:hAnsiTheme="majorBidi" w:cs="Times New Roman"/>
          <w:sz w:val="28"/>
          <w:szCs w:val="28"/>
          <w:rtl/>
        </w:rPr>
        <w:t>ومع ذلك، بعد أن ش</w:t>
      </w:r>
      <w:r w:rsidR="00931A42">
        <w:rPr>
          <w:rFonts w:asciiTheme="majorBidi" w:hAnsiTheme="majorBidi" w:cs="Times New Roman" w:hint="cs"/>
          <w:sz w:val="28"/>
          <w:szCs w:val="28"/>
          <w:rtl/>
        </w:rPr>
        <w:t>ر</w:t>
      </w:r>
      <w:r w:rsidRPr="00C8256A">
        <w:rPr>
          <w:rFonts w:asciiTheme="majorBidi" w:hAnsiTheme="majorBidi" w:cs="Times New Roman"/>
          <w:sz w:val="28"/>
          <w:szCs w:val="28"/>
          <w:rtl/>
        </w:rPr>
        <w:t xml:space="preserve">عت </w:t>
      </w:r>
      <w:r w:rsidR="00931A42">
        <w:rPr>
          <w:rFonts w:asciiTheme="majorBidi" w:hAnsiTheme="majorBidi" w:cs="Times New Roman" w:hint="cs"/>
          <w:sz w:val="28"/>
          <w:szCs w:val="28"/>
          <w:rtl/>
        </w:rPr>
        <w:t xml:space="preserve">روسيا في اتباع </w:t>
      </w:r>
      <w:r w:rsidRPr="00C8256A">
        <w:rPr>
          <w:rFonts w:asciiTheme="majorBidi" w:hAnsiTheme="majorBidi" w:cs="Times New Roman"/>
          <w:sz w:val="28"/>
          <w:szCs w:val="28"/>
          <w:rtl/>
        </w:rPr>
        <w:t xml:space="preserve"> هذا المسار الرئيسي، وأصبحت دولة تتمت</w:t>
      </w:r>
      <w:r w:rsidR="00931A42">
        <w:rPr>
          <w:rFonts w:asciiTheme="majorBidi" w:hAnsiTheme="majorBidi" w:cs="Times New Roman" w:hint="cs"/>
          <w:sz w:val="28"/>
          <w:szCs w:val="28"/>
          <w:rtl/>
        </w:rPr>
        <w:t>َّ</w:t>
      </w:r>
      <w:r w:rsidRPr="00C8256A">
        <w:rPr>
          <w:rFonts w:asciiTheme="majorBidi" w:hAnsiTheme="majorBidi" w:cs="Times New Roman"/>
          <w:sz w:val="28"/>
          <w:szCs w:val="28"/>
          <w:rtl/>
        </w:rPr>
        <w:t>ع بنفس النظام الاجتماعي مثل معظم البلدان الأخرى، وخاصة الدول الغربية، لم تفقد روسيا تفردها الجيوسياسي. وظل</w:t>
      </w:r>
      <w:r w:rsidR="00931A42">
        <w:rPr>
          <w:rFonts w:asciiTheme="majorBidi" w:hAnsiTheme="majorBidi" w:cs="Times New Roman" w:hint="cs"/>
          <w:sz w:val="28"/>
          <w:szCs w:val="28"/>
          <w:rtl/>
        </w:rPr>
        <w:t>َّ</w:t>
      </w:r>
      <w:r w:rsidRPr="00C8256A">
        <w:rPr>
          <w:rFonts w:asciiTheme="majorBidi" w:hAnsiTheme="majorBidi" w:cs="Times New Roman"/>
          <w:sz w:val="28"/>
          <w:szCs w:val="28"/>
          <w:rtl/>
        </w:rPr>
        <w:t xml:space="preserve">ت </w:t>
      </w:r>
      <w:r>
        <w:rPr>
          <w:rFonts w:asciiTheme="majorBidi" w:hAnsiTheme="majorBidi" w:cs="Times New Roman" w:hint="cs"/>
          <w:sz w:val="28"/>
          <w:szCs w:val="28"/>
          <w:rtl/>
        </w:rPr>
        <w:t xml:space="preserve">من أكبر دول العالم من حيث المساحة </w:t>
      </w:r>
      <w:r w:rsidRPr="00C8256A">
        <w:rPr>
          <w:rFonts w:asciiTheme="majorBidi" w:hAnsiTheme="majorBidi" w:cs="Times New Roman"/>
          <w:sz w:val="28"/>
          <w:szCs w:val="28"/>
          <w:rtl/>
        </w:rPr>
        <w:t xml:space="preserve">، مع إمكانات هائلة من الموارد الطبيعية، والقوة العسكرية، وتحتل موقعًا </w:t>
      </w:r>
      <w:r w:rsidRPr="00C8256A">
        <w:rPr>
          <w:rFonts w:asciiTheme="majorBidi" w:hAnsiTheme="majorBidi" w:cs="Times New Roman"/>
          <w:sz w:val="28"/>
          <w:szCs w:val="28"/>
          <w:rtl/>
        </w:rPr>
        <w:lastRenderedPageBreak/>
        <w:t xml:space="preserve">مركزيًا في أوراسيا. </w:t>
      </w:r>
      <w:r w:rsidR="00931A42">
        <w:rPr>
          <w:rFonts w:asciiTheme="majorBidi" w:hAnsiTheme="majorBidi" w:cs="Times New Roman" w:hint="cs"/>
          <w:sz w:val="28"/>
          <w:szCs w:val="28"/>
          <w:rtl/>
        </w:rPr>
        <w:t xml:space="preserve"> وبفضل </w:t>
      </w:r>
      <w:r w:rsidRPr="00C8256A">
        <w:rPr>
          <w:rFonts w:asciiTheme="majorBidi" w:hAnsiTheme="majorBidi" w:cs="Times New Roman"/>
          <w:sz w:val="28"/>
          <w:szCs w:val="28"/>
          <w:rtl/>
        </w:rPr>
        <w:t>موقعها الجغرافي،</w:t>
      </w:r>
      <w:r w:rsidR="00931A42">
        <w:rPr>
          <w:rFonts w:asciiTheme="majorBidi" w:hAnsiTheme="majorBidi" w:cs="Times New Roman" w:hint="cs"/>
          <w:sz w:val="28"/>
          <w:szCs w:val="28"/>
          <w:rtl/>
        </w:rPr>
        <w:t xml:space="preserve"> صار </w:t>
      </w:r>
      <w:r w:rsidRPr="00C8256A">
        <w:rPr>
          <w:rFonts w:asciiTheme="majorBidi" w:hAnsiTheme="majorBidi" w:cs="Times New Roman"/>
          <w:sz w:val="28"/>
          <w:szCs w:val="28"/>
          <w:rtl/>
        </w:rPr>
        <w:t xml:space="preserve"> لديها مصالح وأهداف في أوروبا ومنطقة آسيا والمحيط الهادئ والشرق الأوسط</w:t>
      </w:r>
      <w:r w:rsidR="00931A42">
        <w:rPr>
          <w:rFonts w:asciiTheme="majorBidi" w:hAnsiTheme="majorBidi" w:cs="Times New Roman" w:hint="cs"/>
          <w:sz w:val="28"/>
          <w:szCs w:val="28"/>
          <w:rtl/>
        </w:rPr>
        <w:t xml:space="preserve">، كما أنَّ </w:t>
      </w:r>
      <w:r w:rsidRPr="00C8256A">
        <w:rPr>
          <w:rFonts w:asciiTheme="majorBidi" w:hAnsiTheme="majorBidi" w:cs="Times New Roman"/>
          <w:sz w:val="28"/>
          <w:szCs w:val="28"/>
          <w:rtl/>
        </w:rPr>
        <w:t>مشاكل أمن</w:t>
      </w:r>
      <w:r w:rsidR="00931A42">
        <w:rPr>
          <w:rFonts w:asciiTheme="majorBidi" w:hAnsiTheme="majorBidi" w:cs="Times New Roman" w:hint="cs"/>
          <w:sz w:val="28"/>
          <w:szCs w:val="28"/>
          <w:rtl/>
        </w:rPr>
        <w:t xml:space="preserve"> روسا </w:t>
      </w:r>
      <w:r w:rsidRPr="00C8256A">
        <w:rPr>
          <w:rFonts w:asciiTheme="majorBidi" w:hAnsiTheme="majorBidi" w:cs="Times New Roman"/>
          <w:sz w:val="28"/>
          <w:szCs w:val="28"/>
          <w:rtl/>
        </w:rPr>
        <w:t>القومي لها أيضاً أبعاد أوراسية وعالمية</w:t>
      </w:r>
      <w:r>
        <w:rPr>
          <w:rFonts w:asciiTheme="majorBidi" w:hAnsiTheme="majorBidi" w:cs="Times New Roman" w:hint="cs"/>
          <w:sz w:val="28"/>
          <w:szCs w:val="28"/>
          <w:rtl/>
        </w:rPr>
        <w:t>.</w:t>
      </w:r>
    </w:p>
    <w:p w14:paraId="6D77ABE8" w14:textId="77777777" w:rsidR="00931A42" w:rsidRDefault="00C87010" w:rsidP="00C87010">
      <w:pPr>
        <w:pStyle w:val="a3"/>
        <w:bidi/>
        <w:spacing w:line="360" w:lineRule="auto"/>
        <w:jc w:val="both"/>
        <w:rPr>
          <w:rFonts w:asciiTheme="majorBidi" w:hAnsiTheme="majorBidi" w:cs="Times New Roman"/>
          <w:sz w:val="28"/>
          <w:szCs w:val="28"/>
          <w:rtl/>
        </w:rPr>
      </w:pPr>
      <w:r>
        <w:rPr>
          <w:rFonts w:asciiTheme="majorBidi" w:hAnsiTheme="majorBidi" w:cs="Times New Roman"/>
          <w:sz w:val="28"/>
          <w:szCs w:val="28"/>
          <w:rtl/>
        </w:rPr>
        <w:tab/>
      </w:r>
      <w:r>
        <w:rPr>
          <w:rFonts w:asciiTheme="majorBidi" w:hAnsiTheme="majorBidi" w:cs="Times New Roman" w:hint="cs"/>
          <w:sz w:val="28"/>
          <w:szCs w:val="28"/>
          <w:rtl/>
        </w:rPr>
        <w:t xml:space="preserve">وقد </w:t>
      </w:r>
      <w:r w:rsidRPr="00C87010">
        <w:rPr>
          <w:rFonts w:asciiTheme="majorBidi" w:hAnsiTheme="majorBidi" w:cs="Times New Roman"/>
          <w:sz w:val="28"/>
          <w:szCs w:val="28"/>
          <w:rtl/>
        </w:rPr>
        <w:t>حدد هذا التفرد الجيوسياسي مسبقا الأهمية الخاصة لتعيين الأولويات الجيو</w:t>
      </w:r>
      <w:r>
        <w:rPr>
          <w:rFonts w:asciiTheme="majorBidi" w:hAnsiTheme="majorBidi" w:cs="Times New Roman" w:hint="cs"/>
          <w:sz w:val="28"/>
          <w:szCs w:val="28"/>
          <w:rtl/>
        </w:rPr>
        <w:t>است</w:t>
      </w:r>
      <w:r w:rsidRPr="00C87010">
        <w:rPr>
          <w:rFonts w:asciiTheme="majorBidi" w:hAnsiTheme="majorBidi" w:cs="Times New Roman"/>
          <w:sz w:val="28"/>
          <w:szCs w:val="28"/>
          <w:rtl/>
        </w:rPr>
        <w:t xml:space="preserve">راتيجية ، والتي انعكست على المستوى النظري وعلى مستوى السياسة </w:t>
      </w:r>
      <w:r w:rsidR="00931A42">
        <w:rPr>
          <w:rFonts w:asciiTheme="majorBidi" w:hAnsiTheme="majorBidi" w:cs="Times New Roman" w:hint="cs"/>
          <w:sz w:val="28"/>
          <w:szCs w:val="28"/>
          <w:rtl/>
        </w:rPr>
        <w:t>الواقعية</w:t>
      </w:r>
      <w:r w:rsidRPr="00C87010">
        <w:rPr>
          <w:rFonts w:asciiTheme="majorBidi" w:hAnsiTheme="majorBidi" w:cs="Times New Roman"/>
          <w:sz w:val="28"/>
          <w:szCs w:val="28"/>
          <w:rtl/>
        </w:rPr>
        <w:t xml:space="preserve">. على المستوى النظري ، </w:t>
      </w:r>
      <w:r>
        <w:rPr>
          <w:rFonts w:asciiTheme="majorBidi" w:hAnsiTheme="majorBidi" w:cs="Times New Roman" w:hint="cs"/>
          <w:sz w:val="28"/>
          <w:szCs w:val="28"/>
          <w:rtl/>
        </w:rPr>
        <w:t xml:space="preserve">برزت تجلياته </w:t>
      </w:r>
      <w:r w:rsidRPr="00C87010">
        <w:rPr>
          <w:rFonts w:asciiTheme="majorBidi" w:hAnsiTheme="majorBidi" w:cs="Times New Roman"/>
          <w:sz w:val="28"/>
          <w:szCs w:val="28"/>
          <w:rtl/>
        </w:rPr>
        <w:t xml:space="preserve">، أولا وقبل كل شيء ، في إعادة التأهيل العلمي للجغرافيا السياسية الكلاسيكية أو التقليدية نفسها. </w:t>
      </w:r>
    </w:p>
    <w:p w14:paraId="73756169" w14:textId="77777777" w:rsidR="00931A42" w:rsidRDefault="00931A42" w:rsidP="00931A42">
      <w:pPr>
        <w:pStyle w:val="a3"/>
        <w:bidi/>
        <w:spacing w:line="360" w:lineRule="auto"/>
        <w:jc w:val="both"/>
        <w:rPr>
          <w:rFonts w:asciiTheme="majorBidi" w:hAnsiTheme="majorBidi" w:cs="Times New Roman"/>
          <w:sz w:val="28"/>
          <w:szCs w:val="28"/>
          <w:rtl/>
        </w:rPr>
      </w:pPr>
    </w:p>
    <w:p w14:paraId="6EB8502F" w14:textId="77777777" w:rsidR="00931A42" w:rsidRDefault="00931A42" w:rsidP="00931A42">
      <w:pPr>
        <w:pStyle w:val="a3"/>
        <w:bidi/>
        <w:spacing w:line="360" w:lineRule="auto"/>
        <w:ind w:firstLine="720"/>
        <w:jc w:val="both"/>
        <w:rPr>
          <w:rFonts w:asciiTheme="majorBidi" w:hAnsiTheme="majorBidi" w:cs="Times New Roman"/>
          <w:sz w:val="28"/>
          <w:szCs w:val="28"/>
          <w:rtl/>
        </w:rPr>
      </w:pPr>
      <w:r>
        <w:rPr>
          <w:rFonts w:asciiTheme="majorBidi" w:hAnsiTheme="majorBidi" w:cs="Times New Roman" w:hint="cs"/>
          <w:sz w:val="28"/>
          <w:szCs w:val="28"/>
          <w:rtl/>
        </w:rPr>
        <w:t xml:space="preserve">يذكر أنَّه </w:t>
      </w:r>
      <w:r w:rsidR="00C87010" w:rsidRPr="00C87010">
        <w:rPr>
          <w:rFonts w:asciiTheme="majorBidi" w:hAnsiTheme="majorBidi" w:cs="Times New Roman"/>
          <w:sz w:val="28"/>
          <w:szCs w:val="28"/>
          <w:rtl/>
        </w:rPr>
        <w:t>لم يتم الاعتراف بهذا الأخير</w:t>
      </w:r>
      <w:r>
        <w:rPr>
          <w:rFonts w:asciiTheme="majorBidi" w:hAnsiTheme="majorBidi" w:cs="Times New Roman" w:hint="cs"/>
          <w:sz w:val="28"/>
          <w:szCs w:val="28"/>
          <w:rtl/>
        </w:rPr>
        <w:t xml:space="preserve"> (الجيوبوليتيك) </w:t>
      </w:r>
      <w:r w:rsidR="00C87010" w:rsidRPr="00C87010">
        <w:rPr>
          <w:rFonts w:asciiTheme="majorBidi" w:hAnsiTheme="majorBidi" w:cs="Times New Roman"/>
          <w:sz w:val="28"/>
          <w:szCs w:val="28"/>
          <w:rtl/>
        </w:rPr>
        <w:t xml:space="preserve"> كنظام علمي في العهد السوفيتي، </w:t>
      </w:r>
      <w:r w:rsidR="00C87010">
        <w:rPr>
          <w:rFonts w:asciiTheme="majorBidi" w:hAnsiTheme="majorBidi" w:cs="Times New Roman" w:hint="cs"/>
          <w:sz w:val="28"/>
          <w:szCs w:val="28"/>
          <w:rtl/>
        </w:rPr>
        <w:t xml:space="preserve">بل </w:t>
      </w:r>
      <w:r>
        <w:rPr>
          <w:rFonts w:asciiTheme="majorBidi" w:hAnsiTheme="majorBidi" w:cs="Times New Roman" w:hint="cs"/>
          <w:sz w:val="28"/>
          <w:szCs w:val="28"/>
          <w:rtl/>
        </w:rPr>
        <w:t xml:space="preserve">وصم في حينه بأنه نوع من العلوم </w:t>
      </w:r>
      <w:r w:rsidR="00C87010" w:rsidRPr="00C87010">
        <w:rPr>
          <w:rFonts w:asciiTheme="majorBidi" w:hAnsiTheme="majorBidi" w:cs="Times New Roman"/>
          <w:sz w:val="28"/>
          <w:szCs w:val="28"/>
          <w:rtl/>
        </w:rPr>
        <w:t xml:space="preserve">الزائفة، والتعاليم الزائفة </w:t>
      </w:r>
      <w:r>
        <w:rPr>
          <w:rFonts w:asciiTheme="majorBidi" w:hAnsiTheme="majorBidi" w:cs="Times New Roman" w:hint="cs"/>
          <w:sz w:val="28"/>
          <w:szCs w:val="28"/>
          <w:rtl/>
        </w:rPr>
        <w:t>و</w:t>
      </w:r>
      <w:r w:rsidR="00C87010" w:rsidRPr="00C87010">
        <w:rPr>
          <w:rFonts w:asciiTheme="majorBidi" w:hAnsiTheme="majorBidi" w:cs="Times New Roman"/>
          <w:sz w:val="28"/>
          <w:szCs w:val="28"/>
          <w:rtl/>
        </w:rPr>
        <w:t xml:space="preserve">الرجعية المرتبطة بالسياسة الإمبريالية، والنازية، وما إلى ذلك. </w:t>
      </w:r>
    </w:p>
    <w:p w14:paraId="7124BF4A" w14:textId="63DC5F6C" w:rsidR="00C87010" w:rsidRDefault="00C87010" w:rsidP="00931A42">
      <w:pPr>
        <w:pStyle w:val="a3"/>
        <w:bidi/>
        <w:spacing w:line="360" w:lineRule="auto"/>
        <w:ind w:firstLine="720"/>
        <w:jc w:val="both"/>
        <w:rPr>
          <w:rFonts w:asciiTheme="majorBidi" w:hAnsiTheme="majorBidi" w:cs="Times New Roman"/>
          <w:sz w:val="28"/>
          <w:szCs w:val="28"/>
        </w:rPr>
      </w:pPr>
      <w:r w:rsidRPr="00C87010">
        <w:rPr>
          <w:rFonts w:asciiTheme="majorBidi" w:hAnsiTheme="majorBidi" w:cs="Times New Roman"/>
          <w:sz w:val="28"/>
          <w:szCs w:val="28"/>
          <w:rtl/>
        </w:rPr>
        <w:t xml:space="preserve">في فترة ما بعد الاتحاد السوفيتي، شهدت الجغرافيا السياسية نموا سريعا </w:t>
      </w:r>
      <w:r>
        <w:rPr>
          <w:rFonts w:asciiTheme="majorBidi" w:hAnsiTheme="majorBidi" w:cs="Times New Roman" w:hint="cs"/>
          <w:sz w:val="28"/>
          <w:szCs w:val="28"/>
          <w:rtl/>
        </w:rPr>
        <w:t xml:space="preserve">وانتشرت بشكل متزايد </w:t>
      </w:r>
      <w:r w:rsidRPr="00C87010">
        <w:rPr>
          <w:rFonts w:asciiTheme="majorBidi" w:hAnsiTheme="majorBidi" w:cs="Times New Roman"/>
          <w:sz w:val="28"/>
          <w:szCs w:val="28"/>
          <w:rtl/>
        </w:rPr>
        <w:t>في روسيا</w:t>
      </w:r>
      <w:r w:rsidR="00931A42">
        <w:rPr>
          <w:rFonts w:asciiTheme="majorBidi" w:hAnsiTheme="majorBidi" w:cs="Times New Roman" w:hint="cs"/>
          <w:sz w:val="28"/>
          <w:szCs w:val="28"/>
          <w:rtl/>
        </w:rPr>
        <w:t>، ب</w:t>
      </w:r>
      <w:r w:rsidRPr="00C87010">
        <w:rPr>
          <w:rFonts w:asciiTheme="majorBidi" w:hAnsiTheme="majorBidi" w:cs="Times New Roman"/>
          <w:sz w:val="28"/>
          <w:szCs w:val="28"/>
          <w:rtl/>
        </w:rPr>
        <w:t>دأ نشر أعمال الممثلين البارزين للجغرافيا السياسية الغربية ودراستها وتطبيقها كأس</w:t>
      </w:r>
      <w:r>
        <w:rPr>
          <w:rFonts w:asciiTheme="majorBidi" w:hAnsiTheme="majorBidi" w:cs="Times New Roman" w:hint="cs"/>
          <w:sz w:val="28"/>
          <w:szCs w:val="28"/>
          <w:rtl/>
        </w:rPr>
        <w:t>ا</w:t>
      </w:r>
      <w:r w:rsidRPr="00C87010">
        <w:rPr>
          <w:rFonts w:asciiTheme="majorBidi" w:hAnsiTheme="majorBidi" w:cs="Times New Roman"/>
          <w:sz w:val="28"/>
          <w:szCs w:val="28"/>
          <w:rtl/>
        </w:rPr>
        <w:t>س منهجي</w:t>
      </w:r>
      <w:r w:rsidR="00931A42">
        <w:rPr>
          <w:rFonts w:asciiTheme="majorBidi" w:hAnsiTheme="majorBidi" w:cs="Times New Roman" w:hint="cs"/>
          <w:sz w:val="28"/>
          <w:szCs w:val="28"/>
          <w:rtl/>
        </w:rPr>
        <w:t xml:space="preserve">، مثل أعمال </w:t>
      </w:r>
      <w:r w:rsidRPr="00C87010">
        <w:rPr>
          <w:rFonts w:asciiTheme="majorBidi" w:hAnsiTheme="majorBidi" w:cs="Times New Roman"/>
          <w:sz w:val="28"/>
          <w:szCs w:val="28"/>
          <w:rtl/>
        </w:rPr>
        <w:t xml:space="preserve"> ف.راتزل ، ر. تشيلين ، أ. ماهان ، هـ. ماكيندر ، ن. سبيكمان ، إلخ. أصبح مفهوم المنطقة المحورية-قلب الأرض، الذي صاغه هـ.</w:t>
      </w:r>
      <w:r>
        <w:rPr>
          <w:rFonts w:asciiTheme="majorBidi" w:hAnsiTheme="majorBidi" w:cs="Times New Roman" w:hint="cs"/>
          <w:sz w:val="28"/>
          <w:szCs w:val="28"/>
          <w:rtl/>
        </w:rPr>
        <w:t xml:space="preserve"> </w:t>
      </w:r>
      <w:r w:rsidRPr="00C87010">
        <w:rPr>
          <w:rFonts w:asciiTheme="majorBidi" w:hAnsiTheme="majorBidi" w:cs="Times New Roman"/>
          <w:sz w:val="28"/>
          <w:szCs w:val="28"/>
          <w:rtl/>
        </w:rPr>
        <w:t xml:space="preserve">ماكيندر في النصف الأول من القرن العشرين، والذي </w:t>
      </w:r>
      <w:r w:rsidR="00931A42">
        <w:rPr>
          <w:rFonts w:asciiTheme="majorBidi" w:hAnsiTheme="majorBidi" w:cs="Times New Roman" w:hint="cs"/>
          <w:sz w:val="28"/>
          <w:szCs w:val="28"/>
          <w:rtl/>
        </w:rPr>
        <w:t xml:space="preserve">كان </w:t>
      </w:r>
      <w:r w:rsidRPr="00C87010">
        <w:rPr>
          <w:rFonts w:asciiTheme="majorBidi" w:hAnsiTheme="majorBidi" w:cs="Times New Roman"/>
          <w:sz w:val="28"/>
          <w:szCs w:val="28"/>
          <w:rtl/>
        </w:rPr>
        <w:t xml:space="preserve">في الماضي </w:t>
      </w:r>
      <w:r w:rsidR="00931A42">
        <w:rPr>
          <w:rFonts w:asciiTheme="majorBidi" w:hAnsiTheme="majorBidi" w:cs="Times New Roman" w:hint="cs"/>
          <w:sz w:val="28"/>
          <w:szCs w:val="28"/>
          <w:rtl/>
        </w:rPr>
        <w:t xml:space="preserve">يشكِّل </w:t>
      </w:r>
      <w:r w:rsidRPr="00C87010">
        <w:rPr>
          <w:rFonts w:asciiTheme="majorBidi" w:hAnsiTheme="majorBidi" w:cs="Times New Roman"/>
          <w:sz w:val="28"/>
          <w:szCs w:val="28"/>
          <w:rtl/>
        </w:rPr>
        <w:t>أراضي الإمبراطورية الروسية، ذا صلة خاصة بالجغرافيا السياسية المحلية.</w:t>
      </w:r>
    </w:p>
    <w:p w14:paraId="3A0EB493" w14:textId="363E6418" w:rsidR="00822FA6" w:rsidRDefault="00822FA6" w:rsidP="00822FA6">
      <w:pPr>
        <w:pStyle w:val="a3"/>
        <w:bidi/>
        <w:spacing w:line="360" w:lineRule="auto"/>
        <w:jc w:val="both"/>
        <w:rPr>
          <w:rFonts w:asciiTheme="majorBidi" w:hAnsiTheme="majorBidi" w:cs="Times New Roman"/>
          <w:sz w:val="28"/>
          <w:szCs w:val="28"/>
          <w:rtl/>
        </w:rPr>
      </w:pPr>
      <w:r>
        <w:rPr>
          <w:rFonts w:asciiTheme="majorBidi" w:hAnsiTheme="majorBidi" w:cs="Times New Roman"/>
          <w:sz w:val="28"/>
          <w:szCs w:val="28"/>
        </w:rPr>
        <w:tab/>
      </w:r>
      <w:r>
        <w:rPr>
          <w:rFonts w:asciiTheme="majorBidi" w:hAnsiTheme="majorBidi" w:cs="Times New Roman" w:hint="cs"/>
          <w:sz w:val="28"/>
          <w:szCs w:val="28"/>
          <w:rtl/>
        </w:rPr>
        <w:t xml:space="preserve">لقد </w:t>
      </w:r>
      <w:r w:rsidRPr="00822FA6">
        <w:rPr>
          <w:rFonts w:asciiTheme="majorBidi" w:hAnsiTheme="majorBidi" w:cs="Times New Roman"/>
          <w:sz w:val="28"/>
          <w:szCs w:val="28"/>
          <w:rtl/>
        </w:rPr>
        <w:t xml:space="preserve">كانت القوة والنفوذ والسيطرة على هذه المنطقة، وفقا لماكيندر، هي التي فتحت إمكانية هيمنة </w:t>
      </w:r>
      <w:r>
        <w:rPr>
          <w:rFonts w:asciiTheme="majorBidi" w:hAnsiTheme="majorBidi" w:cs="Times New Roman" w:hint="cs"/>
          <w:sz w:val="28"/>
          <w:szCs w:val="28"/>
          <w:rtl/>
        </w:rPr>
        <w:t xml:space="preserve">هذه المنطقة </w:t>
      </w:r>
      <w:r w:rsidRPr="00822FA6">
        <w:rPr>
          <w:rFonts w:asciiTheme="majorBidi" w:hAnsiTheme="majorBidi" w:cs="Times New Roman"/>
          <w:sz w:val="28"/>
          <w:szCs w:val="28"/>
          <w:rtl/>
        </w:rPr>
        <w:t>في السياسة العالمية. بعد انهيار الاتحاد السوفياتي ، تم تجزئة</w:t>
      </w:r>
      <w:r>
        <w:rPr>
          <w:rFonts w:asciiTheme="majorBidi" w:hAnsiTheme="majorBidi" w:cs="Times New Roman" w:hint="cs"/>
          <w:sz w:val="28"/>
          <w:szCs w:val="28"/>
          <w:rtl/>
        </w:rPr>
        <w:t xml:space="preserve"> وتقسيم</w:t>
      </w:r>
      <w:r w:rsidRPr="00822FA6">
        <w:rPr>
          <w:rFonts w:asciiTheme="majorBidi" w:hAnsiTheme="majorBidi" w:cs="Times New Roman"/>
          <w:sz w:val="28"/>
          <w:szCs w:val="28"/>
          <w:rtl/>
        </w:rPr>
        <w:t xml:space="preserve"> قلب</w:t>
      </w:r>
      <w:r>
        <w:rPr>
          <w:rFonts w:asciiTheme="majorBidi" w:hAnsiTheme="majorBidi" w:cs="Times New Roman" w:hint="cs"/>
          <w:sz w:val="28"/>
          <w:szCs w:val="28"/>
          <w:rtl/>
        </w:rPr>
        <w:t xml:space="preserve"> الأرض</w:t>
      </w:r>
      <w:r w:rsidRPr="00822FA6">
        <w:rPr>
          <w:rFonts w:asciiTheme="majorBidi" w:hAnsiTheme="majorBidi" w:cs="Times New Roman"/>
          <w:sz w:val="28"/>
          <w:szCs w:val="28"/>
          <w:rtl/>
        </w:rPr>
        <w:t>،</w:t>
      </w:r>
      <w:r>
        <w:rPr>
          <w:rFonts w:asciiTheme="majorBidi" w:hAnsiTheme="majorBidi" w:cs="Times New Roman" w:hint="cs"/>
          <w:sz w:val="28"/>
          <w:szCs w:val="28"/>
          <w:rtl/>
        </w:rPr>
        <w:t xml:space="preserve"> وتقل</w:t>
      </w:r>
      <w:r w:rsidR="00931A42">
        <w:rPr>
          <w:rFonts w:asciiTheme="majorBidi" w:hAnsiTheme="majorBidi" w:cs="Times New Roman" w:hint="cs"/>
          <w:sz w:val="28"/>
          <w:szCs w:val="28"/>
          <w:rtl/>
        </w:rPr>
        <w:t>َّ</w:t>
      </w:r>
      <w:r>
        <w:rPr>
          <w:rFonts w:asciiTheme="majorBidi" w:hAnsiTheme="majorBidi" w:cs="Times New Roman" w:hint="cs"/>
          <w:sz w:val="28"/>
          <w:szCs w:val="28"/>
          <w:rtl/>
        </w:rPr>
        <w:t xml:space="preserve">صت أراضي </w:t>
      </w:r>
      <w:r w:rsidRPr="00822FA6">
        <w:rPr>
          <w:rFonts w:asciiTheme="majorBidi" w:hAnsiTheme="majorBidi" w:cs="Times New Roman"/>
          <w:sz w:val="28"/>
          <w:szCs w:val="28"/>
          <w:rtl/>
        </w:rPr>
        <w:t xml:space="preserve">روسيا. أدى انهيار </w:t>
      </w:r>
      <w:r>
        <w:rPr>
          <w:rFonts w:asciiTheme="majorBidi" w:hAnsiTheme="majorBidi" w:cs="Times New Roman" w:hint="cs"/>
          <w:sz w:val="28"/>
          <w:szCs w:val="28"/>
          <w:rtl/>
        </w:rPr>
        <w:t xml:space="preserve">المنظومة </w:t>
      </w:r>
      <w:r w:rsidRPr="00822FA6">
        <w:rPr>
          <w:rFonts w:asciiTheme="majorBidi" w:hAnsiTheme="majorBidi" w:cs="Times New Roman"/>
          <w:sz w:val="28"/>
          <w:szCs w:val="28"/>
          <w:rtl/>
        </w:rPr>
        <w:t xml:space="preserve">الاشتراكي في أوروبا الشرقية ودخول دول أوروبا الشرقية لاحقا إلى الاتحاد الأوروبي وحلف شمال الأطلسي إلى فقدان سيطرة روسيا على هذه المنطقة الفرعية </w:t>
      </w:r>
      <w:r>
        <w:rPr>
          <w:rFonts w:asciiTheme="majorBidi" w:hAnsiTheme="majorBidi" w:cs="Times New Roman" w:hint="cs"/>
          <w:sz w:val="28"/>
          <w:szCs w:val="28"/>
          <w:rtl/>
        </w:rPr>
        <w:t xml:space="preserve"> من قلب الأرض أيضًا</w:t>
      </w:r>
      <w:r>
        <w:rPr>
          <w:rStyle w:val="a5"/>
          <w:rFonts w:asciiTheme="majorBidi" w:hAnsiTheme="majorBidi" w:cs="Times New Roman"/>
          <w:sz w:val="28"/>
          <w:szCs w:val="28"/>
          <w:rtl/>
        </w:rPr>
        <w:footnoteReference w:id="2"/>
      </w:r>
      <w:r>
        <w:rPr>
          <w:rFonts w:asciiTheme="majorBidi" w:hAnsiTheme="majorBidi" w:cs="Times New Roman" w:hint="cs"/>
          <w:sz w:val="28"/>
          <w:szCs w:val="28"/>
          <w:rtl/>
        </w:rPr>
        <w:t>.</w:t>
      </w:r>
    </w:p>
    <w:p w14:paraId="2D06C64E" w14:textId="4A3FC98B" w:rsidR="001F760D" w:rsidRPr="001F760D" w:rsidRDefault="001F760D" w:rsidP="001F760D">
      <w:pPr>
        <w:pStyle w:val="a3"/>
        <w:bidi/>
        <w:spacing w:line="360" w:lineRule="auto"/>
        <w:jc w:val="both"/>
        <w:rPr>
          <w:rFonts w:asciiTheme="majorBidi" w:hAnsiTheme="majorBidi" w:cs="Times New Roman"/>
          <w:sz w:val="28"/>
          <w:szCs w:val="28"/>
          <w:rtl/>
        </w:rPr>
      </w:pPr>
      <w:r>
        <w:rPr>
          <w:rFonts w:asciiTheme="majorBidi" w:hAnsiTheme="majorBidi" w:cs="Times New Roman"/>
          <w:sz w:val="28"/>
          <w:szCs w:val="28"/>
          <w:rtl/>
        </w:rPr>
        <w:tab/>
      </w:r>
      <w:r w:rsidR="00931A42">
        <w:rPr>
          <w:rFonts w:asciiTheme="majorBidi" w:hAnsiTheme="majorBidi" w:cs="Times New Roman" w:hint="cs"/>
          <w:sz w:val="28"/>
          <w:szCs w:val="28"/>
          <w:rtl/>
        </w:rPr>
        <w:t xml:space="preserve">يعتبر </w:t>
      </w:r>
      <w:r w:rsidRPr="001F760D">
        <w:rPr>
          <w:rFonts w:asciiTheme="majorBidi" w:hAnsiTheme="majorBidi" w:cs="Times New Roman"/>
          <w:sz w:val="28"/>
          <w:szCs w:val="28"/>
          <w:rtl/>
        </w:rPr>
        <w:t xml:space="preserve">كتاب </w:t>
      </w:r>
      <w:bookmarkStart w:id="0" w:name="_Hlk146916634"/>
      <w:r w:rsidRPr="001F760D">
        <w:rPr>
          <w:rFonts w:asciiTheme="majorBidi" w:hAnsiTheme="majorBidi" w:cs="Times New Roman"/>
          <w:sz w:val="28"/>
          <w:szCs w:val="28"/>
          <w:rtl/>
        </w:rPr>
        <w:t>بريجنسكي</w:t>
      </w:r>
      <w:bookmarkEnd w:id="0"/>
      <w:r w:rsidRPr="001F760D">
        <w:rPr>
          <w:rFonts w:asciiTheme="majorBidi" w:hAnsiTheme="majorBidi" w:cs="Times New Roman"/>
          <w:sz w:val="28"/>
          <w:szCs w:val="28"/>
          <w:rtl/>
        </w:rPr>
        <w:t xml:space="preserve"> "رقعة الشطرنج الكبرى الذي نُشر في التسعينيات أكثر صلة بالموضوع. حيث صاغ المؤلف نسخة حديثة </w:t>
      </w:r>
      <w:r w:rsidR="00931A42">
        <w:rPr>
          <w:rFonts w:asciiTheme="majorBidi" w:hAnsiTheme="majorBidi" w:cs="Times New Roman" w:hint="cs"/>
          <w:sz w:val="28"/>
          <w:szCs w:val="28"/>
          <w:rtl/>
        </w:rPr>
        <w:t xml:space="preserve">عن مفهوم </w:t>
      </w:r>
      <w:r w:rsidRPr="001F760D">
        <w:rPr>
          <w:rFonts w:asciiTheme="majorBidi" w:hAnsiTheme="majorBidi" w:cs="Times New Roman"/>
          <w:sz w:val="28"/>
          <w:szCs w:val="28"/>
          <w:rtl/>
        </w:rPr>
        <w:t xml:space="preserve"> المنطقة الرئيسية</w:t>
      </w:r>
      <w:r w:rsidR="00931A42">
        <w:rPr>
          <w:rFonts w:asciiTheme="majorBidi" w:hAnsiTheme="majorBidi" w:cs="Times New Roman" w:hint="cs"/>
          <w:sz w:val="28"/>
          <w:szCs w:val="28"/>
          <w:rtl/>
        </w:rPr>
        <w:t xml:space="preserve"> وهي </w:t>
      </w:r>
      <w:r w:rsidRPr="001F760D">
        <w:rPr>
          <w:rFonts w:asciiTheme="majorBidi" w:hAnsiTheme="majorBidi" w:cs="Times New Roman"/>
          <w:sz w:val="28"/>
          <w:szCs w:val="28"/>
          <w:rtl/>
        </w:rPr>
        <w:t>أوراسيا  باعتبارها الساحة الرئيسية للسياسة العالمية</w:t>
      </w:r>
      <w:r w:rsidRPr="001F760D">
        <w:rPr>
          <w:rFonts w:asciiTheme="majorBidi" w:hAnsiTheme="majorBidi" w:cs="Times New Roman"/>
          <w:sz w:val="28"/>
          <w:szCs w:val="28"/>
        </w:rPr>
        <w:t>.</w:t>
      </w:r>
    </w:p>
    <w:p w14:paraId="3869B4D4" w14:textId="49DE8710" w:rsidR="001F760D" w:rsidRDefault="00931A42" w:rsidP="00931A42">
      <w:pPr>
        <w:pStyle w:val="a3"/>
        <w:bidi/>
        <w:spacing w:line="360" w:lineRule="auto"/>
        <w:ind w:firstLine="720"/>
        <w:jc w:val="both"/>
        <w:rPr>
          <w:rFonts w:asciiTheme="majorBidi" w:hAnsiTheme="majorBidi" w:cs="Times New Roman"/>
          <w:sz w:val="28"/>
          <w:szCs w:val="28"/>
          <w:rtl/>
        </w:rPr>
      </w:pPr>
      <w:r>
        <w:rPr>
          <w:rFonts w:asciiTheme="majorBidi" w:hAnsiTheme="majorBidi" w:cs="Times New Roman" w:hint="cs"/>
          <w:sz w:val="28"/>
          <w:szCs w:val="28"/>
          <w:rtl/>
        </w:rPr>
        <w:t xml:space="preserve">رأى </w:t>
      </w:r>
      <w:r w:rsidR="001F760D" w:rsidRPr="001F760D">
        <w:rPr>
          <w:rFonts w:asciiTheme="majorBidi" w:hAnsiTheme="majorBidi" w:cs="Times New Roman"/>
          <w:sz w:val="28"/>
          <w:szCs w:val="28"/>
          <w:rtl/>
        </w:rPr>
        <w:t xml:space="preserve">بريجنسكي </w:t>
      </w:r>
      <w:r w:rsidR="001F760D" w:rsidRPr="001F760D">
        <w:rPr>
          <w:rFonts w:asciiTheme="majorBidi" w:hAnsiTheme="majorBidi" w:cs="Times New Roman"/>
          <w:sz w:val="28"/>
          <w:szCs w:val="28"/>
        </w:rPr>
        <w:t>Z. Brzezinski</w:t>
      </w:r>
      <w:r w:rsidR="001F760D" w:rsidRPr="001F760D">
        <w:rPr>
          <w:rFonts w:asciiTheme="majorBidi" w:hAnsiTheme="majorBidi" w:cs="Times New Roman"/>
          <w:sz w:val="28"/>
          <w:szCs w:val="28"/>
          <w:rtl/>
        </w:rPr>
        <w:t xml:space="preserve"> </w:t>
      </w:r>
      <w:r>
        <w:rPr>
          <w:rFonts w:asciiTheme="majorBidi" w:hAnsiTheme="majorBidi" w:cs="Times New Roman" w:hint="cs"/>
          <w:sz w:val="28"/>
          <w:szCs w:val="28"/>
          <w:rtl/>
        </w:rPr>
        <w:t xml:space="preserve"> أنَّ هناك </w:t>
      </w:r>
      <w:r w:rsidR="001F760D" w:rsidRPr="001F760D">
        <w:rPr>
          <w:rFonts w:asciiTheme="majorBidi" w:hAnsiTheme="majorBidi" w:cs="Times New Roman"/>
          <w:sz w:val="28"/>
          <w:szCs w:val="28"/>
          <w:rtl/>
        </w:rPr>
        <w:t xml:space="preserve"> صلة مباشرة بين </w:t>
      </w:r>
      <w:r>
        <w:rPr>
          <w:rFonts w:asciiTheme="majorBidi" w:hAnsiTheme="majorBidi" w:cs="Times New Roman" w:hint="cs"/>
          <w:sz w:val="28"/>
          <w:szCs w:val="28"/>
          <w:rtl/>
        </w:rPr>
        <w:t xml:space="preserve">مسألة </w:t>
      </w:r>
      <w:r w:rsidR="001F760D" w:rsidRPr="001F760D">
        <w:rPr>
          <w:rFonts w:asciiTheme="majorBidi" w:hAnsiTheme="majorBidi" w:cs="Times New Roman"/>
          <w:sz w:val="28"/>
          <w:szCs w:val="28"/>
          <w:rtl/>
        </w:rPr>
        <w:t xml:space="preserve">الحفاظ على قيادة العالم الأمريكي والهيمنة في أوراسيا. وبناء على ذلك، دعا الولايات المتحدة إلى منع ظهور </w:t>
      </w:r>
      <w:r w:rsidR="002B74DB">
        <w:rPr>
          <w:rFonts w:asciiTheme="majorBidi" w:hAnsiTheme="majorBidi" w:cs="Times New Roman" w:hint="cs"/>
          <w:sz w:val="28"/>
          <w:szCs w:val="28"/>
          <w:rtl/>
        </w:rPr>
        <w:t xml:space="preserve">أي </w:t>
      </w:r>
      <w:r w:rsidR="001F760D" w:rsidRPr="001F760D">
        <w:rPr>
          <w:rFonts w:asciiTheme="majorBidi" w:hAnsiTheme="majorBidi" w:cs="Times New Roman"/>
          <w:sz w:val="28"/>
          <w:szCs w:val="28"/>
          <w:rtl/>
        </w:rPr>
        <w:t>تحالف</w:t>
      </w:r>
      <w:r w:rsidR="002B74DB">
        <w:rPr>
          <w:rFonts w:asciiTheme="majorBidi" w:hAnsiTheme="majorBidi" w:cs="Times New Roman" w:hint="cs"/>
          <w:sz w:val="28"/>
          <w:szCs w:val="28"/>
          <w:rtl/>
        </w:rPr>
        <w:t xml:space="preserve"> بين </w:t>
      </w:r>
      <w:r w:rsidR="001F760D" w:rsidRPr="001F760D">
        <w:rPr>
          <w:rFonts w:asciiTheme="majorBidi" w:hAnsiTheme="majorBidi" w:cs="Times New Roman"/>
          <w:sz w:val="28"/>
          <w:szCs w:val="28"/>
          <w:rtl/>
        </w:rPr>
        <w:t xml:space="preserve"> الدول في أوراسيا يمكن أن يتحدى قيادتها</w:t>
      </w:r>
      <w:r w:rsidR="003D2730">
        <w:rPr>
          <w:rStyle w:val="a5"/>
          <w:rFonts w:asciiTheme="majorBidi" w:hAnsiTheme="majorBidi" w:cs="Times New Roman"/>
          <w:sz w:val="28"/>
          <w:szCs w:val="28"/>
          <w:rtl/>
        </w:rPr>
        <w:footnoteReference w:id="3"/>
      </w:r>
      <w:r w:rsidR="001F760D" w:rsidRPr="001F760D">
        <w:rPr>
          <w:rFonts w:asciiTheme="majorBidi" w:hAnsiTheme="majorBidi" w:cs="Times New Roman"/>
          <w:sz w:val="28"/>
          <w:szCs w:val="28"/>
          <w:rtl/>
        </w:rPr>
        <w:t>. وفيما يتعلق بروسيا، اعتبر أن</w:t>
      </w:r>
      <w:r w:rsidR="002B74DB">
        <w:rPr>
          <w:rFonts w:asciiTheme="majorBidi" w:hAnsiTheme="majorBidi" w:cs="Times New Roman" w:hint="cs"/>
          <w:sz w:val="28"/>
          <w:szCs w:val="28"/>
          <w:rtl/>
        </w:rPr>
        <w:t>َّ من</w:t>
      </w:r>
      <w:r w:rsidR="001F760D" w:rsidRPr="001F760D">
        <w:rPr>
          <w:rFonts w:asciiTheme="majorBidi" w:hAnsiTheme="majorBidi" w:cs="Times New Roman"/>
          <w:sz w:val="28"/>
          <w:szCs w:val="28"/>
          <w:rtl/>
        </w:rPr>
        <w:t xml:space="preserve"> الأ</w:t>
      </w:r>
      <w:r w:rsidR="00947E2A">
        <w:rPr>
          <w:rFonts w:asciiTheme="majorBidi" w:hAnsiTheme="majorBidi" w:cs="Times New Roman" w:hint="cs"/>
          <w:sz w:val="28"/>
          <w:szCs w:val="28"/>
          <w:rtl/>
        </w:rPr>
        <w:t xml:space="preserve">فضل </w:t>
      </w:r>
      <w:r w:rsidR="001F760D" w:rsidRPr="001F760D">
        <w:rPr>
          <w:rFonts w:asciiTheme="majorBidi" w:hAnsiTheme="majorBidi" w:cs="Times New Roman"/>
          <w:sz w:val="28"/>
          <w:szCs w:val="28"/>
          <w:rtl/>
        </w:rPr>
        <w:t xml:space="preserve">  تحويلها إلى كونفدرالية، ودعا أيضا إلى </w:t>
      </w:r>
      <w:r w:rsidR="001F760D" w:rsidRPr="001F760D">
        <w:rPr>
          <w:rFonts w:asciiTheme="majorBidi" w:hAnsiTheme="majorBidi" w:cs="Times New Roman"/>
          <w:sz w:val="28"/>
          <w:szCs w:val="28"/>
          <w:rtl/>
        </w:rPr>
        <w:lastRenderedPageBreak/>
        <w:t>منع تقاربها مع أوكرانيا. أصبحت كل هذه الأفكار من أكثر الأفكار التي تم الاستشهاد بها وانتقادها في الأدب</w:t>
      </w:r>
      <w:r w:rsidR="00D447A1">
        <w:rPr>
          <w:rFonts w:asciiTheme="majorBidi" w:hAnsiTheme="majorBidi" w:cs="Times New Roman" w:hint="cs"/>
          <w:sz w:val="28"/>
          <w:szCs w:val="28"/>
          <w:rtl/>
        </w:rPr>
        <w:t>يات السياسية الروسية</w:t>
      </w:r>
      <w:r w:rsidR="001F760D" w:rsidRPr="001F760D">
        <w:rPr>
          <w:rFonts w:asciiTheme="majorBidi" w:hAnsiTheme="majorBidi" w:cs="Times New Roman"/>
          <w:sz w:val="28"/>
          <w:szCs w:val="28"/>
          <w:rtl/>
        </w:rPr>
        <w:t>.</w:t>
      </w:r>
    </w:p>
    <w:p w14:paraId="1FC859A6" w14:textId="3474C8FD" w:rsidR="005821FD" w:rsidRDefault="005821FD" w:rsidP="003D2730">
      <w:pPr>
        <w:pStyle w:val="a3"/>
        <w:bidi/>
        <w:spacing w:line="360" w:lineRule="auto"/>
        <w:jc w:val="both"/>
        <w:rPr>
          <w:rFonts w:asciiTheme="majorBidi" w:hAnsiTheme="majorBidi" w:cs="Times New Roman"/>
          <w:sz w:val="28"/>
          <w:szCs w:val="28"/>
          <w:rtl/>
        </w:rPr>
      </w:pPr>
      <w:r>
        <w:rPr>
          <w:rFonts w:asciiTheme="majorBidi" w:hAnsiTheme="majorBidi" w:cs="Times New Roman"/>
          <w:sz w:val="28"/>
          <w:szCs w:val="28"/>
          <w:rtl/>
        </w:rPr>
        <w:tab/>
      </w:r>
      <w:r w:rsidRPr="005821FD">
        <w:rPr>
          <w:rFonts w:asciiTheme="majorBidi" w:hAnsiTheme="majorBidi" w:cs="Times New Roman"/>
          <w:sz w:val="28"/>
          <w:szCs w:val="28"/>
          <w:rtl/>
        </w:rPr>
        <w:t xml:space="preserve">كان المظهر الأكثر أهمية للوعي بأهمية العامل الجيوسياسي بالنسبة لروسيا هو ظهور الخطاب الجيوسياسي في العلوم السياسية المحلية. </w:t>
      </w:r>
      <w:r w:rsidR="002B74DB" w:rsidRPr="002B74DB">
        <w:rPr>
          <w:rFonts w:asciiTheme="majorBidi" w:hAnsiTheme="majorBidi" w:cs="Times New Roman"/>
          <w:sz w:val="28"/>
          <w:szCs w:val="28"/>
          <w:rtl/>
        </w:rPr>
        <w:t xml:space="preserve">تم حل المشكلات النظرية والتطبيقية العامة </w:t>
      </w:r>
      <w:r w:rsidRPr="005821FD">
        <w:rPr>
          <w:rFonts w:asciiTheme="majorBidi" w:hAnsiTheme="majorBidi" w:cs="Times New Roman"/>
          <w:sz w:val="28"/>
          <w:szCs w:val="28"/>
          <w:rtl/>
        </w:rPr>
        <w:t xml:space="preserve">في أعمال العلماء الروس المكرسة للقضايا الجيوسياسية، </w:t>
      </w:r>
      <w:r w:rsidR="002B74DB">
        <w:rPr>
          <w:rFonts w:asciiTheme="majorBidi" w:hAnsiTheme="majorBidi" w:cs="Times New Roman" w:hint="cs"/>
          <w:sz w:val="28"/>
          <w:szCs w:val="28"/>
          <w:rtl/>
        </w:rPr>
        <w:t xml:space="preserve">خصوصًا </w:t>
      </w:r>
      <w:r w:rsidRPr="005821FD">
        <w:rPr>
          <w:rFonts w:asciiTheme="majorBidi" w:hAnsiTheme="majorBidi" w:cs="Times New Roman"/>
          <w:sz w:val="28"/>
          <w:szCs w:val="28"/>
          <w:rtl/>
        </w:rPr>
        <w:t xml:space="preserve">فيما يتعلق بالجغرافيا السياسية الروسية. ونتيجة لذلك، تمت صياغة العديد من المفاهيم المختلفة للاستراتيجية الجيواستراتيجية الروسية في الأدبيات العلمية الروسية: من الأطلسية، أي التكامل والشراكة مع الغرب، إلى معاداة الأطلسي، أي معارضة الغرب، ومن "المسافة المتساوية" إلى "القرب المتساوي". إلى مراكز النفوذ العالمية. </w:t>
      </w:r>
      <w:r w:rsidR="002B74DB">
        <w:rPr>
          <w:rFonts w:asciiTheme="majorBidi" w:hAnsiTheme="majorBidi" w:cs="Times New Roman" w:hint="cs"/>
          <w:sz w:val="28"/>
          <w:szCs w:val="28"/>
          <w:rtl/>
        </w:rPr>
        <w:t xml:space="preserve">كما </w:t>
      </w:r>
      <w:r w:rsidRPr="005821FD">
        <w:rPr>
          <w:rFonts w:asciiTheme="majorBidi" w:hAnsiTheme="majorBidi" w:cs="Times New Roman"/>
          <w:sz w:val="28"/>
          <w:szCs w:val="28"/>
          <w:rtl/>
        </w:rPr>
        <w:t>تم</w:t>
      </w:r>
      <w:r w:rsidR="002B74DB">
        <w:rPr>
          <w:rFonts w:asciiTheme="majorBidi" w:hAnsiTheme="majorBidi" w:cs="Times New Roman" w:hint="cs"/>
          <w:sz w:val="28"/>
          <w:szCs w:val="28"/>
          <w:rtl/>
        </w:rPr>
        <w:t>َّ</w:t>
      </w:r>
      <w:r w:rsidRPr="005821FD">
        <w:rPr>
          <w:rFonts w:asciiTheme="majorBidi" w:hAnsiTheme="majorBidi" w:cs="Times New Roman"/>
          <w:sz w:val="28"/>
          <w:szCs w:val="28"/>
          <w:rtl/>
        </w:rPr>
        <w:t xml:space="preserve">ت صياغة النسخة الأصلية للجغرافيا السياسية الروسية </w:t>
      </w:r>
      <w:r w:rsidR="002B74DB">
        <w:rPr>
          <w:rFonts w:asciiTheme="majorBidi" w:hAnsiTheme="majorBidi" w:cs="Times New Roman" w:hint="cs"/>
          <w:sz w:val="28"/>
          <w:szCs w:val="28"/>
          <w:rtl/>
        </w:rPr>
        <w:t xml:space="preserve">من خلال أعمال </w:t>
      </w:r>
      <w:r>
        <w:rPr>
          <w:rFonts w:asciiTheme="majorBidi" w:hAnsiTheme="majorBidi" w:cs="Times New Roman" w:hint="cs"/>
          <w:sz w:val="28"/>
          <w:szCs w:val="28"/>
          <w:rtl/>
        </w:rPr>
        <w:t xml:space="preserve">غينادي أندرييفيتش </w:t>
      </w:r>
      <w:r w:rsidRPr="005821FD">
        <w:rPr>
          <w:rFonts w:asciiTheme="majorBidi" w:hAnsiTheme="majorBidi" w:cs="Times New Roman"/>
          <w:sz w:val="28"/>
          <w:szCs w:val="28"/>
          <w:rtl/>
        </w:rPr>
        <w:t xml:space="preserve"> </w:t>
      </w:r>
      <w:r w:rsidRPr="005821FD">
        <w:rPr>
          <w:rFonts w:asciiTheme="majorBidi" w:hAnsiTheme="majorBidi" w:cs="Times New Roman"/>
          <w:sz w:val="28"/>
          <w:szCs w:val="28"/>
        </w:rPr>
        <w:t>G. A. Zyuganov</w:t>
      </w:r>
      <w:r w:rsidRPr="005821FD">
        <w:rPr>
          <w:rFonts w:asciiTheme="majorBidi" w:hAnsiTheme="majorBidi" w:cs="Times New Roman"/>
          <w:sz w:val="28"/>
          <w:szCs w:val="28"/>
          <w:rtl/>
        </w:rPr>
        <w:t xml:space="preserve">. </w:t>
      </w:r>
      <w:r w:rsidR="002B74DB">
        <w:rPr>
          <w:rFonts w:asciiTheme="majorBidi" w:hAnsiTheme="majorBidi" w:cs="Times New Roman" w:hint="cs"/>
          <w:sz w:val="28"/>
          <w:szCs w:val="28"/>
          <w:rtl/>
        </w:rPr>
        <w:t xml:space="preserve">حيث </w:t>
      </w:r>
      <w:r w:rsidRPr="005821FD">
        <w:rPr>
          <w:rFonts w:asciiTheme="majorBidi" w:hAnsiTheme="majorBidi" w:cs="Times New Roman"/>
          <w:sz w:val="28"/>
          <w:szCs w:val="28"/>
          <w:rtl/>
        </w:rPr>
        <w:t xml:space="preserve"> تضمنت استراتيجية ماركسية بالكامل </w:t>
      </w:r>
      <w:r w:rsidR="002B74DB">
        <w:rPr>
          <w:rFonts w:asciiTheme="majorBidi" w:hAnsiTheme="majorBidi" w:cs="Times New Roman" w:hint="cs"/>
          <w:sz w:val="28"/>
          <w:szCs w:val="28"/>
          <w:rtl/>
        </w:rPr>
        <w:t>ك</w:t>
      </w:r>
      <w:r w:rsidRPr="005821FD">
        <w:rPr>
          <w:rFonts w:asciiTheme="majorBidi" w:hAnsiTheme="majorBidi" w:cs="Times New Roman"/>
          <w:sz w:val="28"/>
          <w:szCs w:val="28"/>
          <w:rtl/>
        </w:rPr>
        <w:t>بديل مناهض لرأسمالية روسيا وأولويات جيوسياسية بحتة: استعادة السيطرة على قلب الأرض، والنضال من أجل عالم متعدد الأقطاب.</w:t>
      </w:r>
    </w:p>
    <w:p w14:paraId="3C667397" w14:textId="28C6C992" w:rsidR="003D2730" w:rsidRDefault="003D2730" w:rsidP="003D2730">
      <w:pPr>
        <w:pStyle w:val="a3"/>
        <w:bidi/>
        <w:spacing w:line="360" w:lineRule="auto"/>
        <w:jc w:val="both"/>
        <w:rPr>
          <w:rFonts w:asciiTheme="majorBidi" w:hAnsiTheme="majorBidi" w:cs="Times New Roman"/>
          <w:sz w:val="28"/>
          <w:szCs w:val="28"/>
          <w:rtl/>
        </w:rPr>
      </w:pPr>
      <w:r>
        <w:rPr>
          <w:rFonts w:asciiTheme="majorBidi" w:hAnsiTheme="majorBidi" w:cs="Times New Roman"/>
          <w:sz w:val="28"/>
          <w:szCs w:val="28"/>
          <w:rtl/>
        </w:rPr>
        <w:tab/>
      </w:r>
      <w:r w:rsidRPr="003D2730">
        <w:rPr>
          <w:rFonts w:asciiTheme="majorBidi" w:hAnsiTheme="majorBidi" w:cs="Times New Roman"/>
          <w:sz w:val="28"/>
          <w:szCs w:val="28"/>
          <w:rtl/>
        </w:rPr>
        <w:t xml:space="preserve">بشكل عام، يمكن القول أنه في فترة ما بعد الاتحاد السوفيتي، تمكنت العلوم السياسية الروسية ليس فقط من إتقان الأساس النظري الجيوسياسي الغربي، ولكن بالاعتماد عليه، وصلت إلى مستوى عال من أبحاثها الخاصة. في السياسة العملية، تجلى دور العامل الجيوسياسي في السياسة الداخلية والإقليمية والوطنية في المقام الأول، وخاصة في السياسة الخارجية. في </w:t>
      </w:r>
      <w:r w:rsidR="002B74DB">
        <w:rPr>
          <w:rFonts w:asciiTheme="majorBidi" w:hAnsiTheme="majorBidi" w:cs="Times New Roman" w:hint="cs"/>
          <w:sz w:val="28"/>
          <w:szCs w:val="28"/>
          <w:rtl/>
        </w:rPr>
        <w:t>نهاية الأمر</w:t>
      </w:r>
      <w:r w:rsidRPr="003D2730">
        <w:rPr>
          <w:rFonts w:asciiTheme="majorBidi" w:hAnsiTheme="majorBidi" w:cs="Times New Roman"/>
          <w:sz w:val="28"/>
          <w:szCs w:val="28"/>
          <w:rtl/>
        </w:rPr>
        <w:t>، يعد التوحيد المفاهيمي للأولويات الجيوسياسية في مفهوم السياسة الخارجية للاتحاد الروسي</w:t>
      </w:r>
      <w:r>
        <w:rPr>
          <w:rFonts w:asciiTheme="majorBidi" w:hAnsiTheme="majorBidi" w:cs="Times New Roman" w:hint="cs"/>
          <w:sz w:val="28"/>
          <w:szCs w:val="28"/>
          <w:rtl/>
        </w:rPr>
        <w:t xml:space="preserve"> أول وثيقة من هذا القبيل</w:t>
      </w:r>
      <w:r w:rsidRPr="003D2730">
        <w:rPr>
          <w:rFonts w:asciiTheme="majorBidi" w:hAnsiTheme="majorBidi" w:cs="Times New Roman"/>
          <w:sz w:val="28"/>
          <w:szCs w:val="28"/>
          <w:rtl/>
        </w:rPr>
        <w:t xml:space="preserve">، تمت الموافقة عليها في عام 1992، </w:t>
      </w:r>
      <w:r>
        <w:rPr>
          <w:rFonts w:asciiTheme="majorBidi" w:hAnsiTheme="majorBidi" w:cs="Times New Roman" w:hint="cs"/>
          <w:sz w:val="28"/>
          <w:szCs w:val="28"/>
          <w:rtl/>
        </w:rPr>
        <w:t xml:space="preserve">وهي تتحدث </w:t>
      </w:r>
      <w:r w:rsidRPr="003D2730">
        <w:rPr>
          <w:rFonts w:asciiTheme="majorBidi" w:hAnsiTheme="majorBidi" w:cs="Times New Roman"/>
          <w:sz w:val="28"/>
          <w:szCs w:val="28"/>
          <w:rtl/>
        </w:rPr>
        <w:t xml:space="preserve"> عن الوضع الجيوسياسي لروسيا ويتم تسليط الضوء </w:t>
      </w:r>
      <w:r w:rsidR="002B74DB">
        <w:rPr>
          <w:rFonts w:asciiTheme="majorBidi" w:hAnsiTheme="majorBidi" w:cs="Times New Roman" w:hint="cs"/>
          <w:sz w:val="28"/>
          <w:szCs w:val="28"/>
          <w:rtl/>
        </w:rPr>
        <w:t xml:space="preserve">على </w:t>
      </w:r>
      <w:r w:rsidRPr="003D2730">
        <w:rPr>
          <w:rFonts w:asciiTheme="majorBidi" w:hAnsiTheme="majorBidi" w:cs="Times New Roman"/>
          <w:sz w:val="28"/>
          <w:szCs w:val="28"/>
          <w:rtl/>
        </w:rPr>
        <w:t>الاتجاهات الرئيسية للسياسة الخارجية</w:t>
      </w:r>
      <w:r>
        <w:rPr>
          <w:rFonts w:asciiTheme="majorBidi" w:hAnsiTheme="majorBidi" w:cs="Times New Roman" w:hint="cs"/>
          <w:sz w:val="28"/>
          <w:szCs w:val="28"/>
          <w:rtl/>
        </w:rPr>
        <w:t xml:space="preserve"> </w:t>
      </w:r>
      <w:r w:rsidR="002B74DB">
        <w:rPr>
          <w:rFonts w:asciiTheme="majorBidi" w:hAnsiTheme="majorBidi" w:cs="Times New Roman" w:hint="cs"/>
          <w:sz w:val="28"/>
          <w:szCs w:val="28"/>
          <w:rtl/>
        </w:rPr>
        <w:t>من خلال الإشارة إ</w:t>
      </w:r>
      <w:r w:rsidRPr="003D2730">
        <w:rPr>
          <w:rFonts w:asciiTheme="majorBidi" w:hAnsiTheme="majorBidi" w:cs="Times New Roman"/>
          <w:sz w:val="28"/>
          <w:szCs w:val="28"/>
          <w:rtl/>
        </w:rPr>
        <w:t xml:space="preserve">لى مناطق العالم الرئيسية </w:t>
      </w:r>
      <w:r w:rsidR="002B74DB">
        <w:rPr>
          <w:rFonts w:asciiTheme="majorBidi" w:hAnsiTheme="majorBidi" w:cs="Times New Roman" w:hint="cs"/>
          <w:sz w:val="28"/>
          <w:szCs w:val="28"/>
          <w:rtl/>
        </w:rPr>
        <w:t>و</w:t>
      </w:r>
      <w:r>
        <w:rPr>
          <w:rFonts w:asciiTheme="majorBidi" w:hAnsiTheme="majorBidi" w:cs="Times New Roman" w:hint="cs"/>
          <w:sz w:val="28"/>
          <w:szCs w:val="28"/>
          <w:rtl/>
        </w:rPr>
        <w:t>أهميتها.</w:t>
      </w:r>
    </w:p>
    <w:p w14:paraId="0B72AD22" w14:textId="1BC0CC67" w:rsidR="00FA6DBE" w:rsidRDefault="00FA6DBE" w:rsidP="00FA6DBE">
      <w:pPr>
        <w:pStyle w:val="a3"/>
        <w:bidi/>
        <w:spacing w:line="360" w:lineRule="auto"/>
        <w:jc w:val="both"/>
        <w:rPr>
          <w:rFonts w:asciiTheme="majorBidi" w:hAnsiTheme="majorBidi" w:cs="Times New Roman"/>
          <w:sz w:val="28"/>
          <w:szCs w:val="28"/>
          <w:rtl/>
        </w:rPr>
      </w:pPr>
      <w:r>
        <w:rPr>
          <w:rFonts w:asciiTheme="majorBidi" w:hAnsiTheme="majorBidi" w:cs="Times New Roman"/>
          <w:sz w:val="28"/>
          <w:szCs w:val="28"/>
          <w:rtl/>
        </w:rPr>
        <w:tab/>
      </w:r>
      <w:r w:rsidRPr="00FA6DBE">
        <w:rPr>
          <w:rFonts w:asciiTheme="majorBidi" w:hAnsiTheme="majorBidi" w:cs="Times New Roman"/>
          <w:sz w:val="28"/>
          <w:szCs w:val="28"/>
          <w:rtl/>
        </w:rPr>
        <w:t>في المفاهيم اللاحقة، بما في ذلك المفهوم الأحدث، الذي وافق عليه رئيس الاتحاد الروسي بوتين في عام 2016، تم تسليط الضوء على قسم "الأولويات الإقليمية"، والذي يعكس بدقة الأولويات الجيوسياسية (أو الجيواستراتيجية) لروسيا. وفي الوقت نفسه، يبدو لنا أن</w:t>
      </w:r>
      <w:r w:rsidR="002B74DB">
        <w:rPr>
          <w:rFonts w:asciiTheme="majorBidi" w:hAnsiTheme="majorBidi" w:cs="Times New Roman" w:hint="cs"/>
          <w:sz w:val="28"/>
          <w:szCs w:val="28"/>
          <w:rtl/>
        </w:rPr>
        <w:t>َّ</w:t>
      </w:r>
      <w:r w:rsidRPr="00FA6DBE">
        <w:rPr>
          <w:rFonts w:asciiTheme="majorBidi" w:hAnsiTheme="majorBidi" w:cs="Times New Roman"/>
          <w:sz w:val="28"/>
          <w:szCs w:val="28"/>
          <w:rtl/>
        </w:rPr>
        <w:t xml:space="preserve"> الترتيب الذي تقع </w:t>
      </w:r>
      <w:r w:rsidR="002B74DB">
        <w:rPr>
          <w:rFonts w:asciiTheme="majorBidi" w:hAnsiTheme="majorBidi" w:cs="Times New Roman" w:hint="cs"/>
          <w:sz w:val="28"/>
          <w:szCs w:val="28"/>
          <w:rtl/>
        </w:rPr>
        <w:t xml:space="preserve">فيه هذه </w:t>
      </w:r>
      <w:r w:rsidRPr="00FA6DBE">
        <w:rPr>
          <w:rFonts w:asciiTheme="majorBidi" w:hAnsiTheme="majorBidi" w:cs="Times New Roman"/>
          <w:sz w:val="28"/>
          <w:szCs w:val="28"/>
          <w:rtl/>
        </w:rPr>
        <w:t>المناطق له أهمية كبيرة</w:t>
      </w:r>
      <w:r w:rsidR="002B74DB">
        <w:rPr>
          <w:rFonts w:asciiTheme="majorBidi" w:hAnsiTheme="majorBidi" w:cs="Times New Roman" w:hint="cs"/>
          <w:sz w:val="28"/>
          <w:szCs w:val="28"/>
          <w:rtl/>
        </w:rPr>
        <w:t xml:space="preserve">، إذ </w:t>
      </w:r>
      <w:r>
        <w:rPr>
          <w:rFonts w:asciiTheme="majorBidi" w:hAnsiTheme="majorBidi" w:cs="Times New Roman" w:hint="cs"/>
          <w:sz w:val="28"/>
          <w:szCs w:val="28"/>
          <w:rtl/>
        </w:rPr>
        <w:t>ه</w:t>
      </w:r>
      <w:r w:rsidRPr="00FA6DBE">
        <w:rPr>
          <w:rFonts w:asciiTheme="majorBidi" w:hAnsiTheme="majorBidi" w:cs="Times New Roman"/>
          <w:sz w:val="28"/>
          <w:szCs w:val="28"/>
          <w:rtl/>
        </w:rPr>
        <w:t xml:space="preserve">ناك ترتيب تنازلي </w:t>
      </w:r>
      <w:r w:rsidR="002B74DB">
        <w:rPr>
          <w:rFonts w:asciiTheme="majorBidi" w:hAnsiTheme="majorBidi" w:cs="Times New Roman" w:hint="cs"/>
          <w:sz w:val="28"/>
          <w:szCs w:val="28"/>
          <w:rtl/>
        </w:rPr>
        <w:t xml:space="preserve">لهذه المناطق </w:t>
      </w:r>
      <w:r w:rsidRPr="00FA6DBE">
        <w:rPr>
          <w:rFonts w:asciiTheme="majorBidi" w:hAnsiTheme="majorBidi" w:cs="Times New Roman"/>
          <w:sz w:val="28"/>
          <w:szCs w:val="28"/>
          <w:rtl/>
        </w:rPr>
        <w:t>من حيث الأهمية بالنسبة</w:t>
      </w:r>
      <w:r>
        <w:rPr>
          <w:rFonts w:asciiTheme="majorBidi" w:hAnsiTheme="majorBidi" w:cs="Times New Roman" w:hint="cs"/>
          <w:sz w:val="28"/>
          <w:szCs w:val="28"/>
          <w:rtl/>
        </w:rPr>
        <w:t xml:space="preserve"> </w:t>
      </w:r>
      <w:r w:rsidRPr="00FA6DBE">
        <w:rPr>
          <w:rFonts w:asciiTheme="majorBidi" w:hAnsiTheme="majorBidi" w:cs="Times New Roman"/>
          <w:sz w:val="28"/>
          <w:szCs w:val="28"/>
          <w:rtl/>
        </w:rPr>
        <w:t xml:space="preserve">روسيا. في </w:t>
      </w:r>
      <w:r w:rsidR="002B74DB">
        <w:rPr>
          <w:rFonts w:asciiTheme="majorBidi" w:hAnsiTheme="majorBidi" w:cs="Times New Roman" w:hint="cs"/>
          <w:sz w:val="28"/>
          <w:szCs w:val="28"/>
          <w:rtl/>
        </w:rPr>
        <w:t>الإجمال</w:t>
      </w:r>
      <w:r w:rsidRPr="00FA6DBE">
        <w:rPr>
          <w:rFonts w:asciiTheme="majorBidi" w:hAnsiTheme="majorBidi" w:cs="Times New Roman"/>
          <w:sz w:val="28"/>
          <w:szCs w:val="28"/>
          <w:rtl/>
        </w:rPr>
        <w:t>، تحدد هذه الوثيقة 7 أولويات رئيسية:</w:t>
      </w:r>
    </w:p>
    <w:p w14:paraId="38534C5A" w14:textId="2BA08B2B" w:rsidR="006C4417" w:rsidRPr="006C4417" w:rsidRDefault="006C4417" w:rsidP="006C4417">
      <w:pPr>
        <w:pStyle w:val="a3"/>
        <w:bidi/>
        <w:spacing w:line="360" w:lineRule="auto"/>
        <w:rPr>
          <w:rFonts w:asciiTheme="majorBidi" w:hAnsiTheme="majorBidi" w:cs="Times New Roman"/>
          <w:sz w:val="28"/>
          <w:szCs w:val="28"/>
          <w:rtl/>
        </w:rPr>
      </w:pPr>
      <w:r w:rsidRPr="006C4417">
        <w:rPr>
          <w:rFonts w:asciiTheme="majorBidi" w:hAnsiTheme="majorBidi" w:cs="Times New Roman"/>
          <w:sz w:val="28"/>
          <w:szCs w:val="28"/>
          <w:rtl/>
        </w:rPr>
        <w:t>1</w:t>
      </w:r>
      <w:r>
        <w:rPr>
          <w:rFonts w:asciiTheme="majorBidi" w:hAnsiTheme="majorBidi" w:cs="Times New Roman" w:hint="cs"/>
          <w:sz w:val="28"/>
          <w:szCs w:val="28"/>
          <w:rtl/>
        </w:rPr>
        <w:t>-</w:t>
      </w:r>
      <w:r w:rsidRPr="006C4417">
        <w:rPr>
          <w:rFonts w:asciiTheme="majorBidi" w:hAnsiTheme="majorBidi" w:cs="Times New Roman"/>
          <w:sz w:val="28"/>
          <w:szCs w:val="28"/>
        </w:rPr>
        <w:t xml:space="preserve"> </w:t>
      </w:r>
      <w:r w:rsidRPr="006C4417">
        <w:rPr>
          <w:rFonts w:asciiTheme="majorBidi" w:hAnsiTheme="majorBidi" w:cs="Times New Roman"/>
          <w:sz w:val="28"/>
          <w:szCs w:val="28"/>
          <w:rtl/>
        </w:rPr>
        <w:t>رابطة الدول المستقلة؛</w:t>
      </w:r>
    </w:p>
    <w:p w14:paraId="6EA4FC92" w14:textId="4907B70E" w:rsidR="006C4417" w:rsidRPr="006C4417" w:rsidRDefault="006C4417" w:rsidP="006C4417">
      <w:pPr>
        <w:pStyle w:val="a3"/>
        <w:bidi/>
        <w:spacing w:line="360" w:lineRule="auto"/>
        <w:rPr>
          <w:rFonts w:asciiTheme="majorBidi" w:hAnsiTheme="majorBidi" w:cs="Times New Roman"/>
          <w:sz w:val="28"/>
          <w:szCs w:val="28"/>
          <w:rtl/>
        </w:rPr>
      </w:pPr>
      <w:r w:rsidRPr="006C4417">
        <w:rPr>
          <w:rFonts w:asciiTheme="majorBidi" w:hAnsiTheme="majorBidi" w:cs="Times New Roman"/>
          <w:sz w:val="28"/>
          <w:szCs w:val="28"/>
          <w:rtl/>
        </w:rPr>
        <w:t>2</w:t>
      </w:r>
      <w:r>
        <w:rPr>
          <w:rFonts w:asciiTheme="majorBidi" w:hAnsiTheme="majorBidi" w:cs="Times New Roman" w:hint="cs"/>
          <w:sz w:val="28"/>
          <w:szCs w:val="28"/>
          <w:rtl/>
        </w:rPr>
        <w:t>-</w:t>
      </w:r>
      <w:r w:rsidRPr="006C4417">
        <w:rPr>
          <w:rFonts w:asciiTheme="majorBidi" w:hAnsiTheme="majorBidi" w:cs="Times New Roman"/>
          <w:sz w:val="28"/>
          <w:szCs w:val="28"/>
        </w:rPr>
        <w:t xml:space="preserve"> </w:t>
      </w:r>
      <w:r w:rsidRPr="006C4417">
        <w:rPr>
          <w:rFonts w:asciiTheme="majorBidi" w:hAnsiTheme="majorBidi" w:cs="Times New Roman"/>
          <w:sz w:val="28"/>
          <w:szCs w:val="28"/>
          <w:rtl/>
        </w:rPr>
        <w:t>الاتحاد الأوروبي؛</w:t>
      </w:r>
    </w:p>
    <w:p w14:paraId="4A7A721D" w14:textId="38387FD7" w:rsidR="006C4417" w:rsidRPr="006C4417" w:rsidRDefault="006C4417" w:rsidP="006C4417">
      <w:pPr>
        <w:pStyle w:val="a3"/>
        <w:bidi/>
        <w:spacing w:line="360" w:lineRule="auto"/>
        <w:rPr>
          <w:rFonts w:asciiTheme="majorBidi" w:hAnsiTheme="majorBidi" w:cs="Times New Roman"/>
          <w:sz w:val="28"/>
          <w:szCs w:val="28"/>
          <w:rtl/>
        </w:rPr>
      </w:pPr>
      <w:r w:rsidRPr="006C4417">
        <w:rPr>
          <w:rFonts w:asciiTheme="majorBidi" w:hAnsiTheme="majorBidi" w:cs="Times New Roman"/>
          <w:sz w:val="28"/>
          <w:szCs w:val="28"/>
          <w:rtl/>
        </w:rPr>
        <w:t>3</w:t>
      </w:r>
      <w:r>
        <w:rPr>
          <w:rFonts w:asciiTheme="majorBidi" w:hAnsiTheme="majorBidi" w:cs="Times New Roman" w:hint="cs"/>
          <w:sz w:val="28"/>
          <w:szCs w:val="28"/>
          <w:rtl/>
        </w:rPr>
        <w:t>-</w:t>
      </w:r>
      <w:r w:rsidRPr="006C4417">
        <w:rPr>
          <w:rFonts w:asciiTheme="majorBidi" w:hAnsiTheme="majorBidi" w:cs="Times New Roman"/>
          <w:sz w:val="28"/>
          <w:szCs w:val="28"/>
        </w:rPr>
        <w:t xml:space="preserve"> </w:t>
      </w:r>
      <w:r w:rsidRPr="006C4417">
        <w:rPr>
          <w:rFonts w:asciiTheme="majorBidi" w:hAnsiTheme="majorBidi" w:cs="Times New Roman"/>
          <w:sz w:val="28"/>
          <w:szCs w:val="28"/>
          <w:rtl/>
        </w:rPr>
        <w:t>الولايات المتحدة الأمريكية؛</w:t>
      </w:r>
    </w:p>
    <w:p w14:paraId="56788CCA" w14:textId="1D204AB9" w:rsidR="006C4417" w:rsidRPr="006C4417" w:rsidRDefault="006C4417" w:rsidP="006C4417">
      <w:pPr>
        <w:pStyle w:val="a3"/>
        <w:bidi/>
        <w:spacing w:line="360" w:lineRule="auto"/>
        <w:rPr>
          <w:rFonts w:asciiTheme="majorBidi" w:hAnsiTheme="majorBidi" w:cs="Times New Roman"/>
          <w:sz w:val="28"/>
          <w:szCs w:val="28"/>
          <w:rtl/>
        </w:rPr>
      </w:pPr>
      <w:r w:rsidRPr="006C4417">
        <w:rPr>
          <w:rFonts w:asciiTheme="majorBidi" w:hAnsiTheme="majorBidi" w:cs="Times New Roman"/>
          <w:sz w:val="28"/>
          <w:szCs w:val="28"/>
          <w:rtl/>
        </w:rPr>
        <w:t>4</w:t>
      </w:r>
      <w:r>
        <w:rPr>
          <w:rFonts w:asciiTheme="majorBidi" w:hAnsiTheme="majorBidi" w:cs="Times New Roman" w:hint="cs"/>
          <w:sz w:val="28"/>
          <w:szCs w:val="28"/>
          <w:rtl/>
        </w:rPr>
        <w:t>-</w:t>
      </w:r>
      <w:r w:rsidRPr="006C4417">
        <w:rPr>
          <w:rFonts w:asciiTheme="majorBidi" w:hAnsiTheme="majorBidi" w:cs="Times New Roman"/>
          <w:sz w:val="28"/>
          <w:szCs w:val="28"/>
        </w:rPr>
        <w:t xml:space="preserve"> </w:t>
      </w:r>
      <w:r w:rsidRPr="006C4417">
        <w:rPr>
          <w:rFonts w:asciiTheme="majorBidi" w:hAnsiTheme="majorBidi" w:cs="Times New Roman"/>
          <w:sz w:val="28"/>
          <w:szCs w:val="28"/>
          <w:rtl/>
        </w:rPr>
        <w:t>منطقة آسيا والمحيط الهادئ</w:t>
      </w:r>
      <w:r>
        <w:rPr>
          <w:rFonts w:asciiTheme="majorBidi" w:hAnsiTheme="majorBidi" w:cs="Times New Roman" w:hint="cs"/>
          <w:sz w:val="28"/>
          <w:szCs w:val="28"/>
          <w:rtl/>
        </w:rPr>
        <w:t>؛</w:t>
      </w:r>
    </w:p>
    <w:p w14:paraId="69BDFB72" w14:textId="536545C4" w:rsidR="006C4417" w:rsidRPr="006C4417" w:rsidRDefault="006C4417" w:rsidP="006C4417">
      <w:pPr>
        <w:pStyle w:val="a3"/>
        <w:bidi/>
        <w:spacing w:line="360" w:lineRule="auto"/>
        <w:rPr>
          <w:rFonts w:asciiTheme="majorBidi" w:hAnsiTheme="majorBidi" w:cs="Times New Roman"/>
          <w:sz w:val="28"/>
          <w:szCs w:val="28"/>
          <w:rtl/>
        </w:rPr>
      </w:pPr>
      <w:r w:rsidRPr="006C4417">
        <w:rPr>
          <w:rFonts w:asciiTheme="majorBidi" w:hAnsiTheme="majorBidi" w:cs="Times New Roman"/>
          <w:sz w:val="28"/>
          <w:szCs w:val="28"/>
          <w:rtl/>
        </w:rPr>
        <w:lastRenderedPageBreak/>
        <w:t>5</w:t>
      </w:r>
      <w:r>
        <w:rPr>
          <w:rFonts w:asciiTheme="majorBidi" w:hAnsiTheme="majorBidi" w:cs="Times New Roman" w:hint="cs"/>
          <w:sz w:val="28"/>
          <w:szCs w:val="28"/>
          <w:rtl/>
        </w:rPr>
        <w:t>-</w:t>
      </w:r>
      <w:r w:rsidRPr="006C4417">
        <w:rPr>
          <w:rFonts w:asciiTheme="majorBidi" w:hAnsiTheme="majorBidi" w:cs="Times New Roman"/>
          <w:sz w:val="28"/>
          <w:szCs w:val="28"/>
        </w:rPr>
        <w:t xml:space="preserve"> </w:t>
      </w:r>
      <w:r w:rsidRPr="006C4417">
        <w:rPr>
          <w:rFonts w:asciiTheme="majorBidi" w:hAnsiTheme="majorBidi" w:cs="Times New Roman"/>
          <w:sz w:val="28"/>
          <w:szCs w:val="28"/>
          <w:rtl/>
        </w:rPr>
        <w:t>الشرق الأوسط وشمال أفريقيا؛</w:t>
      </w:r>
    </w:p>
    <w:p w14:paraId="38642AFE" w14:textId="7ADF531A" w:rsidR="006C4417" w:rsidRPr="006C4417" w:rsidRDefault="006C4417" w:rsidP="006C4417">
      <w:pPr>
        <w:pStyle w:val="a3"/>
        <w:bidi/>
        <w:spacing w:line="360" w:lineRule="auto"/>
        <w:rPr>
          <w:rFonts w:asciiTheme="majorBidi" w:hAnsiTheme="majorBidi" w:cs="Times New Roman"/>
          <w:sz w:val="28"/>
          <w:szCs w:val="28"/>
          <w:rtl/>
        </w:rPr>
      </w:pPr>
      <w:r w:rsidRPr="006C4417">
        <w:rPr>
          <w:rFonts w:asciiTheme="majorBidi" w:hAnsiTheme="majorBidi" w:cs="Times New Roman"/>
          <w:sz w:val="28"/>
          <w:szCs w:val="28"/>
          <w:rtl/>
        </w:rPr>
        <w:t>6</w:t>
      </w:r>
      <w:r>
        <w:rPr>
          <w:rFonts w:asciiTheme="majorBidi" w:hAnsiTheme="majorBidi" w:cs="Times New Roman" w:hint="cs"/>
          <w:sz w:val="28"/>
          <w:szCs w:val="28"/>
          <w:rtl/>
        </w:rPr>
        <w:t>-</w:t>
      </w:r>
      <w:r w:rsidRPr="006C4417">
        <w:rPr>
          <w:rFonts w:asciiTheme="majorBidi" w:hAnsiTheme="majorBidi" w:cs="Times New Roman"/>
          <w:sz w:val="28"/>
          <w:szCs w:val="28"/>
        </w:rPr>
        <w:t xml:space="preserve"> </w:t>
      </w:r>
      <w:r w:rsidRPr="006C4417">
        <w:rPr>
          <w:rFonts w:asciiTheme="majorBidi" w:hAnsiTheme="majorBidi" w:cs="Times New Roman"/>
          <w:sz w:val="28"/>
          <w:szCs w:val="28"/>
          <w:rtl/>
        </w:rPr>
        <w:t>أمريكا اللاتينية ومنطقة البحر الكاريبي</w:t>
      </w:r>
      <w:r>
        <w:rPr>
          <w:rFonts w:asciiTheme="majorBidi" w:hAnsiTheme="majorBidi" w:cs="Times New Roman" w:hint="cs"/>
          <w:sz w:val="28"/>
          <w:szCs w:val="28"/>
          <w:rtl/>
        </w:rPr>
        <w:t>؛</w:t>
      </w:r>
    </w:p>
    <w:p w14:paraId="578C041E" w14:textId="37C52B16" w:rsidR="006C4417" w:rsidRDefault="006C4417" w:rsidP="006C4417">
      <w:pPr>
        <w:pStyle w:val="a3"/>
        <w:bidi/>
        <w:spacing w:line="360" w:lineRule="auto"/>
        <w:jc w:val="both"/>
        <w:rPr>
          <w:rFonts w:asciiTheme="majorBidi" w:hAnsiTheme="majorBidi" w:cs="Times New Roman"/>
          <w:sz w:val="28"/>
          <w:szCs w:val="28"/>
          <w:rtl/>
        </w:rPr>
      </w:pPr>
      <w:r w:rsidRPr="006C4417">
        <w:rPr>
          <w:rFonts w:asciiTheme="majorBidi" w:hAnsiTheme="majorBidi" w:cs="Times New Roman"/>
          <w:sz w:val="28"/>
          <w:szCs w:val="28"/>
          <w:rtl/>
        </w:rPr>
        <w:t>7) أفريقيا جنوب الصحراء الكبرى</w:t>
      </w:r>
      <w:r>
        <w:rPr>
          <w:rFonts w:asciiTheme="majorBidi" w:hAnsiTheme="majorBidi" w:cs="Times New Roman" w:hint="cs"/>
          <w:sz w:val="28"/>
          <w:szCs w:val="28"/>
          <w:rtl/>
        </w:rPr>
        <w:t>؛</w:t>
      </w:r>
    </w:p>
    <w:p w14:paraId="7BA2EFC5" w14:textId="6CE9356B" w:rsidR="00F92D3F" w:rsidRDefault="00F92D3F" w:rsidP="00F92D3F">
      <w:pPr>
        <w:pStyle w:val="a3"/>
        <w:bidi/>
        <w:spacing w:line="360" w:lineRule="auto"/>
        <w:jc w:val="both"/>
        <w:rPr>
          <w:rFonts w:asciiTheme="majorBidi" w:hAnsiTheme="majorBidi" w:cs="Times New Roman"/>
          <w:sz w:val="28"/>
          <w:szCs w:val="28"/>
          <w:rtl/>
        </w:rPr>
      </w:pPr>
      <w:r>
        <w:rPr>
          <w:rFonts w:asciiTheme="majorBidi" w:hAnsiTheme="majorBidi" w:cs="Times New Roman"/>
          <w:sz w:val="28"/>
          <w:szCs w:val="28"/>
          <w:rtl/>
        </w:rPr>
        <w:tab/>
      </w:r>
      <w:r w:rsidR="002B74DB" w:rsidRPr="002B74DB">
        <w:rPr>
          <w:rFonts w:asciiTheme="majorBidi" w:hAnsiTheme="majorBidi" w:cs="Times New Roman"/>
          <w:sz w:val="28"/>
          <w:szCs w:val="28"/>
          <w:rtl/>
        </w:rPr>
        <w:t xml:space="preserve">في رأينا </w:t>
      </w:r>
      <w:r w:rsidR="002B74DB">
        <w:rPr>
          <w:rFonts w:asciiTheme="majorBidi" w:hAnsiTheme="majorBidi" w:cs="Times New Roman" w:hint="cs"/>
          <w:sz w:val="28"/>
          <w:szCs w:val="28"/>
          <w:rtl/>
        </w:rPr>
        <w:t xml:space="preserve"> فإنَّ </w:t>
      </w:r>
      <w:r w:rsidRPr="00F92D3F">
        <w:rPr>
          <w:rFonts w:asciiTheme="majorBidi" w:hAnsiTheme="majorBidi" w:cs="Times New Roman"/>
          <w:sz w:val="28"/>
          <w:szCs w:val="28"/>
          <w:rtl/>
        </w:rPr>
        <w:t xml:space="preserve">هذه المجموعة من </w:t>
      </w:r>
      <w:r>
        <w:rPr>
          <w:rFonts w:asciiTheme="majorBidi" w:hAnsiTheme="majorBidi" w:cs="Times New Roman" w:hint="cs"/>
          <w:sz w:val="28"/>
          <w:szCs w:val="28"/>
          <w:rtl/>
        </w:rPr>
        <w:t xml:space="preserve">الاتجاهات </w:t>
      </w:r>
      <w:r w:rsidRPr="00F92D3F">
        <w:rPr>
          <w:rFonts w:asciiTheme="majorBidi" w:hAnsiTheme="majorBidi" w:cs="Times New Roman"/>
          <w:sz w:val="28"/>
          <w:szCs w:val="28"/>
          <w:rtl/>
        </w:rPr>
        <w:t xml:space="preserve">الدولية الرئيسية للسياسة الروسية على مدى العقدين ونصف العقد الماضيين </w:t>
      </w:r>
      <w:r>
        <w:rPr>
          <w:rFonts w:asciiTheme="majorBidi" w:hAnsiTheme="majorBidi" w:cs="Times New Roman" w:hint="cs"/>
          <w:sz w:val="28"/>
          <w:szCs w:val="28"/>
          <w:rtl/>
        </w:rPr>
        <w:t>سوف تستمر في المرحلة المقبلة</w:t>
      </w:r>
      <w:r w:rsidRPr="00F92D3F">
        <w:rPr>
          <w:rFonts w:asciiTheme="majorBidi" w:hAnsiTheme="majorBidi" w:cs="Times New Roman"/>
          <w:sz w:val="28"/>
          <w:szCs w:val="28"/>
          <w:rtl/>
        </w:rPr>
        <w:t xml:space="preserve">، من المهم بشكل أساسي ألا يأخذ ترتيب العناصر داخل نظام الأولويات في الاعتبار التقلبات اللحظية في البنية التحتية الجيوسياسية فحسب، بل يستند أيضًا إلى المبادئ الأساسية </w:t>
      </w:r>
      <w:r>
        <w:rPr>
          <w:rFonts w:asciiTheme="majorBidi" w:hAnsiTheme="majorBidi" w:cs="Times New Roman" w:hint="cs"/>
          <w:sz w:val="28"/>
          <w:szCs w:val="28"/>
          <w:rtl/>
        </w:rPr>
        <w:t xml:space="preserve">للوضعية </w:t>
      </w:r>
      <w:r w:rsidRPr="00F92D3F">
        <w:rPr>
          <w:rFonts w:asciiTheme="majorBidi" w:hAnsiTheme="majorBidi" w:cs="Times New Roman"/>
          <w:sz w:val="28"/>
          <w:szCs w:val="28"/>
          <w:rtl/>
        </w:rPr>
        <w:t>الثقافي</w:t>
      </w:r>
      <w:r>
        <w:rPr>
          <w:rFonts w:asciiTheme="majorBidi" w:hAnsiTheme="majorBidi" w:cs="Times New Roman" w:hint="cs"/>
          <w:sz w:val="28"/>
          <w:szCs w:val="28"/>
          <w:rtl/>
        </w:rPr>
        <w:t>ة والحضارية  لروسيا</w:t>
      </w:r>
      <w:r w:rsidRPr="00F92D3F">
        <w:rPr>
          <w:rFonts w:asciiTheme="majorBidi" w:hAnsiTheme="majorBidi" w:cs="Times New Roman"/>
          <w:sz w:val="28"/>
          <w:szCs w:val="28"/>
          <w:rtl/>
        </w:rPr>
        <w:t xml:space="preserve">. ومن الناحية المثالية، ينبغي أن تكون هذه القائمة </w:t>
      </w:r>
      <w:r>
        <w:rPr>
          <w:rFonts w:asciiTheme="majorBidi" w:hAnsiTheme="majorBidi" w:cs="Times New Roman" w:hint="cs"/>
          <w:sz w:val="28"/>
          <w:szCs w:val="28"/>
          <w:rtl/>
        </w:rPr>
        <w:t>انعكاس ل</w:t>
      </w:r>
      <w:r w:rsidRPr="00F92D3F">
        <w:rPr>
          <w:rFonts w:asciiTheme="majorBidi" w:hAnsiTheme="majorBidi" w:cs="Times New Roman"/>
          <w:sz w:val="28"/>
          <w:szCs w:val="28"/>
          <w:rtl/>
        </w:rPr>
        <w:t xml:space="preserve">لتطبيق </w:t>
      </w:r>
      <w:r>
        <w:rPr>
          <w:rFonts w:asciiTheme="majorBidi" w:hAnsiTheme="majorBidi" w:cs="Times New Roman" w:hint="cs"/>
          <w:sz w:val="28"/>
          <w:szCs w:val="28"/>
          <w:rtl/>
        </w:rPr>
        <w:t>ال</w:t>
      </w:r>
      <w:r w:rsidRPr="00F92D3F">
        <w:rPr>
          <w:rFonts w:asciiTheme="majorBidi" w:hAnsiTheme="majorBidi" w:cs="Times New Roman"/>
          <w:sz w:val="28"/>
          <w:szCs w:val="28"/>
          <w:rtl/>
        </w:rPr>
        <w:t>شامل للنهج الجيوسياسي والحضاري</w:t>
      </w:r>
      <w:r>
        <w:rPr>
          <w:rFonts w:asciiTheme="majorBidi" w:hAnsiTheme="majorBidi" w:cs="Times New Roman" w:hint="cs"/>
          <w:sz w:val="28"/>
          <w:szCs w:val="28"/>
          <w:rtl/>
        </w:rPr>
        <w:t>،</w:t>
      </w:r>
      <w:r w:rsidRPr="00F92D3F">
        <w:rPr>
          <w:rFonts w:asciiTheme="majorBidi" w:hAnsiTheme="majorBidi" w:cs="Times New Roman"/>
          <w:sz w:val="28"/>
          <w:szCs w:val="28"/>
          <w:rtl/>
        </w:rPr>
        <w:t xml:space="preserve"> </w:t>
      </w:r>
      <w:r>
        <w:rPr>
          <w:rFonts w:asciiTheme="majorBidi" w:hAnsiTheme="majorBidi" w:cs="Times New Roman" w:hint="cs"/>
          <w:sz w:val="28"/>
          <w:szCs w:val="28"/>
          <w:rtl/>
        </w:rPr>
        <w:t>آخذا بعين الاعتبارات المتغيرات التي قد تحصل.</w:t>
      </w:r>
    </w:p>
    <w:p w14:paraId="5FAE2E9B" w14:textId="23C55E84" w:rsidR="002B74DB" w:rsidRDefault="004423EE" w:rsidP="004423EE">
      <w:pPr>
        <w:pStyle w:val="a3"/>
        <w:bidi/>
        <w:spacing w:line="360" w:lineRule="auto"/>
        <w:jc w:val="both"/>
        <w:rPr>
          <w:rFonts w:asciiTheme="majorBidi" w:hAnsiTheme="majorBidi" w:cs="Times New Roman"/>
          <w:sz w:val="28"/>
          <w:szCs w:val="28"/>
          <w:rtl/>
        </w:rPr>
      </w:pPr>
      <w:r>
        <w:rPr>
          <w:rFonts w:asciiTheme="majorBidi" w:hAnsiTheme="majorBidi" w:cs="Times New Roman"/>
          <w:sz w:val="28"/>
          <w:szCs w:val="28"/>
          <w:rtl/>
        </w:rPr>
        <w:tab/>
      </w:r>
      <w:r w:rsidRPr="004423EE">
        <w:rPr>
          <w:rFonts w:asciiTheme="majorBidi" w:hAnsiTheme="majorBidi" w:cs="Times New Roman"/>
          <w:sz w:val="28"/>
          <w:szCs w:val="28"/>
          <w:rtl/>
        </w:rPr>
        <w:t>ولا يزال الاتجاه</w:t>
      </w:r>
      <w:r w:rsidR="002B74DB">
        <w:rPr>
          <w:rFonts w:asciiTheme="majorBidi" w:hAnsiTheme="majorBidi" w:cs="Times New Roman" w:hint="cs"/>
          <w:sz w:val="28"/>
          <w:szCs w:val="28"/>
          <w:rtl/>
        </w:rPr>
        <w:t xml:space="preserve"> </w:t>
      </w:r>
      <w:r w:rsidR="00DF2827">
        <w:rPr>
          <w:rFonts w:asciiTheme="majorBidi" w:hAnsiTheme="majorBidi" w:cs="Times New Roman" w:hint="cs"/>
          <w:sz w:val="28"/>
          <w:szCs w:val="28"/>
          <w:rtl/>
        </w:rPr>
        <w:t xml:space="preserve"> الأ</w:t>
      </w:r>
      <w:r w:rsidR="002B74DB">
        <w:rPr>
          <w:rFonts w:asciiTheme="majorBidi" w:hAnsiTheme="majorBidi" w:cs="Times New Roman" w:hint="cs"/>
          <w:sz w:val="28"/>
          <w:szCs w:val="28"/>
          <w:rtl/>
        </w:rPr>
        <w:t xml:space="preserve">ول هو الأكثر منطقية </w:t>
      </w:r>
      <w:r w:rsidRPr="004423EE">
        <w:rPr>
          <w:rFonts w:asciiTheme="majorBidi" w:hAnsiTheme="majorBidi" w:cs="Times New Roman"/>
          <w:sz w:val="28"/>
          <w:szCs w:val="28"/>
          <w:rtl/>
        </w:rPr>
        <w:t xml:space="preserve"> ليشمل جميع دول ما بعد الاتحاد السوفييتي، باستثناء لاتفيا وليتوانيا وإستونيا، التي أصبحت جزءا من الاتحاد الأوروبي. تجدر الإشارة إلى أن البلدان التي تنتمي إلى هذا الاتجاه </w:t>
      </w:r>
      <w:r w:rsidR="002B74DB">
        <w:rPr>
          <w:rFonts w:asciiTheme="majorBidi" w:hAnsiTheme="majorBidi" w:cs="Times New Roman" w:hint="cs"/>
          <w:sz w:val="28"/>
          <w:szCs w:val="28"/>
          <w:rtl/>
        </w:rPr>
        <w:t>في</w:t>
      </w:r>
      <w:r w:rsidRPr="004423EE">
        <w:rPr>
          <w:rFonts w:asciiTheme="majorBidi" w:hAnsiTheme="majorBidi" w:cs="Times New Roman"/>
          <w:sz w:val="28"/>
          <w:szCs w:val="28"/>
          <w:rtl/>
        </w:rPr>
        <w:t xml:space="preserve"> السياسة الخارجية الروسية، ، لا تنتمي إلى نفس الحضارة فحسب، بل تنقسم أيضًا بشكل واضح إلى مجموعتين: العالم الأرثوذكسي (أوكرانيا، بيلاروسيا، مولدوفا، أرمينيا، جورجيا) والعالم الإسلامي (أذربيجان، كازاخستان، قيرغيزستان، أوزبكستان، تركمانستان، طاجيكستان).</w:t>
      </w:r>
    </w:p>
    <w:p w14:paraId="1747C561" w14:textId="5E939B00" w:rsidR="004423EE" w:rsidRDefault="004423EE" w:rsidP="002B74DB">
      <w:pPr>
        <w:pStyle w:val="a3"/>
        <w:bidi/>
        <w:spacing w:line="360" w:lineRule="auto"/>
        <w:ind w:firstLine="720"/>
        <w:jc w:val="both"/>
        <w:rPr>
          <w:rFonts w:asciiTheme="majorBidi" w:hAnsiTheme="majorBidi" w:cs="Times New Roman"/>
          <w:sz w:val="28"/>
          <w:szCs w:val="28"/>
          <w:rtl/>
        </w:rPr>
      </w:pPr>
      <w:r w:rsidRPr="004423EE">
        <w:rPr>
          <w:rFonts w:asciiTheme="majorBidi" w:hAnsiTheme="majorBidi" w:cs="Times New Roman"/>
          <w:sz w:val="28"/>
          <w:szCs w:val="28"/>
          <w:rtl/>
        </w:rPr>
        <w:t xml:space="preserve"> في الوقت نفسه، فإن السنوات العديدة التي </w:t>
      </w:r>
      <w:r>
        <w:rPr>
          <w:rFonts w:asciiTheme="majorBidi" w:hAnsiTheme="majorBidi" w:cs="Times New Roman" w:hint="cs"/>
          <w:sz w:val="28"/>
          <w:szCs w:val="28"/>
          <w:rtl/>
        </w:rPr>
        <w:t xml:space="preserve">عاشتها هذه الجمهوريات </w:t>
      </w:r>
      <w:r w:rsidRPr="004423EE">
        <w:rPr>
          <w:rFonts w:asciiTheme="majorBidi" w:hAnsiTheme="majorBidi" w:cs="Times New Roman"/>
          <w:sz w:val="28"/>
          <w:szCs w:val="28"/>
          <w:rtl/>
        </w:rPr>
        <w:t xml:space="preserve">معًا، أولاً كجزء من الإمبراطورية الروسية، ثم كجمهوريات اتحاد الجمهوريات الاشتراكية السوفياتية، تتيح لنا اعتبار كل هذه الدول بمثابة مكونات لحضارة واحدة، لا يزال رمزها الثقافي هو كما هو. - يسمى </w:t>
      </w:r>
      <w:proofErr w:type="spellStart"/>
      <w:r w:rsidRPr="004423EE">
        <w:rPr>
          <w:rFonts w:asciiTheme="majorBidi" w:hAnsiTheme="majorBidi" w:cs="Times New Roman"/>
          <w:sz w:val="28"/>
          <w:szCs w:val="28"/>
          <w:rtl/>
        </w:rPr>
        <w:t>هومو</w:t>
      </w:r>
      <w:proofErr w:type="spellEnd"/>
      <w:r w:rsidRPr="004423EE">
        <w:rPr>
          <w:rFonts w:asciiTheme="majorBidi" w:hAnsiTheme="majorBidi" w:cs="Times New Roman"/>
          <w:sz w:val="28"/>
          <w:szCs w:val="28"/>
          <w:rtl/>
        </w:rPr>
        <w:t xml:space="preserve"> </w:t>
      </w:r>
      <w:proofErr w:type="spellStart"/>
      <w:r w:rsidRPr="004423EE">
        <w:rPr>
          <w:rFonts w:asciiTheme="majorBidi" w:hAnsiTheme="majorBidi" w:cs="Times New Roman"/>
          <w:sz w:val="28"/>
          <w:szCs w:val="28"/>
          <w:rtl/>
        </w:rPr>
        <w:t>سوفيتيكوس</w:t>
      </w:r>
      <w:proofErr w:type="spellEnd"/>
      <w:r w:rsidRPr="004423EE">
        <w:rPr>
          <w:rFonts w:asciiTheme="majorBidi" w:hAnsiTheme="majorBidi" w:cs="Times New Roman"/>
          <w:sz w:val="28"/>
          <w:szCs w:val="28"/>
          <w:rtl/>
        </w:rPr>
        <w:t>. ولا تقل أهمية عن الوحدة الجيوسياسية لبلدان رابطة الدول المستقلة، والتي، مثل روسيا، يمكن تصنيفها كجزء من قلب الأرض - القلب القاري للكوكب</w:t>
      </w:r>
      <w:r>
        <w:rPr>
          <w:rFonts w:asciiTheme="majorBidi" w:hAnsiTheme="majorBidi" w:cs="Times New Roman" w:hint="cs"/>
          <w:sz w:val="28"/>
          <w:szCs w:val="28"/>
          <w:rtl/>
        </w:rPr>
        <w:t>.</w:t>
      </w:r>
    </w:p>
    <w:p w14:paraId="7D6788F7" w14:textId="77777777" w:rsidR="002B74DB" w:rsidRDefault="00D246B9" w:rsidP="00D246B9">
      <w:pPr>
        <w:pStyle w:val="a3"/>
        <w:bidi/>
        <w:spacing w:line="360" w:lineRule="auto"/>
        <w:jc w:val="both"/>
        <w:rPr>
          <w:rFonts w:asciiTheme="majorBidi" w:hAnsiTheme="majorBidi" w:cs="Times New Roman"/>
          <w:sz w:val="28"/>
          <w:szCs w:val="28"/>
          <w:rtl/>
        </w:rPr>
      </w:pPr>
      <w:r>
        <w:rPr>
          <w:rFonts w:asciiTheme="majorBidi" w:hAnsiTheme="majorBidi" w:cs="Times New Roman"/>
          <w:sz w:val="28"/>
          <w:szCs w:val="28"/>
          <w:rtl/>
        </w:rPr>
        <w:tab/>
      </w:r>
      <w:r w:rsidR="002B74DB" w:rsidRPr="002B74DB">
        <w:rPr>
          <w:rFonts w:asciiTheme="majorBidi" w:hAnsiTheme="majorBidi" w:cs="Times New Roman"/>
          <w:sz w:val="28"/>
          <w:szCs w:val="28"/>
          <w:rtl/>
        </w:rPr>
        <w:t xml:space="preserve">الأولويتان الثانية والثالثة </w:t>
      </w:r>
      <w:r w:rsidR="002B74DB">
        <w:rPr>
          <w:rFonts w:asciiTheme="majorBidi" w:hAnsiTheme="majorBidi" w:cs="Times New Roman" w:hint="cs"/>
          <w:sz w:val="28"/>
          <w:szCs w:val="28"/>
          <w:rtl/>
        </w:rPr>
        <w:t xml:space="preserve"> هي </w:t>
      </w:r>
      <w:r w:rsidRPr="00D246B9">
        <w:rPr>
          <w:rFonts w:asciiTheme="majorBidi" w:hAnsiTheme="majorBidi" w:cs="Times New Roman"/>
          <w:sz w:val="28"/>
          <w:szCs w:val="28"/>
          <w:rtl/>
        </w:rPr>
        <w:t>الاتحاد الأوروبي والولايات المتحدة هما اللتان حددهما مفهوم</w:t>
      </w:r>
      <w:r w:rsidR="002B74DB">
        <w:rPr>
          <w:rFonts w:asciiTheme="majorBidi" w:hAnsiTheme="majorBidi" w:cs="Times New Roman" w:hint="cs"/>
          <w:sz w:val="28"/>
          <w:szCs w:val="28"/>
          <w:rtl/>
        </w:rPr>
        <w:t>ها</w:t>
      </w:r>
      <w:r w:rsidRPr="00D246B9">
        <w:rPr>
          <w:rFonts w:asciiTheme="majorBidi" w:hAnsiTheme="majorBidi" w:cs="Times New Roman"/>
          <w:sz w:val="28"/>
          <w:szCs w:val="28"/>
          <w:rtl/>
        </w:rPr>
        <w:t xml:space="preserve"> السياسة الخارجية الروسية ، من وجهة نظر حضارية ، يمكن دمجها في ناقل مشترك – العالم الغربي، الذي كان منذ فترة طويلة عنصرا تقليديا في الفهم الروسي للبنية الاجتماعية والثقافية للعالم. </w:t>
      </w:r>
    </w:p>
    <w:p w14:paraId="5477EBA0" w14:textId="0DFB4617" w:rsidR="00D246B9" w:rsidRDefault="00D246B9" w:rsidP="002B74DB">
      <w:pPr>
        <w:pStyle w:val="a3"/>
        <w:bidi/>
        <w:spacing w:line="360" w:lineRule="auto"/>
        <w:ind w:firstLine="720"/>
        <w:jc w:val="both"/>
        <w:rPr>
          <w:rFonts w:asciiTheme="majorBidi" w:hAnsiTheme="majorBidi" w:cs="Times New Roman"/>
          <w:sz w:val="28"/>
          <w:szCs w:val="28"/>
          <w:rtl/>
        </w:rPr>
      </w:pPr>
      <w:r w:rsidRPr="00D246B9">
        <w:rPr>
          <w:rFonts w:asciiTheme="majorBidi" w:hAnsiTheme="majorBidi" w:cs="Times New Roman"/>
          <w:sz w:val="28"/>
          <w:szCs w:val="28"/>
          <w:rtl/>
        </w:rPr>
        <w:t xml:space="preserve">من الواضح بنفس القدر الوحدة الجيوسياسية للقارتين، وليس أقلها ما يتعلق بأنشطة الناتو. </w:t>
      </w:r>
      <w:r w:rsidR="000322D9" w:rsidRPr="000322D9">
        <w:rPr>
          <w:rFonts w:asciiTheme="majorBidi" w:hAnsiTheme="majorBidi" w:cs="Times New Roman"/>
          <w:sz w:val="28"/>
          <w:szCs w:val="28"/>
          <w:rtl/>
        </w:rPr>
        <w:t>في مفاهيم أوائل القرن العشرين</w:t>
      </w:r>
      <w:r w:rsidR="000322D9" w:rsidRPr="000322D9">
        <w:rPr>
          <w:rFonts w:asciiTheme="majorBidi" w:hAnsiTheme="majorBidi" w:cs="Times New Roman" w:hint="cs"/>
          <w:sz w:val="28"/>
          <w:szCs w:val="28"/>
          <w:rtl/>
        </w:rPr>
        <w:t xml:space="preserve"> </w:t>
      </w:r>
      <w:r w:rsidR="000322D9">
        <w:rPr>
          <w:rFonts w:asciiTheme="majorBidi" w:hAnsiTheme="majorBidi" w:cs="Times New Roman" w:hint="cs"/>
          <w:sz w:val="28"/>
          <w:szCs w:val="28"/>
          <w:rtl/>
        </w:rPr>
        <w:t xml:space="preserve">نجد أن </w:t>
      </w:r>
      <w:r w:rsidRPr="00D246B9">
        <w:rPr>
          <w:rFonts w:asciiTheme="majorBidi" w:hAnsiTheme="majorBidi" w:cs="Times New Roman"/>
          <w:sz w:val="28"/>
          <w:szCs w:val="28"/>
          <w:rtl/>
        </w:rPr>
        <w:t xml:space="preserve">الهيكل الجيوسياسي التقليدي للعالم، الذي وصفه هـ. ماكيندر في عام 1904 ، يتغير تدريجيا.. كانت أوروبا الغربية تعتبر جزءا من ريملاند ، القوس الساحلي المحيط بالقلب، وكانت أمريكا الشمالية جزءا من الهلال الخارجي الواقع خارج جزيرة العالم (أوراسيا + إفريقيا). في فترة ما بعد الحرب، من الممكن أن نذكر ليس فقط الوحدة الثقافية، ولكن أيضا الوحدة الجيوسياسية لأوروبا وأمريكا الشمالية: فقد اكتسبت الأخيرة مكانة عنصر جديد في </w:t>
      </w:r>
      <w:r w:rsidR="0010525C">
        <w:rPr>
          <w:rFonts w:asciiTheme="majorBidi" w:hAnsiTheme="majorBidi" w:cs="Times New Roman" w:hint="cs"/>
          <w:sz w:val="28"/>
          <w:szCs w:val="28"/>
          <w:rtl/>
        </w:rPr>
        <w:t xml:space="preserve">الريملاند </w:t>
      </w:r>
      <w:r w:rsidRPr="00D246B9">
        <w:rPr>
          <w:rFonts w:asciiTheme="majorBidi" w:hAnsiTheme="majorBidi" w:cs="Times New Roman"/>
          <w:sz w:val="28"/>
          <w:szCs w:val="28"/>
          <w:rtl/>
        </w:rPr>
        <w:t>الممتد</w:t>
      </w:r>
      <w:r w:rsidR="0010525C">
        <w:rPr>
          <w:rFonts w:asciiTheme="majorBidi" w:hAnsiTheme="majorBidi" w:cs="Times New Roman" w:hint="cs"/>
          <w:sz w:val="28"/>
          <w:szCs w:val="28"/>
          <w:rtl/>
        </w:rPr>
        <w:t xml:space="preserve"> أو الموسع</w:t>
      </w:r>
      <w:r w:rsidRPr="00D246B9">
        <w:rPr>
          <w:rFonts w:asciiTheme="majorBidi" w:hAnsiTheme="majorBidi" w:cs="Times New Roman"/>
          <w:sz w:val="28"/>
          <w:szCs w:val="28"/>
          <w:rtl/>
        </w:rPr>
        <w:t>.</w:t>
      </w:r>
    </w:p>
    <w:p w14:paraId="0FBA6B62" w14:textId="3B2ECB8E" w:rsidR="00EF73DC" w:rsidRDefault="00EF73DC" w:rsidP="00EF73DC">
      <w:pPr>
        <w:pStyle w:val="a3"/>
        <w:bidi/>
        <w:spacing w:line="360" w:lineRule="auto"/>
        <w:jc w:val="both"/>
        <w:rPr>
          <w:rFonts w:asciiTheme="majorBidi" w:hAnsiTheme="majorBidi" w:cs="Times New Roman"/>
          <w:sz w:val="28"/>
          <w:szCs w:val="28"/>
          <w:rtl/>
        </w:rPr>
      </w:pPr>
      <w:r>
        <w:rPr>
          <w:rFonts w:asciiTheme="majorBidi" w:hAnsiTheme="majorBidi" w:cs="Times New Roman"/>
          <w:sz w:val="28"/>
          <w:szCs w:val="28"/>
          <w:rtl/>
        </w:rPr>
        <w:lastRenderedPageBreak/>
        <w:tab/>
      </w:r>
      <w:r w:rsidRPr="00EF73DC">
        <w:rPr>
          <w:rFonts w:asciiTheme="majorBidi" w:hAnsiTheme="majorBidi" w:cs="Times New Roman"/>
          <w:sz w:val="28"/>
          <w:szCs w:val="28"/>
          <w:rtl/>
        </w:rPr>
        <w:t xml:space="preserve">وفي الوقت نفسه، فإن </w:t>
      </w:r>
      <w:r>
        <w:rPr>
          <w:rFonts w:asciiTheme="majorBidi" w:hAnsiTheme="majorBidi" w:cs="Times New Roman" w:hint="cs"/>
          <w:sz w:val="28"/>
          <w:szCs w:val="28"/>
          <w:rtl/>
        </w:rPr>
        <w:t>ال</w:t>
      </w:r>
      <w:r w:rsidRPr="00EF73DC">
        <w:rPr>
          <w:rFonts w:asciiTheme="majorBidi" w:hAnsiTheme="majorBidi" w:cs="Times New Roman"/>
          <w:sz w:val="28"/>
          <w:szCs w:val="28"/>
          <w:rtl/>
        </w:rPr>
        <w:t>موقف</w:t>
      </w:r>
      <w:r>
        <w:rPr>
          <w:rFonts w:asciiTheme="majorBidi" w:hAnsiTheme="majorBidi" w:cs="Times New Roman" w:hint="cs"/>
          <w:sz w:val="28"/>
          <w:szCs w:val="28"/>
          <w:rtl/>
        </w:rPr>
        <w:t xml:space="preserve"> السياسي ل</w:t>
      </w:r>
      <w:r w:rsidRPr="00EF73DC">
        <w:rPr>
          <w:rFonts w:asciiTheme="majorBidi" w:hAnsiTheme="majorBidi" w:cs="Times New Roman"/>
          <w:sz w:val="28"/>
          <w:szCs w:val="28"/>
          <w:rtl/>
        </w:rPr>
        <w:t xml:space="preserve">وزارة الخارجية الروسية، الذي يقسم أوروبا الغربية وأمريكا الشمالية كجهات فاعلة دولية، هو أيضًا منطقي تمامًا: </w:t>
      </w:r>
      <w:r>
        <w:rPr>
          <w:rFonts w:asciiTheme="majorBidi" w:hAnsiTheme="majorBidi" w:cs="Times New Roman" w:hint="cs"/>
          <w:sz w:val="28"/>
          <w:szCs w:val="28"/>
          <w:rtl/>
        </w:rPr>
        <w:t>ف</w:t>
      </w:r>
      <w:r w:rsidRPr="00EF73DC">
        <w:rPr>
          <w:rFonts w:asciiTheme="majorBidi" w:hAnsiTheme="majorBidi" w:cs="Times New Roman"/>
          <w:sz w:val="28"/>
          <w:szCs w:val="28"/>
          <w:rtl/>
        </w:rPr>
        <w:t>الاتجاهات الحديثة ذات الطبيعة الجيواستراتيجية (انتقاد الاتحاد الأوروبي لموقف الولايات المتحدة بشأن قضايا الأمن الدولي، "التجارة"</w:t>
      </w:r>
      <w:r w:rsidR="000322D9">
        <w:rPr>
          <w:rFonts w:asciiTheme="majorBidi" w:hAnsiTheme="majorBidi" w:cs="Times New Roman" w:hint="cs"/>
          <w:sz w:val="28"/>
          <w:szCs w:val="28"/>
          <w:rtl/>
        </w:rPr>
        <w:t>، و</w:t>
      </w:r>
      <w:r w:rsidRPr="00EF73DC">
        <w:rPr>
          <w:rFonts w:asciiTheme="majorBidi" w:hAnsiTheme="majorBidi" w:cs="Times New Roman"/>
          <w:sz w:val="28"/>
          <w:szCs w:val="28"/>
          <w:rtl/>
        </w:rPr>
        <w:t xml:space="preserve">الحروب، وما إلى ذلك. تشير </w:t>
      </w:r>
      <w:r w:rsidR="000322D9">
        <w:rPr>
          <w:rFonts w:asciiTheme="majorBidi" w:hAnsiTheme="majorBidi" w:cs="Times New Roman" w:hint="cs"/>
          <w:sz w:val="28"/>
          <w:szCs w:val="28"/>
          <w:rtl/>
        </w:rPr>
        <w:t xml:space="preserve">كلِّها </w:t>
      </w:r>
      <w:r w:rsidRPr="00EF73DC">
        <w:rPr>
          <w:rFonts w:asciiTheme="majorBidi" w:hAnsiTheme="majorBidi" w:cs="Times New Roman"/>
          <w:sz w:val="28"/>
          <w:szCs w:val="28"/>
          <w:rtl/>
        </w:rPr>
        <w:t>إلى أن</w:t>
      </w:r>
      <w:r w:rsidR="000322D9">
        <w:rPr>
          <w:rFonts w:asciiTheme="majorBidi" w:hAnsiTheme="majorBidi" w:cs="Times New Roman" w:hint="cs"/>
          <w:sz w:val="28"/>
          <w:szCs w:val="28"/>
          <w:rtl/>
        </w:rPr>
        <w:t>َّ</w:t>
      </w:r>
      <w:r w:rsidRPr="00EF73DC">
        <w:rPr>
          <w:rFonts w:asciiTheme="majorBidi" w:hAnsiTheme="majorBidi" w:cs="Times New Roman"/>
          <w:sz w:val="28"/>
          <w:szCs w:val="28"/>
          <w:rtl/>
        </w:rPr>
        <w:t xml:space="preserve"> المشروع الأطلسي للغرب المتحد لا يزال بعيدًا عن الاكتمال</w:t>
      </w:r>
      <w:r w:rsidRPr="00EF73DC">
        <w:rPr>
          <w:rFonts w:asciiTheme="majorBidi" w:hAnsiTheme="majorBidi" w:cs="Times New Roman"/>
          <w:sz w:val="28"/>
          <w:szCs w:val="28"/>
        </w:rPr>
        <w:t>.</w:t>
      </w:r>
      <w:r>
        <w:rPr>
          <w:rFonts w:asciiTheme="majorBidi" w:hAnsiTheme="majorBidi" w:cs="Times New Roman" w:hint="cs"/>
          <w:sz w:val="28"/>
          <w:szCs w:val="28"/>
          <w:rtl/>
        </w:rPr>
        <w:t xml:space="preserve"> </w:t>
      </w:r>
      <w:r w:rsidRPr="00EF73DC">
        <w:rPr>
          <w:rFonts w:asciiTheme="majorBidi" w:hAnsiTheme="majorBidi" w:cs="Times New Roman"/>
          <w:sz w:val="28"/>
          <w:szCs w:val="28"/>
          <w:rtl/>
        </w:rPr>
        <w:t>وبالتالي، يمكن تنظيم اتصالات السياسة الخارجية الروسية مع الولايات المتحدة والدول الأوروبية بطرق مختلفة.</w:t>
      </w:r>
    </w:p>
    <w:p w14:paraId="273C60CE" w14:textId="77777777" w:rsidR="000322D9" w:rsidRDefault="00217F69" w:rsidP="00974FA0">
      <w:pPr>
        <w:pStyle w:val="a3"/>
        <w:bidi/>
        <w:spacing w:line="360" w:lineRule="auto"/>
        <w:jc w:val="both"/>
        <w:rPr>
          <w:rFonts w:asciiTheme="majorBidi" w:hAnsiTheme="majorBidi" w:cs="Times New Roman"/>
          <w:sz w:val="28"/>
          <w:szCs w:val="28"/>
          <w:rtl/>
        </w:rPr>
      </w:pPr>
      <w:r>
        <w:rPr>
          <w:rFonts w:asciiTheme="majorBidi" w:hAnsiTheme="majorBidi" w:cs="Times New Roman"/>
          <w:sz w:val="28"/>
          <w:szCs w:val="28"/>
          <w:rtl/>
        </w:rPr>
        <w:tab/>
      </w:r>
      <w:r w:rsidRPr="00217F69">
        <w:rPr>
          <w:rFonts w:asciiTheme="majorBidi" w:hAnsiTheme="majorBidi" w:cs="Times New Roman"/>
          <w:sz w:val="28"/>
          <w:szCs w:val="28"/>
          <w:rtl/>
        </w:rPr>
        <w:t>ينتمي الاتجاهان الرابع والخامس للجغرافيا السياسية الخارجية الروسية أيضًا بشكل أساسي إلى منطقة ريملاند. في أعمال مؤلفي القرن التاسع عشر. لقد اتحد ك</w:t>
      </w:r>
      <w:r w:rsidR="000322D9">
        <w:rPr>
          <w:rFonts w:asciiTheme="majorBidi" w:hAnsiTheme="majorBidi" w:cs="Times New Roman" w:hint="cs"/>
          <w:sz w:val="28"/>
          <w:szCs w:val="28"/>
          <w:rtl/>
        </w:rPr>
        <w:t>ِ</w:t>
      </w:r>
      <w:r w:rsidRPr="00217F69">
        <w:rPr>
          <w:rFonts w:asciiTheme="majorBidi" w:hAnsiTheme="majorBidi" w:cs="Times New Roman"/>
          <w:sz w:val="28"/>
          <w:szCs w:val="28"/>
          <w:rtl/>
        </w:rPr>
        <w:t>لا هذين الاتجاهين بمفهوم "الشرق العالمي"، لكننا، على غرار مؤلفي مفهوم السياسة الخارجية، نقترح الفصل بين الحضارتين الشرقي</w:t>
      </w:r>
      <w:r w:rsidR="000322D9">
        <w:rPr>
          <w:rFonts w:asciiTheme="majorBidi" w:hAnsiTheme="majorBidi" w:cs="Times New Roman" w:hint="cs"/>
          <w:sz w:val="28"/>
          <w:szCs w:val="28"/>
          <w:rtl/>
        </w:rPr>
        <w:t>ة</w:t>
      </w:r>
      <w:r w:rsidRPr="00217F69">
        <w:rPr>
          <w:rFonts w:asciiTheme="majorBidi" w:hAnsiTheme="majorBidi" w:cs="Times New Roman"/>
          <w:sz w:val="28"/>
          <w:szCs w:val="28"/>
          <w:rtl/>
        </w:rPr>
        <w:t xml:space="preserve"> والإسلامية، لأنهما تبتعدان أكثر فأكثر عن بعضهما البعض ليس فقط ثقافياً، ولكن أيضاً سياسياً: يمكن اعتبار رموز المواجهة المتنامية بينهما الصراع الهندي الباكستاني الذي طال أمده، فضلاً عن الاشتباكات الداخلية في إندونيسيا </w:t>
      </w:r>
      <w:proofErr w:type="spellStart"/>
      <w:r w:rsidRPr="00217F69">
        <w:rPr>
          <w:rFonts w:asciiTheme="majorBidi" w:hAnsiTheme="majorBidi" w:cs="Times New Roman"/>
          <w:sz w:val="28"/>
          <w:szCs w:val="28"/>
          <w:rtl/>
        </w:rPr>
        <w:t>والف</w:t>
      </w:r>
      <w:r>
        <w:rPr>
          <w:rFonts w:asciiTheme="majorBidi" w:hAnsiTheme="majorBidi" w:cs="Times New Roman" w:hint="cs"/>
          <w:sz w:val="28"/>
          <w:szCs w:val="28"/>
          <w:rtl/>
        </w:rPr>
        <w:t>ي</w:t>
      </w:r>
      <w:r w:rsidRPr="00217F69">
        <w:rPr>
          <w:rFonts w:asciiTheme="majorBidi" w:hAnsiTheme="majorBidi" w:cs="Times New Roman"/>
          <w:sz w:val="28"/>
          <w:szCs w:val="28"/>
          <w:rtl/>
        </w:rPr>
        <w:t>لبين</w:t>
      </w:r>
      <w:proofErr w:type="spellEnd"/>
      <w:r w:rsidRPr="00217F69">
        <w:rPr>
          <w:rFonts w:asciiTheme="majorBidi" w:hAnsiTheme="majorBidi" w:cs="Times New Roman"/>
          <w:sz w:val="28"/>
          <w:szCs w:val="28"/>
          <w:rtl/>
        </w:rPr>
        <w:t xml:space="preserve">. </w:t>
      </w:r>
    </w:p>
    <w:p w14:paraId="5CF42531" w14:textId="28E2FE24" w:rsidR="00974FA0" w:rsidRDefault="00217F69" w:rsidP="000322D9">
      <w:pPr>
        <w:pStyle w:val="a3"/>
        <w:bidi/>
        <w:spacing w:line="360" w:lineRule="auto"/>
        <w:ind w:firstLine="720"/>
        <w:jc w:val="both"/>
        <w:rPr>
          <w:rFonts w:asciiTheme="majorBidi" w:hAnsiTheme="majorBidi" w:cs="Times New Roman"/>
          <w:sz w:val="28"/>
          <w:szCs w:val="28"/>
          <w:rtl/>
        </w:rPr>
      </w:pPr>
      <w:r w:rsidRPr="00217F69">
        <w:rPr>
          <w:rFonts w:asciiTheme="majorBidi" w:hAnsiTheme="majorBidi" w:cs="Times New Roman"/>
          <w:sz w:val="28"/>
          <w:szCs w:val="28"/>
          <w:rtl/>
        </w:rPr>
        <w:t>في الوقت نفسه، ستتزامن الحدود الإقليمية للحضارة الشرقية مع منطقة آسيا والمحيط الهادئ (باستثناء أمريكا وأوقيانوسيا)، وتتميز في بنيتها بثلاثة مكونات. يمكن التمييز بين اثنين منهم</w:t>
      </w:r>
      <w:r>
        <w:rPr>
          <w:rFonts w:asciiTheme="majorBidi" w:hAnsiTheme="majorBidi" w:cs="Times New Roman" w:hint="cs"/>
          <w:sz w:val="28"/>
          <w:szCs w:val="28"/>
          <w:rtl/>
        </w:rPr>
        <w:t>ا</w:t>
      </w:r>
      <w:r w:rsidRPr="00217F69">
        <w:rPr>
          <w:rFonts w:asciiTheme="majorBidi" w:hAnsiTheme="majorBidi" w:cs="Times New Roman"/>
          <w:sz w:val="28"/>
          <w:szCs w:val="28"/>
          <w:rtl/>
        </w:rPr>
        <w:t xml:space="preserve"> على أساس ديني - العالم الهندوسي (الهند ونيبال وبوتان) والعالم البوذي (بما في ذلك اليابان الشنتو القريبة منه). سيكون من المنطقي تعيين العنصر الثالث للعالم الإلحادي (الصين وكوريا الشمالية وفيتنام)، لكن هذا ليس صحيحًا تمامًا - ويرجع ذلك أساسًا إلى العدد المنخفض من المؤمنين في هذه البلدان. أما الحضارة الإسلامية فيمكن تمييزها في تكوينها عن ثلاثة عناصر جيوسياسية (الشرق الأدنى والشرق الأوسط وشمال أفريقيا) وعنصرين دينيين وثقافيين (سني وشيعي).</w:t>
      </w:r>
    </w:p>
    <w:p w14:paraId="743C0915" w14:textId="77777777" w:rsidR="000322D9" w:rsidRDefault="00974FA0" w:rsidP="00974FA0">
      <w:pPr>
        <w:pStyle w:val="a3"/>
        <w:bidi/>
        <w:spacing w:line="360" w:lineRule="auto"/>
        <w:ind w:firstLine="720"/>
        <w:jc w:val="both"/>
        <w:rPr>
          <w:rFonts w:asciiTheme="majorBidi" w:hAnsiTheme="majorBidi" w:cs="Times New Roman"/>
          <w:sz w:val="28"/>
          <w:szCs w:val="28"/>
          <w:rtl/>
        </w:rPr>
      </w:pPr>
      <w:r w:rsidRPr="00974FA0">
        <w:rPr>
          <w:rFonts w:asciiTheme="majorBidi" w:hAnsiTheme="majorBidi" w:cs="Times New Roman"/>
          <w:sz w:val="28"/>
          <w:szCs w:val="28"/>
          <w:rtl/>
        </w:rPr>
        <w:t>تشمل العوامل الثلاثة الأخيرة للسياسة الخارجية دول أمريكا الجنوبية والوسطى وأفريقيا جنوب</w:t>
      </w:r>
      <w:r>
        <w:rPr>
          <w:rFonts w:asciiTheme="majorBidi" w:hAnsiTheme="majorBidi" w:cs="Times New Roman" w:hint="cs"/>
          <w:sz w:val="28"/>
          <w:szCs w:val="28"/>
          <w:rtl/>
        </w:rPr>
        <w:t xml:space="preserve"> </w:t>
      </w:r>
      <w:r w:rsidRPr="00974FA0">
        <w:rPr>
          <w:rFonts w:asciiTheme="majorBidi" w:hAnsiTheme="majorBidi" w:cs="Times New Roman"/>
          <w:sz w:val="28"/>
          <w:szCs w:val="28"/>
          <w:rtl/>
        </w:rPr>
        <w:t>الصحراء وأوقيانوسيا. مع كل الانتشار الجغرافي، تحتل هذه المناطق من العالم نفس الموقع-المحيطي-تقريبا</w:t>
      </w:r>
      <w:r>
        <w:rPr>
          <w:rFonts w:asciiTheme="majorBidi" w:hAnsiTheme="majorBidi" w:cs="Times New Roman" w:hint="cs"/>
          <w:sz w:val="28"/>
          <w:szCs w:val="28"/>
          <w:rtl/>
        </w:rPr>
        <w:t xml:space="preserve"> </w:t>
      </w:r>
      <w:r w:rsidRPr="00974FA0">
        <w:rPr>
          <w:rFonts w:asciiTheme="majorBidi" w:hAnsiTheme="majorBidi" w:cs="Times New Roman"/>
          <w:sz w:val="28"/>
          <w:szCs w:val="28"/>
          <w:rtl/>
        </w:rPr>
        <w:t xml:space="preserve">في هيكل أولويات السياسة الخارجية لروسيا. ومع ذلك ، قد يتغير هذا الوضع قريبا: بفضل العولمة المستمرة ، ونمو البلدان النامية، ونشاط جمعيات مثل </w:t>
      </w:r>
      <w:r>
        <w:rPr>
          <w:rFonts w:asciiTheme="majorBidi" w:hAnsiTheme="majorBidi" w:cs="Times New Roman" w:hint="cs"/>
          <w:sz w:val="28"/>
          <w:szCs w:val="28"/>
          <w:rtl/>
        </w:rPr>
        <w:t>ال</w:t>
      </w:r>
      <w:r w:rsidRPr="00974FA0">
        <w:rPr>
          <w:rFonts w:asciiTheme="majorBidi" w:hAnsiTheme="majorBidi" w:cs="Times New Roman"/>
          <w:sz w:val="28"/>
          <w:szCs w:val="28"/>
          <w:rtl/>
        </w:rPr>
        <w:t xml:space="preserve">بريكس وحركة عدم الانحياز، ستزداد أهمية المناطق النائية من الكوكب بالنسبة لروسيا بشكل مطرد. </w:t>
      </w:r>
    </w:p>
    <w:p w14:paraId="281C0939" w14:textId="525A7B61" w:rsidR="00974FA0" w:rsidRDefault="00974FA0" w:rsidP="000322D9">
      <w:pPr>
        <w:pStyle w:val="a3"/>
        <w:bidi/>
        <w:spacing w:line="360" w:lineRule="auto"/>
        <w:ind w:firstLine="720"/>
        <w:jc w:val="both"/>
        <w:rPr>
          <w:rFonts w:asciiTheme="majorBidi" w:hAnsiTheme="majorBidi" w:cs="Times New Roman"/>
          <w:sz w:val="28"/>
          <w:szCs w:val="28"/>
          <w:rtl/>
        </w:rPr>
      </w:pPr>
      <w:r w:rsidRPr="00974FA0">
        <w:rPr>
          <w:rFonts w:asciiTheme="majorBidi" w:hAnsiTheme="majorBidi" w:cs="Times New Roman"/>
          <w:sz w:val="28"/>
          <w:szCs w:val="28"/>
          <w:rtl/>
        </w:rPr>
        <w:t xml:space="preserve">في الوقت الحالي، يتجلى ذلك في الاتصالات السياسية والاقتصادية الناجحة مع دول مثل البرازيل وفنزويلا وكوبا والمكسيك وجنوب إفريقيا وأستراليا. بشكل عام، يمكن الإشارة إلى أن هذه التوجهات الجيوستراتيجية الخارجية لروسيا ليس لديها الكثير من القواسم المشتركة، باستثناء أن جميع الحضارات المتضمنة فيها تصنف عادة على أنها جديدة وواعدة وناشئة. وفي الوقت نفسه، فإن القرب الجيوسياسي للمناطق التابعة لهذا المتجه ليس موضع شك. قبل مائة عام، أرجعتهم كلاسيكيات الجغرافيا السياسية إلى الهلال </w:t>
      </w:r>
      <w:r w:rsidRPr="00974FA0">
        <w:rPr>
          <w:rFonts w:asciiTheme="majorBidi" w:hAnsiTheme="majorBidi" w:cs="Times New Roman"/>
          <w:sz w:val="28"/>
          <w:szCs w:val="28"/>
          <w:rtl/>
        </w:rPr>
        <w:lastRenderedPageBreak/>
        <w:t xml:space="preserve">الخارجي، الذي ليس له تأثير كبير على العمليات العالمية. اليوم الوضع يتغير: أمام أعيننا، تسعى دول أفريقيا وأمريكا اللاتينية جاهدة إلى تغيير دور ساحة </w:t>
      </w:r>
      <w:r>
        <w:rPr>
          <w:rFonts w:asciiTheme="majorBidi" w:hAnsiTheme="majorBidi" w:cs="Times New Roman" w:hint="cs"/>
          <w:sz w:val="28"/>
          <w:szCs w:val="28"/>
          <w:rtl/>
        </w:rPr>
        <w:t xml:space="preserve">الأجندات </w:t>
      </w:r>
      <w:r w:rsidRPr="00974FA0">
        <w:rPr>
          <w:rFonts w:asciiTheme="majorBidi" w:hAnsiTheme="majorBidi" w:cs="Times New Roman"/>
          <w:sz w:val="28"/>
          <w:szCs w:val="28"/>
          <w:rtl/>
        </w:rPr>
        <w:t>في صراع "القوى العظمى" إلى وضع الأشخاص المؤثرين في العلاقات الدولية</w:t>
      </w:r>
      <w:r>
        <w:rPr>
          <w:rFonts w:asciiTheme="majorBidi" w:hAnsiTheme="majorBidi" w:cs="Times New Roman" w:hint="cs"/>
          <w:sz w:val="28"/>
          <w:szCs w:val="28"/>
          <w:rtl/>
        </w:rPr>
        <w:t>.</w:t>
      </w:r>
    </w:p>
    <w:p w14:paraId="4C5EA0DC" w14:textId="110D1C50" w:rsidR="00974FA0" w:rsidRPr="00974FA0" w:rsidRDefault="00974FA0" w:rsidP="00974FA0">
      <w:pPr>
        <w:pStyle w:val="a3"/>
        <w:bidi/>
        <w:spacing w:line="360" w:lineRule="auto"/>
        <w:ind w:firstLine="720"/>
        <w:jc w:val="both"/>
        <w:rPr>
          <w:rFonts w:asciiTheme="majorBidi" w:hAnsiTheme="majorBidi" w:cs="Times New Roman"/>
          <w:sz w:val="28"/>
          <w:szCs w:val="28"/>
          <w:rtl/>
        </w:rPr>
      </w:pPr>
      <w:r w:rsidRPr="00974FA0">
        <w:rPr>
          <w:rFonts w:asciiTheme="majorBidi" w:hAnsiTheme="majorBidi" w:cs="Times New Roman"/>
          <w:sz w:val="28"/>
          <w:szCs w:val="28"/>
          <w:rtl/>
        </w:rPr>
        <w:t xml:space="preserve">وبالتالي، ينبغي التأكيد على أنه في الظروف الحديثة، التي تتميز </w:t>
      </w:r>
      <w:r>
        <w:rPr>
          <w:rFonts w:asciiTheme="majorBidi" w:hAnsiTheme="majorBidi" w:cs="Times New Roman" w:hint="cs"/>
          <w:sz w:val="28"/>
          <w:szCs w:val="28"/>
          <w:rtl/>
        </w:rPr>
        <w:t xml:space="preserve">بتفاقم </w:t>
      </w:r>
      <w:r w:rsidRPr="00974FA0">
        <w:rPr>
          <w:rFonts w:asciiTheme="majorBidi" w:hAnsiTheme="majorBidi" w:cs="Times New Roman"/>
          <w:sz w:val="28"/>
          <w:szCs w:val="28"/>
          <w:rtl/>
        </w:rPr>
        <w:t>الصراع على النفوذ العالمي والإقليمي، تستمر العوامل الجيوسياسية في لعب دور حاسم في السياسة الروسية</w:t>
      </w:r>
      <w:r w:rsidRPr="00974FA0">
        <w:rPr>
          <w:rFonts w:asciiTheme="majorBidi" w:hAnsiTheme="majorBidi" w:cs="Times New Roman"/>
          <w:sz w:val="28"/>
          <w:szCs w:val="28"/>
        </w:rPr>
        <w:t>.</w:t>
      </w:r>
    </w:p>
    <w:p w14:paraId="7AA454FF" w14:textId="2BBF2D00" w:rsidR="00974FA0" w:rsidRDefault="000322D9" w:rsidP="00974FA0">
      <w:pPr>
        <w:pStyle w:val="a3"/>
        <w:bidi/>
        <w:spacing w:line="360" w:lineRule="auto"/>
        <w:ind w:firstLine="720"/>
        <w:jc w:val="both"/>
        <w:rPr>
          <w:rFonts w:asciiTheme="majorBidi" w:hAnsiTheme="majorBidi" w:cs="Times New Roman"/>
          <w:sz w:val="28"/>
          <w:szCs w:val="28"/>
          <w:rtl/>
        </w:rPr>
      </w:pPr>
      <w:r>
        <w:rPr>
          <w:rFonts w:asciiTheme="majorBidi" w:hAnsiTheme="majorBidi" w:cs="Times New Roman" w:hint="cs"/>
          <w:sz w:val="28"/>
          <w:szCs w:val="28"/>
          <w:rtl/>
        </w:rPr>
        <w:t xml:space="preserve">خلاصة القول فإنَّ </w:t>
      </w:r>
      <w:r w:rsidR="00974FA0" w:rsidRPr="00974FA0">
        <w:rPr>
          <w:rFonts w:asciiTheme="majorBidi" w:hAnsiTheme="majorBidi" w:cs="Times New Roman"/>
          <w:sz w:val="28"/>
          <w:szCs w:val="28"/>
          <w:rtl/>
        </w:rPr>
        <w:t xml:space="preserve">الجغرافيا السياسية، التي ظلت لعقود عديدة من المحرمات في </w:t>
      </w:r>
      <w:r w:rsidR="00974FA0">
        <w:rPr>
          <w:rFonts w:asciiTheme="majorBidi" w:hAnsiTheme="majorBidi" w:cs="Times New Roman" w:hint="cs"/>
          <w:sz w:val="28"/>
          <w:szCs w:val="28"/>
          <w:rtl/>
        </w:rPr>
        <w:t>روسيا</w:t>
      </w:r>
      <w:r w:rsidR="00974FA0" w:rsidRPr="00974FA0">
        <w:rPr>
          <w:rFonts w:asciiTheme="majorBidi" w:hAnsiTheme="majorBidi" w:cs="Times New Roman"/>
          <w:sz w:val="28"/>
          <w:szCs w:val="28"/>
          <w:rtl/>
        </w:rPr>
        <w:t xml:space="preserve">، تجتذب حاليا عددا كبيرا من الباحثين. وفي الوقت نفسه، فإن أهمية دراسة الأولويات الجيوسياسية لتنمية روسيا معترف بها ليس فقط من قبل المجتمع العلمي. إن وجود قسم خاص في مفهوم السياسة الخارجية للاتحاد الروسي (وتوضيحه المستمر في الإصدارات الجديدة) يسمح لنا أن نستنتج أن القيادة الروسية تأخذ في الاعتبار أيضًا الجوانب الجيوسياسية في اتخاذ القرارات التي تحدد موقف </w:t>
      </w:r>
      <w:r w:rsidR="00974FA0">
        <w:rPr>
          <w:rFonts w:asciiTheme="majorBidi" w:hAnsiTheme="majorBidi" w:cs="Times New Roman" w:hint="cs"/>
          <w:sz w:val="28"/>
          <w:szCs w:val="28"/>
          <w:rtl/>
        </w:rPr>
        <w:t xml:space="preserve"> روسيا </w:t>
      </w:r>
      <w:r w:rsidR="00974FA0" w:rsidRPr="00974FA0">
        <w:rPr>
          <w:rFonts w:asciiTheme="majorBidi" w:hAnsiTheme="majorBidi" w:cs="Times New Roman"/>
          <w:sz w:val="28"/>
          <w:szCs w:val="28"/>
          <w:rtl/>
        </w:rPr>
        <w:t>في الساحة الدولية. يعتمد نظام الأولويات الحالي بشكل أساسي على الأهمية الجيوسياسية لمناطق العالم بالنسبة لاستراتيجية روسيا الدولية. في رأينا، فإن المجموعة المثالية لأهم اتجاهات السياسة الخارجية يجب أن تجمع بين النظر في العوامل المكانية مع الاهتمام الأقرب بالخصائص الحضارية للتعاون مع مختلف دول العالم الحديث.</w:t>
      </w:r>
    </w:p>
    <w:sectPr w:rsidR="00974F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CA1F9" w14:textId="77777777" w:rsidR="003348E0" w:rsidRDefault="003348E0" w:rsidP="004B5CAD">
      <w:pPr>
        <w:spacing w:after="0" w:line="240" w:lineRule="auto"/>
      </w:pPr>
      <w:r>
        <w:separator/>
      </w:r>
    </w:p>
  </w:endnote>
  <w:endnote w:type="continuationSeparator" w:id="0">
    <w:p w14:paraId="59DA7483" w14:textId="77777777" w:rsidR="003348E0" w:rsidRDefault="003348E0" w:rsidP="004B5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4EF3B" w14:textId="77777777" w:rsidR="003348E0" w:rsidRDefault="003348E0" w:rsidP="004B5CAD">
      <w:pPr>
        <w:spacing w:after="0" w:line="240" w:lineRule="auto"/>
      </w:pPr>
      <w:r>
        <w:separator/>
      </w:r>
    </w:p>
  </w:footnote>
  <w:footnote w:type="continuationSeparator" w:id="0">
    <w:p w14:paraId="51A8F46F" w14:textId="77777777" w:rsidR="003348E0" w:rsidRDefault="003348E0" w:rsidP="004B5CAD">
      <w:pPr>
        <w:spacing w:after="0" w:line="240" w:lineRule="auto"/>
      </w:pPr>
      <w:r>
        <w:continuationSeparator/>
      </w:r>
    </w:p>
  </w:footnote>
  <w:footnote w:id="1">
    <w:p w14:paraId="280FE9E2" w14:textId="2170C2CC" w:rsidR="004B5CAD" w:rsidRDefault="004B5CAD">
      <w:pPr>
        <w:pStyle w:val="a4"/>
        <w:rPr>
          <w:rtl/>
          <w:lang w:bidi="ar-LB"/>
        </w:rPr>
      </w:pPr>
      <w:r>
        <w:rPr>
          <w:rStyle w:val="a5"/>
        </w:rPr>
        <w:footnoteRef/>
      </w:r>
      <w:r>
        <w:t xml:space="preserve"> </w:t>
      </w:r>
      <w:r>
        <w:rPr>
          <w:rFonts w:hint="cs"/>
          <w:rtl/>
          <w:lang w:bidi="ar-LB"/>
        </w:rPr>
        <w:t>-</w:t>
      </w:r>
      <w:r w:rsidRPr="004B5CAD">
        <w:rPr>
          <w:lang w:bidi="ar-LB"/>
        </w:rPr>
        <w:t>Кjellen R. Der Staat als Lebensfrom. Leipzig, 1917. С. 6</w:t>
      </w:r>
    </w:p>
  </w:footnote>
  <w:footnote w:id="2">
    <w:p w14:paraId="0964C866" w14:textId="3E1A294D" w:rsidR="00822FA6" w:rsidRDefault="00822FA6" w:rsidP="00822FA6">
      <w:pPr>
        <w:pStyle w:val="a4"/>
        <w:rPr>
          <w:rtl/>
          <w:lang w:bidi="ar-LB"/>
        </w:rPr>
      </w:pPr>
      <w:r>
        <w:rPr>
          <w:rStyle w:val="a5"/>
        </w:rPr>
        <w:footnoteRef/>
      </w:r>
      <w:r>
        <w:t xml:space="preserve"> </w:t>
      </w:r>
      <w:r>
        <w:rPr>
          <w:rFonts w:hint="cs"/>
          <w:rtl/>
          <w:lang w:bidi="ar-LB"/>
        </w:rPr>
        <w:t>-</w:t>
      </w:r>
      <w:r>
        <w:rPr>
          <w:lang w:bidi="ar-LB"/>
        </w:rPr>
        <w:t xml:space="preserve">Mackinder H. J. Democratic Ideals and </w:t>
      </w:r>
      <w:r w:rsidR="003D2730">
        <w:rPr>
          <w:lang w:bidi="ar-LB"/>
        </w:rPr>
        <w:t>Reality:</w:t>
      </w:r>
      <w:r>
        <w:rPr>
          <w:lang w:bidi="ar-LB"/>
        </w:rPr>
        <w:t xml:space="preserve"> </w:t>
      </w:r>
      <w:r w:rsidR="003D2730">
        <w:rPr>
          <w:lang w:bidi="ar-LB"/>
        </w:rPr>
        <w:t xml:space="preserve">A </w:t>
      </w:r>
      <w:r w:rsidR="003D2730">
        <w:rPr>
          <w:rFonts w:hint="cs"/>
          <w:lang w:bidi="ar-LB"/>
        </w:rPr>
        <w:t>Study</w:t>
      </w:r>
      <w:r>
        <w:rPr>
          <w:lang w:bidi="ar-LB"/>
        </w:rPr>
        <w:t xml:space="preserve"> in the Politics of Reconstruction. N.Y., 1919.</w:t>
      </w:r>
    </w:p>
  </w:footnote>
  <w:footnote w:id="3">
    <w:p w14:paraId="38EE433D" w14:textId="34BD7E11" w:rsidR="003D2730" w:rsidRDefault="003D2730">
      <w:pPr>
        <w:pStyle w:val="a4"/>
        <w:rPr>
          <w:rtl/>
          <w:lang w:bidi="ar-LB"/>
        </w:rPr>
      </w:pPr>
      <w:r>
        <w:rPr>
          <w:rStyle w:val="a5"/>
        </w:rPr>
        <w:footnoteRef/>
      </w:r>
      <w:r>
        <w:t xml:space="preserve"> </w:t>
      </w:r>
      <w:r>
        <w:rPr>
          <w:rFonts w:hint="cs"/>
          <w:rtl/>
          <w:lang w:bidi="ar-LB"/>
        </w:rPr>
        <w:t>-</w:t>
      </w:r>
      <w:r w:rsidRPr="003D2730">
        <w:t xml:space="preserve"> </w:t>
      </w:r>
      <w:r w:rsidRPr="003D2730">
        <w:rPr>
          <w:lang w:bidi="ar-LB"/>
        </w:rPr>
        <w:t xml:space="preserve">Brzezinski Z. The Great Chessboard. </w:t>
      </w:r>
      <w:r w:rsidRPr="003D2730">
        <w:rPr>
          <w:lang w:bidi="ar-LB"/>
        </w:rPr>
        <w:t>American dominance and its geostrategic imperatives. , 1999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F95"/>
    <w:rsid w:val="000322D9"/>
    <w:rsid w:val="00091CDA"/>
    <w:rsid w:val="0010525C"/>
    <w:rsid w:val="001F760D"/>
    <w:rsid w:val="00217F69"/>
    <w:rsid w:val="00251438"/>
    <w:rsid w:val="002B74DB"/>
    <w:rsid w:val="003348E0"/>
    <w:rsid w:val="0034601C"/>
    <w:rsid w:val="003D2730"/>
    <w:rsid w:val="004423EE"/>
    <w:rsid w:val="004B3F95"/>
    <w:rsid w:val="004B5CAD"/>
    <w:rsid w:val="005821FD"/>
    <w:rsid w:val="006C4417"/>
    <w:rsid w:val="006F7B42"/>
    <w:rsid w:val="007B09B9"/>
    <w:rsid w:val="007C1585"/>
    <w:rsid w:val="00821483"/>
    <w:rsid w:val="00822FA6"/>
    <w:rsid w:val="00931A42"/>
    <w:rsid w:val="00947E2A"/>
    <w:rsid w:val="00974FA0"/>
    <w:rsid w:val="00B10ADA"/>
    <w:rsid w:val="00B426FE"/>
    <w:rsid w:val="00B95348"/>
    <w:rsid w:val="00BB6681"/>
    <w:rsid w:val="00C8256A"/>
    <w:rsid w:val="00C87010"/>
    <w:rsid w:val="00D246B9"/>
    <w:rsid w:val="00D447A1"/>
    <w:rsid w:val="00DF2827"/>
    <w:rsid w:val="00E343B2"/>
    <w:rsid w:val="00EF73DC"/>
    <w:rsid w:val="00F92D3F"/>
    <w:rsid w:val="00FA6D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EDB1"/>
  <w15:chartTrackingRefBased/>
  <w15:docId w15:val="{A55180E1-4D20-4AB2-89DE-9C2D0ABF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F95"/>
    <w:pPr>
      <w:spacing w:after="0" w:line="240" w:lineRule="auto"/>
    </w:pPr>
  </w:style>
  <w:style w:type="paragraph" w:styleId="a4">
    <w:name w:val="footnote text"/>
    <w:basedOn w:val="a"/>
    <w:link w:val="Char"/>
    <w:uiPriority w:val="99"/>
    <w:semiHidden/>
    <w:unhideWhenUsed/>
    <w:rsid w:val="004B5CAD"/>
    <w:pPr>
      <w:spacing w:after="0" w:line="240" w:lineRule="auto"/>
    </w:pPr>
    <w:rPr>
      <w:sz w:val="20"/>
      <w:szCs w:val="20"/>
    </w:rPr>
  </w:style>
  <w:style w:type="character" w:customStyle="1" w:styleId="Char">
    <w:name w:val="نص حاشية سفلية Char"/>
    <w:basedOn w:val="a0"/>
    <w:link w:val="a4"/>
    <w:uiPriority w:val="99"/>
    <w:semiHidden/>
    <w:rsid w:val="004B5CAD"/>
    <w:rPr>
      <w:sz w:val="20"/>
      <w:szCs w:val="20"/>
    </w:rPr>
  </w:style>
  <w:style w:type="character" w:styleId="a5">
    <w:name w:val="footnote reference"/>
    <w:basedOn w:val="a0"/>
    <w:uiPriority w:val="99"/>
    <w:semiHidden/>
    <w:unhideWhenUsed/>
    <w:rsid w:val="004B5C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F356C-F30A-4E00-826B-E2E2423E3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7</Pages>
  <Words>2141</Words>
  <Characters>12209</Characters>
  <Application>Microsoft Office Word</Application>
  <DocSecurity>0</DocSecurity>
  <Lines>101</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ziad mansour</dc:creator>
  <cp:keywords/>
  <dc:description/>
  <cp:lastModifiedBy>ziad mansour</cp:lastModifiedBy>
  <cp:revision>27</cp:revision>
  <dcterms:created xsi:type="dcterms:W3CDTF">2023-09-28T20:15:00Z</dcterms:created>
  <dcterms:modified xsi:type="dcterms:W3CDTF">2023-09-30T05:28:00Z</dcterms:modified>
</cp:coreProperties>
</file>