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9F" w:rsidRDefault="00781D79" w:rsidP="006A124B">
      <w:pPr>
        <w:jc w:val="center"/>
        <w:rPr>
          <w:rFonts w:ascii="Simplified Arabic" w:hAnsi="Simplified Arabic" w:cs="Simplified Arabic"/>
          <w:b/>
          <w:bCs/>
          <w:sz w:val="28"/>
          <w:szCs w:val="28"/>
          <w:rtl/>
        </w:rPr>
      </w:pPr>
      <w:r w:rsidRPr="006A124B">
        <w:rPr>
          <w:rFonts w:ascii="Simplified Arabic" w:hAnsi="Simplified Arabic" w:cs="Simplified Arabic"/>
          <w:b/>
          <w:bCs/>
          <w:sz w:val="28"/>
          <w:szCs w:val="28"/>
          <w:rtl/>
        </w:rPr>
        <w:t>الامتناع عن توقيع مرسوم دعوة الهيئات الناخبة هو خرق للدستور</w:t>
      </w:r>
    </w:p>
    <w:p w:rsidR="006A124B" w:rsidRPr="006A124B" w:rsidRDefault="006A124B" w:rsidP="006A124B">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عصام نعمة إسماعيل</w:t>
      </w:r>
    </w:p>
    <w:p w:rsidR="001C450F" w:rsidRPr="006A124B" w:rsidRDefault="008B4AD1" w:rsidP="006A124B">
      <w:pPr>
        <w:jc w:val="both"/>
        <w:rPr>
          <w:rFonts w:ascii="Simplified Arabic" w:hAnsi="Simplified Arabic" w:cs="Simplified Arabic"/>
          <w:sz w:val="28"/>
          <w:szCs w:val="28"/>
          <w:rtl/>
        </w:rPr>
      </w:pPr>
      <w:r>
        <w:rPr>
          <w:rFonts w:ascii="Simplified Arabic" w:hAnsi="Simplified Arabic" w:cs="Simplified Arabic" w:hint="cs"/>
          <w:sz w:val="28"/>
          <w:szCs w:val="28"/>
          <w:rtl/>
        </w:rPr>
        <w:t>جريدة الأخبار تاريخ 23/5/2017</w:t>
      </w:r>
      <w:bookmarkStart w:id="0" w:name="_GoBack"/>
      <w:bookmarkEnd w:id="0"/>
    </w:p>
    <w:p w:rsidR="00895AEF" w:rsidRPr="006A124B" w:rsidRDefault="00895AEF" w:rsidP="00F76387">
      <w:pPr>
        <w:autoSpaceDE w:val="0"/>
        <w:autoSpaceDN w:val="0"/>
        <w:adjustRightInd w:val="0"/>
        <w:jc w:val="both"/>
        <w:rPr>
          <w:rFonts w:ascii="Simplified Arabic" w:hAnsi="Simplified Arabic" w:cs="Simplified Arabic"/>
          <w:sz w:val="28"/>
          <w:szCs w:val="28"/>
          <w:rtl/>
        </w:rPr>
      </w:pPr>
      <w:r w:rsidRPr="006A124B">
        <w:rPr>
          <w:rFonts w:ascii="Simplified Arabic" w:hAnsi="Simplified Arabic" w:cs="Simplified Arabic"/>
          <w:sz w:val="28"/>
          <w:szCs w:val="28"/>
          <w:rtl/>
        </w:rPr>
        <w:t>الحجة المعلنة</w:t>
      </w:r>
      <w:r w:rsidR="00F76387">
        <w:rPr>
          <w:rFonts w:ascii="Simplified Arabic" w:hAnsi="Simplified Arabic" w:cs="Simplified Arabic" w:hint="cs"/>
          <w:sz w:val="28"/>
          <w:szCs w:val="28"/>
          <w:rtl/>
          <w:lang w:bidi="ar-LB"/>
        </w:rPr>
        <w:t xml:space="preserve"> لعدم توقيع مرسوم دعوة الهيئات الناخبة لانتخاب مجلس نواب جديد ضمن المهل الدستورية،</w:t>
      </w:r>
      <w:r w:rsidRPr="006A124B">
        <w:rPr>
          <w:rFonts w:ascii="Simplified Arabic" w:hAnsi="Simplified Arabic" w:cs="Simplified Arabic"/>
          <w:sz w:val="28"/>
          <w:szCs w:val="28"/>
          <w:rtl/>
        </w:rPr>
        <w:t xml:space="preserve"> هي عدم التوافق على قانون انتخابي جديد</w:t>
      </w:r>
      <w:r w:rsidR="00E34FB5" w:rsidRPr="006A124B">
        <w:rPr>
          <w:rFonts w:ascii="Simplified Arabic" w:hAnsi="Simplified Arabic" w:cs="Simplified Arabic"/>
          <w:sz w:val="28"/>
          <w:szCs w:val="28"/>
          <w:rtl/>
        </w:rPr>
        <w:t xml:space="preserve"> لأن</w:t>
      </w:r>
      <w:r w:rsidR="00781D79" w:rsidRPr="006A124B">
        <w:rPr>
          <w:rFonts w:ascii="Simplified Arabic" w:hAnsi="Simplified Arabic" w:cs="Simplified Arabic"/>
          <w:sz w:val="28"/>
          <w:szCs w:val="28"/>
          <w:rtl/>
        </w:rPr>
        <w:t xml:space="preserve"> </w:t>
      </w:r>
      <w:r w:rsidRPr="006A124B">
        <w:rPr>
          <w:rFonts w:ascii="Simplified Arabic" w:hAnsi="Simplified Arabic" w:cs="Simplified Arabic"/>
          <w:sz w:val="28"/>
          <w:szCs w:val="28"/>
          <w:rtl/>
        </w:rPr>
        <w:t xml:space="preserve">القوى السياسية </w:t>
      </w:r>
      <w:r w:rsidR="00E34FB5" w:rsidRPr="006A124B">
        <w:rPr>
          <w:rFonts w:ascii="Simplified Arabic" w:hAnsi="Simplified Arabic" w:cs="Simplified Arabic"/>
          <w:sz w:val="28"/>
          <w:szCs w:val="28"/>
          <w:rtl/>
        </w:rPr>
        <w:t xml:space="preserve">ترفض </w:t>
      </w:r>
      <w:r w:rsidRPr="006A124B">
        <w:rPr>
          <w:rFonts w:ascii="Simplified Arabic" w:hAnsi="Simplified Arabic" w:cs="Simplified Arabic"/>
          <w:sz w:val="28"/>
          <w:szCs w:val="28"/>
          <w:rtl/>
        </w:rPr>
        <w:t xml:space="preserve">إجراء الانتخابات على أساس القانون الحالي رقم 25 تاريخ 8/10/2008، </w:t>
      </w:r>
      <w:r w:rsidR="00781D79" w:rsidRPr="006A124B">
        <w:rPr>
          <w:rFonts w:ascii="Simplified Arabic" w:hAnsi="Simplified Arabic" w:cs="Simplified Arabic"/>
          <w:sz w:val="28"/>
          <w:szCs w:val="28"/>
          <w:rtl/>
        </w:rPr>
        <w:t xml:space="preserve">وحيث أن </w:t>
      </w:r>
      <w:r w:rsidRPr="006A124B">
        <w:rPr>
          <w:rFonts w:ascii="Simplified Arabic" w:hAnsi="Simplified Arabic" w:cs="Simplified Arabic"/>
          <w:sz w:val="28"/>
          <w:szCs w:val="28"/>
          <w:rtl/>
        </w:rPr>
        <w:t xml:space="preserve">الوقت يسابقنا نحو انتهاء ولاية مجلس النواب </w:t>
      </w:r>
      <w:r w:rsidR="000568D9">
        <w:rPr>
          <w:rFonts w:ascii="Simplified Arabic" w:hAnsi="Simplified Arabic" w:cs="Simplified Arabic" w:hint="cs"/>
          <w:sz w:val="28"/>
          <w:szCs w:val="28"/>
          <w:rtl/>
        </w:rPr>
        <w:t>)</w:t>
      </w:r>
      <w:r w:rsidRPr="006A124B">
        <w:rPr>
          <w:rFonts w:ascii="Simplified Arabic" w:hAnsi="Simplified Arabic" w:cs="Simplified Arabic"/>
          <w:sz w:val="28"/>
          <w:szCs w:val="28"/>
          <w:rtl/>
        </w:rPr>
        <w:t>المدد له مرتين</w:t>
      </w:r>
      <w:r w:rsidR="000568D9">
        <w:rPr>
          <w:rFonts w:ascii="Simplified Arabic" w:hAnsi="Simplified Arabic" w:cs="Simplified Arabic" w:hint="cs"/>
          <w:sz w:val="28"/>
          <w:szCs w:val="28"/>
          <w:rtl/>
        </w:rPr>
        <w:t>)</w:t>
      </w:r>
      <w:r w:rsidRPr="006A124B">
        <w:rPr>
          <w:rFonts w:ascii="Simplified Arabic" w:hAnsi="Simplified Arabic" w:cs="Simplified Arabic"/>
          <w:sz w:val="28"/>
          <w:szCs w:val="28"/>
          <w:rtl/>
        </w:rPr>
        <w:t xml:space="preserve"> بتاريخ </w:t>
      </w:r>
      <w:r w:rsidR="00F76387">
        <w:rPr>
          <w:rFonts w:ascii="Simplified Arabic" w:hAnsi="Simplified Arabic" w:cs="Simplified Arabic"/>
          <w:sz w:val="28"/>
          <w:szCs w:val="28"/>
          <w:rtl/>
        </w:rPr>
        <w:t>20/6/2017 دون التمكن من  إجراء</w:t>
      </w:r>
      <w:r w:rsidR="00F76387">
        <w:rPr>
          <w:rFonts w:ascii="Simplified Arabic" w:hAnsi="Simplified Arabic" w:cs="Simplified Arabic" w:hint="cs"/>
          <w:sz w:val="28"/>
          <w:szCs w:val="28"/>
          <w:rtl/>
        </w:rPr>
        <w:t xml:space="preserve"> الانتخابات بفعل </w:t>
      </w:r>
      <w:r w:rsidRPr="006A124B">
        <w:rPr>
          <w:rFonts w:ascii="Simplified Arabic" w:hAnsi="Simplified Arabic" w:cs="Simplified Arabic"/>
          <w:sz w:val="28"/>
          <w:szCs w:val="28"/>
          <w:rtl/>
        </w:rPr>
        <w:t>إصرار رئيس الجمهورية على رفض توقيع مرسوم دعوة الهيئات الناخبة.</w:t>
      </w:r>
      <w:r w:rsidR="00781D79" w:rsidRPr="006A124B">
        <w:rPr>
          <w:rFonts w:ascii="Simplified Arabic" w:hAnsi="Simplified Arabic" w:cs="Simplified Arabic"/>
          <w:sz w:val="28"/>
          <w:szCs w:val="28"/>
          <w:rtl/>
        </w:rPr>
        <w:t xml:space="preserve"> ما يطرح التساؤل عما إذا كان هذا الامتناع </w:t>
      </w:r>
      <w:r w:rsidR="00F76387">
        <w:rPr>
          <w:rFonts w:ascii="Simplified Arabic" w:hAnsi="Simplified Arabic" w:cs="Simplified Arabic" w:hint="cs"/>
          <w:sz w:val="28"/>
          <w:szCs w:val="28"/>
          <w:rtl/>
        </w:rPr>
        <w:t xml:space="preserve">ممكن أن </w:t>
      </w:r>
      <w:r w:rsidR="00781D79" w:rsidRPr="006A124B">
        <w:rPr>
          <w:rFonts w:ascii="Simplified Arabic" w:hAnsi="Simplified Arabic" w:cs="Simplified Arabic"/>
          <w:sz w:val="28"/>
          <w:szCs w:val="28"/>
          <w:rtl/>
        </w:rPr>
        <w:t xml:space="preserve">يشكّل </w:t>
      </w:r>
      <w:r w:rsidR="00F76387">
        <w:rPr>
          <w:rFonts w:ascii="Simplified Arabic" w:hAnsi="Simplified Arabic" w:cs="Simplified Arabic" w:hint="cs"/>
          <w:sz w:val="28"/>
          <w:szCs w:val="28"/>
          <w:rtl/>
        </w:rPr>
        <w:t xml:space="preserve">عند انتهاء ولاية المجلس </w:t>
      </w:r>
      <w:r w:rsidR="00781D79" w:rsidRPr="006A124B">
        <w:rPr>
          <w:rFonts w:ascii="Simplified Arabic" w:hAnsi="Simplified Arabic" w:cs="Simplified Arabic"/>
          <w:sz w:val="28"/>
          <w:szCs w:val="28"/>
          <w:rtl/>
        </w:rPr>
        <w:t>خرقاً للدستور.</w:t>
      </w:r>
    </w:p>
    <w:p w:rsidR="000A599F" w:rsidRPr="006A124B" w:rsidRDefault="00895AEF" w:rsidP="000568D9">
      <w:pPr>
        <w:autoSpaceDE w:val="0"/>
        <w:autoSpaceDN w:val="0"/>
        <w:adjustRightInd w:val="0"/>
        <w:jc w:val="both"/>
        <w:rPr>
          <w:rFonts w:ascii="Simplified Arabic" w:hAnsi="Simplified Arabic" w:cs="Simplified Arabic"/>
          <w:sz w:val="28"/>
          <w:szCs w:val="28"/>
          <w:rtl/>
        </w:rPr>
      </w:pPr>
      <w:r w:rsidRPr="006A124B">
        <w:rPr>
          <w:rFonts w:ascii="Simplified Arabic" w:hAnsi="Simplified Arabic" w:cs="Simplified Arabic"/>
          <w:sz w:val="28"/>
          <w:szCs w:val="28"/>
          <w:rtl/>
        </w:rPr>
        <w:t>سابقاً أثيرت قضية امتناع رئيس الجمهورية عن توقيع مرسوم دعوة الهيئات الناخبة عندما رفض الرئيس أميل لحود توقيع مرسوم</w:t>
      </w:r>
      <w:r w:rsidR="00B33B80" w:rsidRPr="006A124B">
        <w:rPr>
          <w:rFonts w:ascii="Simplified Arabic" w:hAnsi="Simplified Arabic" w:cs="Simplified Arabic"/>
          <w:sz w:val="28"/>
          <w:szCs w:val="28"/>
          <w:rtl/>
        </w:rPr>
        <w:t xml:space="preserve"> </w:t>
      </w:r>
      <w:r w:rsidRPr="006A124B">
        <w:rPr>
          <w:rFonts w:ascii="Simplified Arabic" w:hAnsi="Simplified Arabic" w:cs="Simplified Arabic"/>
          <w:sz w:val="28"/>
          <w:szCs w:val="28"/>
          <w:rtl/>
        </w:rPr>
        <w:t xml:space="preserve">دعوة الهيئات الناخبة لانتخابات المتن الفرعية بعد اغتيال النائب الراحل </w:t>
      </w:r>
      <w:r w:rsidR="000A599F" w:rsidRPr="006A124B">
        <w:rPr>
          <w:rFonts w:ascii="Simplified Arabic" w:hAnsi="Simplified Arabic" w:cs="Simplified Arabic"/>
          <w:sz w:val="28"/>
          <w:szCs w:val="28"/>
          <w:rtl/>
        </w:rPr>
        <w:t>بيار الجميل،  حيث أقدم 28 نائباً على توقيع عريضة اتهامية بتاريخ 27/12/2006 وأودع</w:t>
      </w:r>
      <w:r w:rsidR="000568D9">
        <w:rPr>
          <w:rFonts w:ascii="Simplified Arabic" w:hAnsi="Simplified Arabic" w:cs="Simplified Arabic" w:hint="cs"/>
          <w:sz w:val="28"/>
          <w:szCs w:val="28"/>
          <w:rtl/>
        </w:rPr>
        <w:t>و</w:t>
      </w:r>
      <w:r w:rsidR="000A599F" w:rsidRPr="006A124B">
        <w:rPr>
          <w:rFonts w:ascii="Simplified Arabic" w:hAnsi="Simplified Arabic" w:cs="Simplified Arabic"/>
          <w:sz w:val="28"/>
          <w:szCs w:val="28"/>
          <w:rtl/>
        </w:rPr>
        <w:t xml:space="preserve">ها الأمانة العامة لمجلس النواب، </w:t>
      </w:r>
      <w:r w:rsidR="00E34FB5" w:rsidRPr="006A124B">
        <w:rPr>
          <w:rFonts w:ascii="Simplified Arabic" w:hAnsi="Simplified Arabic" w:cs="Simplified Arabic"/>
          <w:sz w:val="28"/>
          <w:szCs w:val="28"/>
          <w:rtl/>
        </w:rPr>
        <w:t xml:space="preserve">وقدّم النواب الأدلة على أن </w:t>
      </w:r>
      <w:r w:rsidR="000A599F" w:rsidRPr="006A124B">
        <w:rPr>
          <w:rFonts w:ascii="Simplified Arabic" w:hAnsi="Simplified Arabic" w:cs="Simplified Arabic"/>
          <w:sz w:val="28"/>
          <w:szCs w:val="28"/>
          <w:rtl/>
        </w:rPr>
        <w:t>عدم توقيع مرسوم دعوة الهيئات الناخبة لإجر</w:t>
      </w:r>
      <w:r w:rsidR="00E34FB5" w:rsidRPr="006A124B">
        <w:rPr>
          <w:rFonts w:ascii="Simplified Arabic" w:hAnsi="Simplified Arabic" w:cs="Simplified Arabic"/>
          <w:sz w:val="28"/>
          <w:szCs w:val="28"/>
          <w:rtl/>
        </w:rPr>
        <w:t>ا</w:t>
      </w:r>
      <w:r w:rsidR="000A599F" w:rsidRPr="006A124B">
        <w:rPr>
          <w:rFonts w:ascii="Simplified Arabic" w:hAnsi="Simplified Arabic" w:cs="Simplified Arabic"/>
          <w:sz w:val="28"/>
          <w:szCs w:val="28"/>
          <w:rtl/>
        </w:rPr>
        <w:t>ء</w:t>
      </w:r>
      <w:r w:rsidR="00E34FB5" w:rsidRPr="006A124B">
        <w:rPr>
          <w:rFonts w:ascii="Simplified Arabic" w:hAnsi="Simplified Arabic" w:cs="Simplified Arabic"/>
          <w:sz w:val="28"/>
          <w:szCs w:val="28"/>
          <w:rtl/>
        </w:rPr>
        <w:t xml:space="preserve"> </w:t>
      </w:r>
      <w:r w:rsidR="000A599F" w:rsidRPr="006A124B">
        <w:rPr>
          <w:rFonts w:ascii="Simplified Arabic" w:hAnsi="Simplified Arabic" w:cs="Simplified Arabic"/>
          <w:sz w:val="28"/>
          <w:szCs w:val="28"/>
          <w:rtl/>
        </w:rPr>
        <w:t>انتخابات فرعية يشكّل خرقاً للدستور</w:t>
      </w:r>
      <w:r w:rsidR="00F76387">
        <w:rPr>
          <w:rFonts w:ascii="Simplified Arabic" w:hAnsi="Simplified Arabic" w:cs="Simplified Arabic" w:hint="cs"/>
          <w:sz w:val="28"/>
          <w:szCs w:val="28"/>
          <w:rtl/>
        </w:rPr>
        <w:t xml:space="preserve"> يوجب محاكمة الممتنع عن التوقيع </w:t>
      </w:r>
      <w:r w:rsidR="000568D9">
        <w:rPr>
          <w:rFonts w:ascii="Simplified Arabic" w:hAnsi="Simplified Arabic" w:cs="Simplified Arabic" w:hint="cs"/>
          <w:sz w:val="28"/>
          <w:szCs w:val="28"/>
          <w:rtl/>
        </w:rPr>
        <w:t>لعلّة</w:t>
      </w:r>
      <w:r w:rsidR="00F76387">
        <w:rPr>
          <w:rFonts w:ascii="Simplified Arabic" w:hAnsi="Simplified Arabic" w:cs="Simplified Arabic" w:hint="cs"/>
          <w:sz w:val="28"/>
          <w:szCs w:val="28"/>
          <w:rtl/>
        </w:rPr>
        <w:t xml:space="preserve"> خرق الدستور</w:t>
      </w:r>
      <w:r w:rsidR="000568D9">
        <w:rPr>
          <w:rFonts w:ascii="Simplified Arabic" w:hAnsi="Simplified Arabic" w:cs="Simplified Arabic" w:hint="cs"/>
          <w:sz w:val="28"/>
          <w:szCs w:val="28"/>
          <w:rtl/>
        </w:rPr>
        <w:t xml:space="preserve"> تطبيقاَ للمادة 60 من الدستور</w:t>
      </w:r>
      <w:r w:rsidR="00F76387">
        <w:rPr>
          <w:rFonts w:ascii="Simplified Arabic" w:hAnsi="Simplified Arabic" w:cs="Simplified Arabic" w:hint="cs"/>
          <w:sz w:val="28"/>
          <w:szCs w:val="28"/>
          <w:rtl/>
        </w:rPr>
        <w:t>. و</w:t>
      </w:r>
      <w:r w:rsidR="00E34FB5" w:rsidRPr="006A124B">
        <w:rPr>
          <w:rFonts w:ascii="Simplified Arabic" w:hAnsi="Simplified Arabic" w:cs="Simplified Arabic"/>
          <w:sz w:val="28"/>
          <w:szCs w:val="28"/>
          <w:rtl/>
        </w:rPr>
        <w:t>رأى النواب</w:t>
      </w:r>
      <w:r w:rsidR="00F76387">
        <w:rPr>
          <w:rFonts w:ascii="Simplified Arabic" w:hAnsi="Simplified Arabic" w:cs="Simplified Arabic" w:hint="cs"/>
          <w:sz w:val="28"/>
          <w:szCs w:val="28"/>
          <w:rtl/>
        </w:rPr>
        <w:t xml:space="preserve"> المدّعين </w:t>
      </w:r>
      <w:r w:rsidR="00E34FB5" w:rsidRPr="006A124B">
        <w:rPr>
          <w:rFonts w:ascii="Simplified Arabic" w:hAnsi="Simplified Arabic" w:cs="Simplified Arabic"/>
          <w:sz w:val="28"/>
          <w:szCs w:val="28"/>
          <w:rtl/>
        </w:rPr>
        <w:t>أ</w:t>
      </w:r>
      <w:r w:rsidR="000A599F" w:rsidRPr="006A124B">
        <w:rPr>
          <w:rFonts w:ascii="Simplified Arabic" w:hAnsi="Simplified Arabic" w:cs="Simplified Arabic"/>
          <w:sz w:val="28"/>
          <w:szCs w:val="28"/>
          <w:rtl/>
        </w:rPr>
        <w:t xml:space="preserve">ن </w:t>
      </w:r>
      <w:r w:rsidR="00F76387">
        <w:rPr>
          <w:rFonts w:ascii="Simplified Arabic" w:hAnsi="Simplified Arabic" w:cs="Simplified Arabic" w:hint="cs"/>
          <w:sz w:val="28"/>
          <w:szCs w:val="28"/>
          <w:rtl/>
        </w:rPr>
        <w:t xml:space="preserve">رئيس الجمهورية ملزم بإصدار </w:t>
      </w:r>
      <w:r w:rsidR="000A599F" w:rsidRPr="006A124B">
        <w:rPr>
          <w:rFonts w:ascii="Simplified Arabic" w:hAnsi="Simplified Arabic" w:cs="Simplified Arabic"/>
          <w:sz w:val="28"/>
          <w:szCs w:val="28"/>
          <w:rtl/>
        </w:rPr>
        <w:t>مرسوم دعوة الهيئات</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 xml:space="preserve">الانتخابية </w:t>
      </w:r>
      <w:r w:rsidR="00E34FB5" w:rsidRPr="006A124B">
        <w:rPr>
          <w:rFonts w:ascii="Simplified Arabic" w:hAnsi="Simplified Arabic" w:cs="Simplified Arabic"/>
          <w:sz w:val="28"/>
          <w:szCs w:val="28"/>
          <w:rtl/>
        </w:rPr>
        <w:t xml:space="preserve">لأن </w:t>
      </w:r>
      <w:r w:rsidR="000A599F" w:rsidRPr="006A124B">
        <w:rPr>
          <w:rFonts w:ascii="Simplified Arabic" w:hAnsi="Simplified Arabic" w:cs="Simplified Arabic"/>
          <w:sz w:val="28"/>
          <w:szCs w:val="28"/>
          <w:rtl/>
        </w:rPr>
        <w:t>المرسوم المذكور وإجراء الانتخابات الفرعية يدخلان في عداد التدابير</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التي على السلطة اتخاذها تفادياً لخرق أحكام الدستور او الإضرار بمرفق عام او مؤسسة</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دستورية مثل مجلس النواب</w:t>
      </w:r>
      <w:r w:rsidR="000A599F" w:rsidRPr="006A124B">
        <w:rPr>
          <w:rFonts w:ascii="Simplified Arabic" w:hAnsi="Simplified Arabic" w:cs="Simplified Arabic"/>
          <w:sz w:val="28"/>
          <w:szCs w:val="28"/>
        </w:rPr>
        <w:t>.</w:t>
      </w:r>
    </w:p>
    <w:p w:rsidR="000A599F" w:rsidRPr="006A124B" w:rsidRDefault="00F76387" w:rsidP="00F76387">
      <w:pPr>
        <w:spacing w:before="100" w:beforeAutospacing="1" w:after="100" w:afterAutospacing="1"/>
        <w:jc w:val="both"/>
        <w:rPr>
          <w:rFonts w:ascii="Simplified Arabic" w:hAnsi="Simplified Arabic" w:cs="Simplified Arabic"/>
          <w:sz w:val="28"/>
          <w:szCs w:val="28"/>
          <w:rtl/>
        </w:rPr>
      </w:pPr>
      <w:r>
        <w:rPr>
          <w:rFonts w:ascii="Simplified Arabic" w:hAnsi="Simplified Arabic" w:cs="Simplified Arabic" w:hint="cs"/>
          <w:sz w:val="28"/>
          <w:szCs w:val="28"/>
          <w:rtl/>
        </w:rPr>
        <w:t>ورفض النواب</w:t>
      </w:r>
      <w:r w:rsidR="000568D9">
        <w:rPr>
          <w:rFonts w:ascii="Simplified Arabic" w:hAnsi="Simplified Arabic" w:cs="Simplified Arabic" w:hint="cs"/>
          <w:sz w:val="28"/>
          <w:szCs w:val="28"/>
          <w:rtl/>
        </w:rPr>
        <w:t xml:space="preserve"> المدّعون</w:t>
      </w:r>
      <w:r w:rsidR="00E34FB5" w:rsidRPr="006A124B">
        <w:rPr>
          <w:rFonts w:ascii="Simplified Arabic" w:hAnsi="Simplified Arabic" w:cs="Simplified Arabic"/>
          <w:sz w:val="28"/>
          <w:szCs w:val="28"/>
          <w:rtl/>
        </w:rPr>
        <w:t xml:space="preserve"> تعليق الانتخابات على </w:t>
      </w:r>
      <w:r w:rsidR="000A599F" w:rsidRPr="006A124B">
        <w:rPr>
          <w:rFonts w:ascii="Simplified Arabic" w:hAnsi="Simplified Arabic" w:cs="Simplified Arabic"/>
          <w:sz w:val="28"/>
          <w:szCs w:val="28"/>
          <w:rtl/>
        </w:rPr>
        <w:t>بت الجدل السياسي</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 xml:space="preserve">القائم حول الحكومة </w:t>
      </w:r>
      <w:r w:rsidR="00E34FB5" w:rsidRPr="006A124B">
        <w:rPr>
          <w:rFonts w:ascii="Simplified Arabic" w:hAnsi="Simplified Arabic" w:cs="Simplified Arabic"/>
          <w:sz w:val="28"/>
          <w:szCs w:val="28"/>
          <w:rtl/>
        </w:rPr>
        <w:t xml:space="preserve">الذي  </w:t>
      </w:r>
      <w:r w:rsidR="000A599F" w:rsidRPr="006A124B">
        <w:rPr>
          <w:rFonts w:ascii="Simplified Arabic" w:hAnsi="Simplified Arabic" w:cs="Simplified Arabic"/>
          <w:sz w:val="28"/>
          <w:szCs w:val="28"/>
          <w:rtl/>
        </w:rPr>
        <w:t xml:space="preserve">قد يطول ويتأخر موعد حسمه، </w:t>
      </w:r>
      <w:r w:rsidR="00E34FB5" w:rsidRPr="006A124B">
        <w:rPr>
          <w:rFonts w:ascii="Simplified Arabic" w:hAnsi="Simplified Arabic" w:cs="Simplified Arabic"/>
          <w:sz w:val="28"/>
          <w:szCs w:val="28"/>
          <w:rtl/>
        </w:rPr>
        <w:t xml:space="preserve">وهذا ما قد </w:t>
      </w:r>
      <w:r w:rsidR="000A599F" w:rsidRPr="006A124B">
        <w:rPr>
          <w:rFonts w:ascii="Simplified Arabic" w:hAnsi="Simplified Arabic" w:cs="Simplified Arabic"/>
          <w:sz w:val="28"/>
          <w:szCs w:val="28"/>
          <w:rtl/>
        </w:rPr>
        <w:t>يسقط النص الدستوري والقانوني ويسقط</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 xml:space="preserve">المهل المحددة فيهما، </w:t>
      </w:r>
      <w:r w:rsidR="00E34FB5" w:rsidRPr="006A124B">
        <w:rPr>
          <w:rFonts w:ascii="Simplified Arabic" w:hAnsi="Simplified Arabic" w:cs="Simplified Arabic"/>
          <w:sz w:val="28"/>
          <w:szCs w:val="28"/>
          <w:rtl/>
        </w:rPr>
        <w:t>لذا يصب</w:t>
      </w:r>
      <w:r w:rsidR="000A599F" w:rsidRPr="006A124B">
        <w:rPr>
          <w:rFonts w:ascii="Simplified Arabic" w:hAnsi="Simplified Arabic" w:cs="Simplified Arabic"/>
          <w:sz w:val="28"/>
          <w:szCs w:val="28"/>
          <w:rtl/>
        </w:rPr>
        <w:t>ح اجراء الانتخابات أمراً</w:t>
      </w:r>
      <w:r w:rsidR="00E34FB5" w:rsidRPr="006A124B">
        <w:rPr>
          <w:rFonts w:ascii="Simplified Arabic" w:hAnsi="Simplified Arabic" w:cs="Simplified Arabic"/>
          <w:sz w:val="28"/>
          <w:szCs w:val="28"/>
          <w:rtl/>
        </w:rPr>
        <w:t xml:space="preserve"> ملحاً ومستعجلاً</w:t>
      </w:r>
      <w:r>
        <w:rPr>
          <w:rFonts w:ascii="Simplified Arabic" w:hAnsi="Simplified Arabic" w:cs="Simplified Arabic" w:hint="cs"/>
          <w:sz w:val="28"/>
          <w:szCs w:val="28"/>
          <w:rtl/>
        </w:rPr>
        <w:t>،</w:t>
      </w:r>
      <w:r w:rsidR="00E34FB5" w:rsidRPr="006A124B">
        <w:rPr>
          <w:rFonts w:ascii="Simplified Arabic" w:hAnsi="Simplified Arabic" w:cs="Simplified Arabic"/>
          <w:sz w:val="28"/>
          <w:szCs w:val="28"/>
          <w:rtl/>
        </w:rPr>
        <w:t xml:space="preserve"> بخاصةٍ وأن </w:t>
      </w:r>
      <w:r w:rsidR="000A599F" w:rsidRPr="006A124B">
        <w:rPr>
          <w:rFonts w:ascii="Simplified Arabic" w:hAnsi="Simplified Arabic" w:cs="Simplified Arabic"/>
          <w:sz w:val="28"/>
          <w:szCs w:val="28"/>
          <w:rtl/>
        </w:rPr>
        <w:t>عدم اجراء الانتخابات الفرعية يعرّض عمل مجلس النواب</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للخلل بسبب فقدان احد ا</w:t>
      </w:r>
      <w:r w:rsidR="00E34FB5" w:rsidRPr="006A124B">
        <w:rPr>
          <w:rFonts w:ascii="Simplified Arabic" w:hAnsi="Simplified Arabic" w:cs="Simplified Arabic"/>
          <w:sz w:val="28"/>
          <w:szCs w:val="28"/>
          <w:rtl/>
        </w:rPr>
        <w:t xml:space="preserve">عضائه وانعكاس ذلك على العمل فيه. </w:t>
      </w:r>
    </w:p>
    <w:p w:rsidR="000A599F" w:rsidRPr="006A124B" w:rsidRDefault="00E34FB5" w:rsidP="000568D9">
      <w:pPr>
        <w:spacing w:before="100" w:beforeAutospacing="1" w:after="100" w:afterAutospacing="1"/>
        <w:jc w:val="both"/>
        <w:rPr>
          <w:rFonts w:ascii="Simplified Arabic" w:hAnsi="Simplified Arabic" w:cs="Simplified Arabic"/>
          <w:sz w:val="28"/>
          <w:szCs w:val="28"/>
          <w:rtl/>
        </w:rPr>
      </w:pPr>
      <w:r w:rsidRPr="006A124B">
        <w:rPr>
          <w:rFonts w:ascii="Simplified Arabic" w:hAnsi="Simplified Arabic" w:cs="Simplified Arabic"/>
          <w:sz w:val="28"/>
          <w:szCs w:val="28"/>
          <w:rtl/>
        </w:rPr>
        <w:t>وأن</w:t>
      </w:r>
      <w:r w:rsidR="000A599F" w:rsidRPr="006A124B">
        <w:rPr>
          <w:rFonts w:ascii="Simplified Arabic" w:hAnsi="Simplified Arabic" w:cs="Simplified Arabic"/>
          <w:sz w:val="28"/>
          <w:szCs w:val="28"/>
          <w:rtl/>
        </w:rPr>
        <w:t xml:space="preserve"> مرسوم دعوة الهيئات الانتخابية الى ملء المقعد الذي</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خلا بوفاة النائب الشهيد بيار الجميل يشكّل عملا ادارياً لتنفيذ احكام دستورية</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 xml:space="preserve">وقانونية محددة وملزمة، </w:t>
      </w:r>
      <w:r w:rsidR="00847002" w:rsidRPr="006A124B">
        <w:rPr>
          <w:rFonts w:ascii="Simplified Arabic" w:hAnsi="Simplified Arabic" w:cs="Simplified Arabic"/>
          <w:sz w:val="28"/>
          <w:szCs w:val="28"/>
          <w:rtl/>
        </w:rPr>
        <w:t>و</w:t>
      </w:r>
      <w:r w:rsidR="000A599F" w:rsidRPr="006A124B">
        <w:rPr>
          <w:rFonts w:ascii="Simplified Arabic" w:hAnsi="Simplified Arabic" w:cs="Simplified Arabic"/>
          <w:sz w:val="28"/>
          <w:szCs w:val="28"/>
          <w:rtl/>
        </w:rPr>
        <w:t>يعتبر واجباً</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يفرض على الحكومة القيام به</w:t>
      </w:r>
      <w:r w:rsidR="000A599F" w:rsidRPr="006A124B">
        <w:rPr>
          <w:rFonts w:ascii="Simplified Arabic" w:hAnsi="Simplified Arabic" w:cs="Simplified Arabic"/>
          <w:sz w:val="28"/>
          <w:szCs w:val="28"/>
        </w:rPr>
        <w:t>.</w:t>
      </w:r>
      <w:r w:rsidR="002C4087" w:rsidRPr="006A124B">
        <w:rPr>
          <w:rFonts w:ascii="Simplified Arabic" w:hAnsi="Simplified Arabic" w:cs="Simplified Arabic"/>
          <w:sz w:val="28"/>
          <w:szCs w:val="28"/>
          <w:rtl/>
        </w:rPr>
        <w:t xml:space="preserve"> </w:t>
      </w:r>
      <w:r w:rsidR="00847002" w:rsidRPr="006A124B">
        <w:rPr>
          <w:rFonts w:ascii="Simplified Arabic" w:hAnsi="Simplified Arabic" w:cs="Simplified Arabic"/>
          <w:sz w:val="28"/>
          <w:szCs w:val="28"/>
          <w:rtl/>
        </w:rPr>
        <w:t>وإ</w:t>
      </w:r>
      <w:r w:rsidR="000A599F" w:rsidRPr="006A124B">
        <w:rPr>
          <w:rFonts w:ascii="Simplified Arabic" w:hAnsi="Simplified Arabic" w:cs="Simplified Arabic"/>
          <w:sz w:val="28"/>
          <w:szCs w:val="28"/>
          <w:rtl/>
        </w:rPr>
        <w:t>ن رفض رئيس الجمهورية توقيع مرسوم</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دعوة الهيئات الان</w:t>
      </w:r>
      <w:r w:rsidR="006A124B">
        <w:rPr>
          <w:rFonts w:ascii="Simplified Arabic" w:hAnsi="Simplified Arabic" w:cs="Simplified Arabic"/>
          <w:sz w:val="28"/>
          <w:szCs w:val="28"/>
          <w:rtl/>
        </w:rPr>
        <w:t>تخابية يشكل خرقاً لأحكام الفقرة</w:t>
      </w:r>
      <w:r w:rsidR="006A124B">
        <w:rPr>
          <w:rFonts w:ascii="Simplified Arabic" w:hAnsi="Simplified Arabic" w:cs="Simplified Arabic" w:hint="cs"/>
          <w:sz w:val="28"/>
          <w:szCs w:val="28"/>
          <w:rtl/>
        </w:rPr>
        <w:t xml:space="preserve"> </w:t>
      </w:r>
      <w:r w:rsidR="006A124B">
        <w:rPr>
          <w:rFonts w:ascii="Simplified Arabic" w:hAnsi="Simplified Arabic" w:cs="Simplified Arabic"/>
          <w:sz w:val="28"/>
          <w:szCs w:val="28"/>
          <w:rtl/>
        </w:rPr>
        <w:t xml:space="preserve">د </w:t>
      </w:r>
      <w:r w:rsidR="00F76387">
        <w:rPr>
          <w:rFonts w:ascii="Simplified Arabic" w:hAnsi="Simplified Arabic" w:cs="Simplified Arabic"/>
          <w:sz w:val="28"/>
          <w:szCs w:val="28"/>
          <w:rtl/>
        </w:rPr>
        <w:t>من مقدمة الدستور</w:t>
      </w:r>
      <w:r w:rsidRPr="006A124B">
        <w:rPr>
          <w:rFonts w:ascii="Simplified Arabic" w:hAnsi="Simplified Arabic" w:cs="Simplified Arabic"/>
          <w:sz w:val="28"/>
          <w:szCs w:val="28"/>
          <w:rtl/>
        </w:rPr>
        <w:t xml:space="preserve">، وما ذلك إلا لأن </w:t>
      </w:r>
      <w:r w:rsidR="000A599F" w:rsidRPr="006A124B">
        <w:rPr>
          <w:rFonts w:ascii="Simplified Arabic" w:hAnsi="Simplified Arabic" w:cs="Simplified Arabic"/>
          <w:sz w:val="28"/>
          <w:szCs w:val="28"/>
          <w:rtl/>
        </w:rPr>
        <w:t>حق الانتخاب والتمثيل في مجلس النواب هو احد</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 xml:space="preserve">الحقوق </w:t>
      </w:r>
      <w:r w:rsidR="000A599F" w:rsidRPr="006A124B">
        <w:rPr>
          <w:rFonts w:ascii="Simplified Arabic" w:hAnsi="Simplified Arabic" w:cs="Simplified Arabic"/>
          <w:sz w:val="28"/>
          <w:szCs w:val="28"/>
          <w:rtl/>
        </w:rPr>
        <w:lastRenderedPageBreak/>
        <w:t>المدنية والسياسية الأساسية التي يقوم عليها نظامنا السياسي</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 xml:space="preserve">الديموقراطي، </w:t>
      </w:r>
      <w:r w:rsidR="00847002" w:rsidRPr="006A124B">
        <w:rPr>
          <w:rFonts w:ascii="Simplified Arabic" w:hAnsi="Simplified Arabic" w:cs="Simplified Arabic"/>
          <w:sz w:val="28"/>
          <w:szCs w:val="28"/>
          <w:rtl/>
        </w:rPr>
        <w:t xml:space="preserve"> </w:t>
      </w:r>
      <w:r w:rsidRPr="006A124B">
        <w:rPr>
          <w:rFonts w:ascii="Simplified Arabic" w:hAnsi="Simplified Arabic" w:cs="Simplified Arabic"/>
          <w:sz w:val="28"/>
          <w:szCs w:val="28"/>
          <w:rtl/>
        </w:rPr>
        <w:t xml:space="preserve">كما أن امتناع </w:t>
      </w:r>
      <w:r w:rsidR="000A599F" w:rsidRPr="006A124B">
        <w:rPr>
          <w:rFonts w:ascii="Simplified Arabic" w:hAnsi="Simplified Arabic" w:cs="Simplified Arabic"/>
          <w:sz w:val="28"/>
          <w:szCs w:val="28"/>
          <w:rtl/>
        </w:rPr>
        <w:t>رئيس</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الجمهورية عن توقيع مرسوم دعوة الهيئات الانتخابية في دائرة المتن الانتخابية سيؤدي</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الى مخالفة القواعد المحددة في المادة 24 من الدستور ويعتبر خرقاً لاحكام الدستور</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يستدعي اتهامه به وتالياً ادانته</w:t>
      </w:r>
      <w:r w:rsidR="002C4087" w:rsidRPr="006A124B">
        <w:rPr>
          <w:rFonts w:ascii="Simplified Arabic" w:hAnsi="Simplified Arabic" w:cs="Simplified Arabic"/>
          <w:sz w:val="28"/>
          <w:szCs w:val="28"/>
          <w:rtl/>
        </w:rPr>
        <w:t xml:space="preserve">، كذلك </w:t>
      </w:r>
      <w:r w:rsidR="000A599F" w:rsidRPr="006A124B">
        <w:rPr>
          <w:rFonts w:ascii="Simplified Arabic" w:hAnsi="Simplified Arabic" w:cs="Simplified Arabic"/>
          <w:sz w:val="28"/>
          <w:szCs w:val="28"/>
          <w:rtl/>
        </w:rPr>
        <w:t>يشكل خرقاً لأحكام المادة 34 من الدستور</w:t>
      </w:r>
      <w:r w:rsidRPr="006A124B">
        <w:rPr>
          <w:rFonts w:ascii="Simplified Arabic" w:hAnsi="Simplified Arabic" w:cs="Simplified Arabic"/>
          <w:sz w:val="28"/>
          <w:szCs w:val="28"/>
          <w:rtl/>
        </w:rPr>
        <w:t xml:space="preserve"> التي </w:t>
      </w:r>
      <w:r w:rsidR="000A599F" w:rsidRPr="006A124B">
        <w:rPr>
          <w:rFonts w:ascii="Simplified Arabic" w:hAnsi="Simplified Arabic" w:cs="Simplified Arabic"/>
          <w:sz w:val="28"/>
          <w:szCs w:val="28"/>
          <w:rtl/>
        </w:rPr>
        <w:t xml:space="preserve">تنص على </w:t>
      </w:r>
      <w:r w:rsidR="002C4087" w:rsidRPr="006A124B">
        <w:rPr>
          <w:rFonts w:ascii="Simplified Arabic" w:hAnsi="Simplified Arabic" w:cs="Simplified Arabic"/>
          <w:sz w:val="28"/>
          <w:szCs w:val="28"/>
          <w:rtl/>
        </w:rPr>
        <w:t xml:space="preserve">أن </w:t>
      </w:r>
      <w:r w:rsidR="000A599F" w:rsidRPr="006A124B">
        <w:rPr>
          <w:rFonts w:ascii="Simplified Arabic" w:hAnsi="Simplified Arabic" w:cs="Simplified Arabic"/>
          <w:sz w:val="28"/>
          <w:szCs w:val="28"/>
          <w:rtl/>
        </w:rPr>
        <w:t>لا يكون اجتماع المجلس قانونياً ما لم تحضره الأكثرية من</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الأعضاء الذين يؤلفونه وتتخذ القرارات بغالبية الأصوات. واذا تعادلت الاصوات سقط</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المشروع المطروح للمناقشة</w:t>
      </w:r>
      <w:r w:rsidR="000A599F" w:rsidRPr="006A124B">
        <w:rPr>
          <w:rFonts w:ascii="Simplified Arabic" w:hAnsi="Simplified Arabic" w:cs="Simplified Arabic"/>
          <w:sz w:val="28"/>
          <w:szCs w:val="28"/>
        </w:rPr>
        <w:t>".</w:t>
      </w:r>
      <w:r w:rsidR="00F76387">
        <w:rPr>
          <w:rFonts w:ascii="Simplified Arabic" w:hAnsi="Simplified Arabic" w:cs="Simplified Arabic" w:hint="cs"/>
          <w:sz w:val="28"/>
          <w:szCs w:val="28"/>
          <w:rtl/>
        </w:rPr>
        <w:t xml:space="preserve"> </w:t>
      </w:r>
      <w:r w:rsidR="002C4087" w:rsidRPr="006A124B">
        <w:rPr>
          <w:rFonts w:ascii="Simplified Arabic" w:hAnsi="Simplified Arabic" w:cs="Simplified Arabic"/>
          <w:sz w:val="28"/>
          <w:szCs w:val="28"/>
          <w:rtl/>
        </w:rPr>
        <w:t xml:space="preserve">كما أن </w:t>
      </w:r>
      <w:r w:rsidR="000A599F" w:rsidRPr="006A124B">
        <w:rPr>
          <w:rFonts w:ascii="Simplified Arabic" w:hAnsi="Simplified Arabic" w:cs="Simplified Arabic"/>
          <w:sz w:val="28"/>
          <w:szCs w:val="28"/>
          <w:rtl/>
        </w:rPr>
        <w:t>رفض رئيس</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 xml:space="preserve">الجمهورية توقيع </w:t>
      </w:r>
      <w:r w:rsidR="00F76387">
        <w:rPr>
          <w:rFonts w:ascii="Simplified Arabic" w:hAnsi="Simplified Arabic" w:cs="Simplified Arabic" w:hint="cs"/>
          <w:sz w:val="28"/>
          <w:szCs w:val="28"/>
          <w:rtl/>
        </w:rPr>
        <w:t>ال</w:t>
      </w:r>
      <w:r w:rsidR="00F76387">
        <w:rPr>
          <w:rFonts w:ascii="Simplified Arabic" w:hAnsi="Simplified Arabic" w:cs="Simplified Arabic"/>
          <w:sz w:val="28"/>
          <w:szCs w:val="28"/>
          <w:rtl/>
        </w:rPr>
        <w:t xml:space="preserve">مرسوم </w:t>
      </w:r>
      <w:r w:rsidR="000A599F" w:rsidRPr="006A124B">
        <w:rPr>
          <w:rFonts w:ascii="Simplified Arabic" w:hAnsi="Simplified Arabic" w:cs="Simplified Arabic"/>
          <w:sz w:val="28"/>
          <w:szCs w:val="28"/>
          <w:rtl/>
        </w:rPr>
        <w:t>يشكل خرقاً لأحكام المادة 41 من</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الدستور</w:t>
      </w:r>
      <w:r w:rsidR="002C4087" w:rsidRPr="006A124B">
        <w:rPr>
          <w:rFonts w:ascii="Simplified Arabic" w:hAnsi="Simplified Arabic" w:cs="Simplified Arabic"/>
          <w:sz w:val="28"/>
          <w:szCs w:val="28"/>
          <w:rtl/>
        </w:rPr>
        <w:t xml:space="preserve"> التي تنص على أنه </w:t>
      </w:r>
      <w:r w:rsidR="000A599F" w:rsidRPr="006A124B">
        <w:rPr>
          <w:rFonts w:ascii="Simplified Arabic" w:hAnsi="Simplified Arabic" w:cs="Simplified Arabic"/>
          <w:sz w:val="28"/>
          <w:szCs w:val="28"/>
          <w:rtl/>
        </w:rPr>
        <w:t>اذا</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خلا مقعد في المجلس يجب الشرو</w:t>
      </w:r>
      <w:r w:rsidR="00F76387">
        <w:rPr>
          <w:rFonts w:ascii="Simplified Arabic" w:hAnsi="Simplified Arabic" w:cs="Simplified Arabic"/>
          <w:sz w:val="28"/>
          <w:szCs w:val="28"/>
          <w:rtl/>
        </w:rPr>
        <w:t>ع في انتخاب الخلف في خلال شهرين</w:t>
      </w:r>
      <w:r w:rsidR="00F76387">
        <w:rPr>
          <w:rFonts w:ascii="Simplified Arabic" w:hAnsi="Simplified Arabic" w:cs="Simplified Arabic" w:hint="cs"/>
          <w:sz w:val="28"/>
          <w:szCs w:val="28"/>
          <w:rtl/>
        </w:rPr>
        <w:t>،</w:t>
      </w:r>
      <w:r w:rsidR="000A599F" w:rsidRPr="006A124B">
        <w:rPr>
          <w:rFonts w:ascii="Simplified Arabic" w:hAnsi="Simplified Arabic" w:cs="Simplified Arabic"/>
          <w:sz w:val="28"/>
          <w:szCs w:val="28"/>
          <w:rtl/>
        </w:rPr>
        <w:t xml:space="preserve"> </w:t>
      </w:r>
      <w:r w:rsidRPr="006A124B">
        <w:rPr>
          <w:rFonts w:ascii="Simplified Arabic" w:hAnsi="Simplified Arabic" w:cs="Simplified Arabic"/>
          <w:sz w:val="28"/>
          <w:szCs w:val="28"/>
          <w:rtl/>
        </w:rPr>
        <w:t xml:space="preserve">وهذا الخرق نابعٌ من بقاء </w:t>
      </w:r>
      <w:r w:rsidR="000A599F" w:rsidRPr="006A124B">
        <w:rPr>
          <w:rFonts w:ascii="Simplified Arabic" w:hAnsi="Simplified Arabic" w:cs="Simplified Arabic"/>
          <w:sz w:val="28"/>
          <w:szCs w:val="28"/>
          <w:rtl/>
        </w:rPr>
        <w:t>المقعد الخالي بسبب</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الوفاة شاغراً مما يعطل احكام هذه المادة، وهو ما يشكل خرقاً لأحكامها الدستورية</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يستدعي اتهامه وادانته</w:t>
      </w:r>
      <w:r w:rsidR="000568D9">
        <w:rPr>
          <w:rFonts w:ascii="Simplified Arabic" w:hAnsi="Simplified Arabic" w:cs="Simplified Arabic" w:hint="cs"/>
          <w:sz w:val="28"/>
          <w:szCs w:val="28"/>
          <w:rtl/>
        </w:rPr>
        <w:t xml:space="preserve">، وأيضاً </w:t>
      </w:r>
      <w:r w:rsidR="00F76387">
        <w:rPr>
          <w:rFonts w:ascii="Simplified Arabic" w:hAnsi="Simplified Arabic" w:cs="Simplified Arabic" w:hint="cs"/>
          <w:sz w:val="28"/>
          <w:szCs w:val="28"/>
          <w:rtl/>
        </w:rPr>
        <w:t>سيؤد</w:t>
      </w:r>
      <w:r w:rsidR="000A599F" w:rsidRPr="006A124B">
        <w:rPr>
          <w:rFonts w:ascii="Simplified Arabic" w:hAnsi="Simplified Arabic" w:cs="Simplified Arabic"/>
          <w:sz w:val="28"/>
          <w:szCs w:val="28"/>
          <w:rtl/>
        </w:rPr>
        <w:t xml:space="preserve">ي </w:t>
      </w:r>
      <w:r w:rsidR="000568D9">
        <w:rPr>
          <w:rFonts w:ascii="Simplified Arabic" w:hAnsi="Simplified Arabic" w:cs="Simplified Arabic" w:hint="cs"/>
          <w:sz w:val="28"/>
          <w:szCs w:val="28"/>
          <w:rtl/>
        </w:rPr>
        <w:t xml:space="preserve">هذا الفعل </w:t>
      </w:r>
      <w:r w:rsidR="000A599F" w:rsidRPr="006A124B">
        <w:rPr>
          <w:rFonts w:ascii="Simplified Arabic" w:hAnsi="Simplified Arabic" w:cs="Simplified Arabic"/>
          <w:sz w:val="28"/>
          <w:szCs w:val="28"/>
          <w:rtl/>
        </w:rPr>
        <w:t>الى تعطيل آلية</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سير الحياة الديمقراطية والبرلمانية في لبنان والتأثير على صحة القرارات الصادرة</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عن مجلس النواب نتيجة تغييب احد الأعضاء الذين يتشكل منهم المجلس دستورياً</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وقانونياً والحؤول قصداً دون انتخاب بديل لاكتمال عدد مجلس النواب لتستقيم العملية</w:t>
      </w:r>
      <w:r w:rsidR="000A599F" w:rsidRPr="006A124B">
        <w:rPr>
          <w:rFonts w:ascii="Simplified Arabic" w:hAnsi="Simplified Arabic" w:cs="Simplified Arabic"/>
          <w:sz w:val="28"/>
          <w:szCs w:val="28"/>
        </w:rPr>
        <w:t xml:space="preserve"> </w:t>
      </w:r>
      <w:r w:rsidR="000A599F" w:rsidRPr="006A124B">
        <w:rPr>
          <w:rFonts w:ascii="Simplified Arabic" w:hAnsi="Simplified Arabic" w:cs="Simplified Arabic"/>
          <w:sz w:val="28"/>
          <w:szCs w:val="28"/>
          <w:rtl/>
        </w:rPr>
        <w:t>الدي</w:t>
      </w:r>
      <w:r w:rsidRPr="006A124B">
        <w:rPr>
          <w:rFonts w:ascii="Simplified Arabic" w:hAnsi="Simplified Arabic" w:cs="Simplified Arabic"/>
          <w:sz w:val="28"/>
          <w:szCs w:val="28"/>
          <w:rtl/>
        </w:rPr>
        <w:t>موقراطية المنصوص عليها في الكثير من المواد الدستورية.</w:t>
      </w:r>
    </w:p>
    <w:p w:rsidR="00781D79" w:rsidRPr="006A124B" w:rsidRDefault="00E34FB5" w:rsidP="000568D9">
      <w:pPr>
        <w:spacing w:before="100" w:beforeAutospacing="1" w:after="100" w:afterAutospacing="1"/>
        <w:jc w:val="both"/>
        <w:rPr>
          <w:rFonts w:ascii="Simplified Arabic" w:hAnsi="Simplified Arabic" w:cs="Simplified Arabic"/>
          <w:sz w:val="28"/>
          <w:szCs w:val="28"/>
          <w:rtl/>
        </w:rPr>
      </w:pPr>
      <w:r w:rsidRPr="006A124B">
        <w:rPr>
          <w:rFonts w:ascii="Simplified Arabic" w:hAnsi="Simplified Arabic" w:cs="Simplified Arabic"/>
          <w:sz w:val="28"/>
          <w:szCs w:val="28"/>
          <w:rtl/>
        </w:rPr>
        <w:t>هذه بإيجاز حجج 28 نائباً لاتهام رئيس جمهورية بخرق الدستور بسبب امتناع</w:t>
      </w:r>
      <w:r w:rsidR="00403872" w:rsidRPr="006A124B">
        <w:rPr>
          <w:rFonts w:ascii="Simplified Arabic" w:hAnsi="Simplified Arabic" w:cs="Simplified Arabic"/>
          <w:sz w:val="28"/>
          <w:szCs w:val="28"/>
          <w:rtl/>
        </w:rPr>
        <w:t>ه</w:t>
      </w:r>
      <w:r w:rsidRPr="006A124B">
        <w:rPr>
          <w:rFonts w:ascii="Simplified Arabic" w:hAnsi="Simplified Arabic" w:cs="Simplified Arabic"/>
          <w:sz w:val="28"/>
          <w:szCs w:val="28"/>
          <w:rtl/>
        </w:rPr>
        <w:t xml:space="preserve"> عن توقيع مرسوم دعوة الهيئات الناخبة </w:t>
      </w:r>
      <w:r w:rsidR="00403872" w:rsidRPr="006A124B">
        <w:rPr>
          <w:rFonts w:ascii="Simplified Arabic" w:hAnsi="Simplified Arabic" w:cs="Simplified Arabic"/>
          <w:sz w:val="28"/>
          <w:szCs w:val="28"/>
          <w:rtl/>
        </w:rPr>
        <w:t xml:space="preserve">لملء مركز نيابي واحد شاغر، </w:t>
      </w:r>
      <w:r w:rsidR="000568D9">
        <w:rPr>
          <w:rFonts w:ascii="Simplified Arabic" w:hAnsi="Simplified Arabic" w:cs="Simplified Arabic" w:hint="cs"/>
          <w:sz w:val="28"/>
          <w:szCs w:val="28"/>
          <w:rtl/>
        </w:rPr>
        <w:t xml:space="preserve">من هنا نسأل </w:t>
      </w:r>
      <w:r w:rsidR="00403872" w:rsidRPr="006A124B">
        <w:rPr>
          <w:rFonts w:ascii="Simplified Arabic" w:hAnsi="Simplified Arabic" w:cs="Simplified Arabic"/>
          <w:sz w:val="28"/>
          <w:szCs w:val="28"/>
          <w:rtl/>
        </w:rPr>
        <w:t xml:space="preserve">بما </w:t>
      </w:r>
      <w:r w:rsidR="00781D79" w:rsidRPr="006A124B">
        <w:rPr>
          <w:rFonts w:ascii="Simplified Arabic" w:hAnsi="Simplified Arabic" w:cs="Simplified Arabic"/>
          <w:sz w:val="28"/>
          <w:szCs w:val="28"/>
          <w:rtl/>
        </w:rPr>
        <w:t xml:space="preserve"> يوصف فعل من امتنع عن توقيع مرسوم دعوة اله</w:t>
      </w:r>
      <w:r w:rsidR="00403872" w:rsidRPr="006A124B">
        <w:rPr>
          <w:rFonts w:ascii="Simplified Arabic" w:hAnsi="Simplified Arabic" w:cs="Simplified Arabic"/>
          <w:sz w:val="28"/>
          <w:szCs w:val="28"/>
          <w:rtl/>
        </w:rPr>
        <w:t>ئئات الناخبة لانتخاب 128 نائباً أو كامل مجلس النواب؟</w:t>
      </w:r>
    </w:p>
    <w:p w:rsidR="00781D79" w:rsidRPr="006A124B" w:rsidRDefault="00403872" w:rsidP="000568D9">
      <w:pPr>
        <w:tabs>
          <w:tab w:val="left" w:pos="926"/>
          <w:tab w:val="left" w:pos="1646"/>
          <w:tab w:val="left" w:pos="1826"/>
          <w:tab w:val="left" w:pos="2006"/>
        </w:tabs>
        <w:jc w:val="both"/>
        <w:rPr>
          <w:rFonts w:ascii="Simplified Arabic" w:hAnsi="Simplified Arabic" w:cs="Simplified Arabic"/>
          <w:sz w:val="28"/>
          <w:szCs w:val="28"/>
          <w:rtl/>
        </w:rPr>
      </w:pPr>
      <w:r w:rsidRPr="006A124B">
        <w:rPr>
          <w:rFonts w:ascii="Simplified Arabic" w:hAnsi="Simplified Arabic" w:cs="Simplified Arabic"/>
          <w:sz w:val="28"/>
          <w:szCs w:val="28"/>
          <w:rtl/>
        </w:rPr>
        <w:t xml:space="preserve">دستورياً لقد </w:t>
      </w:r>
      <w:r w:rsidR="00781D79" w:rsidRPr="006A124B">
        <w:rPr>
          <w:rFonts w:ascii="Simplified Arabic" w:hAnsi="Simplified Arabic" w:cs="Simplified Arabic"/>
          <w:sz w:val="28"/>
          <w:szCs w:val="28"/>
          <w:rtl/>
        </w:rPr>
        <w:t xml:space="preserve">أغفل الدستور اللبناني تحديد معنى خرق الدستور، وكذلك فعل المشترع عند إقراره قانون أصول المحاكمة أمام المجلس الأعلى، </w:t>
      </w:r>
      <w:r w:rsidR="000568D9">
        <w:rPr>
          <w:rFonts w:ascii="Simplified Arabic" w:hAnsi="Simplified Arabic" w:cs="Simplified Arabic"/>
          <w:sz w:val="28"/>
          <w:szCs w:val="28"/>
          <w:rtl/>
        </w:rPr>
        <w:t xml:space="preserve">لهذا عمد الفقه </w:t>
      </w:r>
      <w:r w:rsidR="000568D9">
        <w:rPr>
          <w:rFonts w:ascii="Simplified Arabic" w:hAnsi="Simplified Arabic" w:cs="Simplified Arabic" w:hint="cs"/>
          <w:sz w:val="28"/>
          <w:szCs w:val="28"/>
          <w:rtl/>
        </w:rPr>
        <w:t>إ</w:t>
      </w:r>
      <w:r w:rsidRPr="006A124B">
        <w:rPr>
          <w:rFonts w:ascii="Simplified Arabic" w:hAnsi="Simplified Arabic" w:cs="Simplified Arabic"/>
          <w:sz w:val="28"/>
          <w:szCs w:val="28"/>
          <w:rtl/>
        </w:rPr>
        <w:t xml:space="preserve">لى أخذ النص على إطلاقه، بحيث </w:t>
      </w:r>
      <w:r w:rsidR="00F76387">
        <w:rPr>
          <w:rFonts w:ascii="Simplified Arabic" w:hAnsi="Simplified Arabic" w:cs="Simplified Arabic" w:hint="cs"/>
          <w:sz w:val="28"/>
          <w:szCs w:val="28"/>
          <w:rtl/>
        </w:rPr>
        <w:t xml:space="preserve">اعتبر </w:t>
      </w:r>
      <w:r w:rsidRPr="006A124B">
        <w:rPr>
          <w:rFonts w:ascii="Simplified Arabic" w:hAnsi="Simplified Arabic" w:cs="Simplified Arabic"/>
          <w:sz w:val="28"/>
          <w:szCs w:val="28"/>
          <w:rtl/>
        </w:rPr>
        <w:t>أن أية</w:t>
      </w:r>
      <w:r w:rsidR="00781D79" w:rsidRPr="006A124B">
        <w:rPr>
          <w:rFonts w:ascii="Simplified Arabic" w:hAnsi="Simplified Arabic" w:cs="Simplified Arabic"/>
          <w:sz w:val="28"/>
          <w:szCs w:val="28"/>
          <w:rtl/>
        </w:rPr>
        <w:t xml:space="preserve"> مخالفة </w:t>
      </w:r>
      <w:r w:rsidRPr="006A124B">
        <w:rPr>
          <w:rFonts w:ascii="Simplified Arabic" w:hAnsi="Simplified Arabic" w:cs="Simplified Arabic"/>
          <w:sz w:val="28"/>
          <w:szCs w:val="28"/>
          <w:rtl/>
        </w:rPr>
        <w:t>ل</w:t>
      </w:r>
      <w:r w:rsidR="00781D79" w:rsidRPr="006A124B">
        <w:rPr>
          <w:rFonts w:ascii="Simplified Arabic" w:hAnsi="Simplified Arabic" w:cs="Simplified Arabic"/>
          <w:sz w:val="28"/>
          <w:szCs w:val="28"/>
          <w:rtl/>
        </w:rPr>
        <w:t xml:space="preserve">نص من نصوص الدستور </w:t>
      </w:r>
      <w:r w:rsidRPr="006A124B">
        <w:rPr>
          <w:rFonts w:ascii="Simplified Arabic" w:hAnsi="Simplified Arabic" w:cs="Simplified Arabic"/>
          <w:sz w:val="28"/>
          <w:szCs w:val="28"/>
          <w:rtl/>
        </w:rPr>
        <w:t>تشكّل خرقاً للدستور، ويكون التمييز هو بين العقوبات بحيث يراعى التناسب بين حجم الخرق والعقوبة التي تفرض</w:t>
      </w:r>
      <w:r w:rsidR="00781D79" w:rsidRPr="006A124B">
        <w:rPr>
          <w:rFonts w:ascii="Simplified Arabic" w:hAnsi="Simplified Arabic" w:cs="Simplified Arabic"/>
          <w:sz w:val="28"/>
          <w:szCs w:val="28"/>
          <w:rtl/>
        </w:rPr>
        <w:t>.</w:t>
      </w:r>
    </w:p>
    <w:p w:rsidR="00781D79" w:rsidRPr="006A124B" w:rsidRDefault="00A9570D" w:rsidP="000568D9">
      <w:pPr>
        <w:tabs>
          <w:tab w:val="left" w:pos="926"/>
          <w:tab w:val="left" w:pos="1646"/>
          <w:tab w:val="left" w:pos="1826"/>
          <w:tab w:val="left" w:pos="2006"/>
        </w:tabs>
        <w:jc w:val="both"/>
        <w:rPr>
          <w:rFonts w:ascii="Simplified Arabic" w:hAnsi="Simplified Arabic" w:cs="Simplified Arabic"/>
          <w:sz w:val="28"/>
          <w:szCs w:val="28"/>
          <w:rtl/>
        </w:rPr>
      </w:pPr>
      <w:r w:rsidRPr="006A124B">
        <w:rPr>
          <w:rFonts w:ascii="Simplified Arabic" w:hAnsi="Simplified Arabic" w:cs="Simplified Arabic"/>
          <w:sz w:val="28"/>
          <w:szCs w:val="28"/>
          <w:rtl/>
        </w:rPr>
        <w:t>وإذ لم تتمّ سابقاً مساءلة رئيس جمهورية أو أحد أعضاء الحكومة لخرقه الدستور،</w:t>
      </w:r>
      <w:r w:rsidR="00F76387">
        <w:rPr>
          <w:rFonts w:ascii="Simplified Arabic" w:hAnsi="Simplified Arabic" w:cs="Simplified Arabic" w:hint="cs"/>
          <w:sz w:val="28"/>
          <w:szCs w:val="28"/>
          <w:rtl/>
        </w:rPr>
        <w:t xml:space="preserve"> فلقد </w:t>
      </w:r>
      <w:r w:rsidRPr="006A124B">
        <w:rPr>
          <w:rFonts w:ascii="Simplified Arabic" w:hAnsi="Simplified Arabic" w:cs="Simplified Arabic"/>
          <w:sz w:val="28"/>
          <w:szCs w:val="28"/>
          <w:rtl/>
        </w:rPr>
        <w:t xml:space="preserve">عمد </w:t>
      </w:r>
      <w:r w:rsidRPr="006A124B">
        <w:rPr>
          <w:rFonts w:ascii="Simplified Arabic" w:hAnsi="Simplified Arabic" w:cs="Simplified Arabic"/>
          <w:sz w:val="28"/>
          <w:szCs w:val="28"/>
          <w:rtl/>
          <w:lang w:bidi="ar-LB"/>
        </w:rPr>
        <w:t xml:space="preserve">الفقه الدستوري </w:t>
      </w:r>
      <w:r w:rsidR="00471F28" w:rsidRPr="006A124B">
        <w:rPr>
          <w:rFonts w:ascii="Simplified Arabic" w:hAnsi="Simplified Arabic" w:cs="Simplified Arabic"/>
          <w:sz w:val="28"/>
          <w:szCs w:val="28"/>
          <w:rtl/>
        </w:rPr>
        <w:t>إلى تصنيف بعض الأفعال ضمن خانة خرق الدستور، وما يعنينا في معرض هذه الدراسة هو توصيف الامتناع عن إجراء الانتخابات النيابية، حيث سبق أن اعتبر الفقه الدستوري هذا الامتناع خرق</w:t>
      </w:r>
      <w:r w:rsidR="00F76387">
        <w:rPr>
          <w:rFonts w:ascii="Simplified Arabic" w:hAnsi="Simplified Arabic" w:cs="Simplified Arabic" w:hint="cs"/>
          <w:sz w:val="28"/>
          <w:szCs w:val="28"/>
          <w:rtl/>
        </w:rPr>
        <w:t>اً</w:t>
      </w:r>
      <w:r w:rsidR="00471F28" w:rsidRPr="006A124B">
        <w:rPr>
          <w:rFonts w:ascii="Simplified Arabic" w:hAnsi="Simplified Arabic" w:cs="Simplified Arabic"/>
          <w:sz w:val="28"/>
          <w:szCs w:val="28"/>
          <w:rtl/>
        </w:rPr>
        <w:t xml:space="preserve"> للدستور، </w:t>
      </w:r>
      <w:r w:rsidR="000568D9">
        <w:rPr>
          <w:rFonts w:ascii="Simplified Arabic" w:hAnsi="Simplified Arabic" w:cs="Simplified Arabic" w:hint="cs"/>
          <w:sz w:val="28"/>
          <w:szCs w:val="28"/>
          <w:rtl/>
        </w:rPr>
        <w:t>ومن هذا ال</w:t>
      </w:r>
      <w:r w:rsidR="00471F28" w:rsidRPr="006A124B">
        <w:rPr>
          <w:rFonts w:ascii="Simplified Arabic" w:hAnsi="Simplified Arabic" w:cs="Simplified Arabic"/>
          <w:sz w:val="28"/>
          <w:szCs w:val="28"/>
          <w:rtl/>
        </w:rPr>
        <w:t>رأي وزير العدل السابق بهيج طبارة</w:t>
      </w:r>
      <w:r w:rsidR="000568D9">
        <w:rPr>
          <w:rFonts w:ascii="Simplified Arabic" w:hAnsi="Simplified Arabic" w:cs="Simplified Arabic" w:hint="cs"/>
          <w:sz w:val="28"/>
          <w:szCs w:val="28"/>
          <w:rtl/>
        </w:rPr>
        <w:t xml:space="preserve"> الذي قال </w:t>
      </w:r>
      <w:r w:rsidR="00471F28" w:rsidRPr="006A124B">
        <w:rPr>
          <w:rFonts w:ascii="Simplified Arabic" w:hAnsi="Simplified Arabic" w:cs="Simplified Arabic"/>
          <w:sz w:val="28"/>
          <w:szCs w:val="28"/>
          <w:rtl/>
        </w:rPr>
        <w:t xml:space="preserve">أنه </w:t>
      </w:r>
      <w:r w:rsidR="00781D79" w:rsidRPr="006A124B">
        <w:rPr>
          <w:rFonts w:ascii="Simplified Arabic" w:hAnsi="Simplified Arabic" w:cs="Simplified Arabic"/>
          <w:sz w:val="28"/>
          <w:szCs w:val="28"/>
          <w:rtl/>
        </w:rPr>
        <w:t xml:space="preserve">إذا امتنعت الحكومة أو تلكأت عن دعوة الهيئات الناخبة في المدة المقررة دستورياً، فإن هذا الامتناع يشكل اهمالاً في القيام بالصلاحيات المعطاة دستورياً لاجراء الانتخابات في الموعد المطلوب". ويلحق هذا </w:t>
      </w:r>
      <w:r w:rsidR="00781D79" w:rsidRPr="006A124B">
        <w:rPr>
          <w:rFonts w:ascii="Simplified Arabic" w:hAnsi="Simplified Arabic" w:cs="Simplified Arabic"/>
          <w:sz w:val="28"/>
          <w:szCs w:val="28"/>
          <w:rtl/>
        </w:rPr>
        <w:lastRenderedPageBreak/>
        <w:t>الاهمال برئيس الجمهورية ورئيس مجلس الوزراء والوزراء المكلفين اتخاذ التدابير اللازمة لاجراء الانتخابات، وتنبغي المحاكمة أمام المجلس الأعلى لمحاكمة الرؤساء والوزراء.</w:t>
      </w:r>
      <w:r w:rsidR="00471F28" w:rsidRPr="006A124B">
        <w:rPr>
          <w:rFonts w:ascii="Simplified Arabic" w:hAnsi="Simplified Arabic" w:cs="Simplified Arabic"/>
          <w:sz w:val="28"/>
          <w:szCs w:val="28"/>
          <w:rtl/>
        </w:rPr>
        <w:t xml:space="preserve"> معللاً أن </w:t>
      </w:r>
      <w:r w:rsidR="00781D79" w:rsidRPr="006A124B">
        <w:rPr>
          <w:rFonts w:ascii="Simplified Arabic" w:hAnsi="Simplified Arabic" w:cs="Simplified Arabic"/>
          <w:sz w:val="28"/>
          <w:szCs w:val="28"/>
          <w:rtl/>
        </w:rPr>
        <w:t>الانتخابات النيابية محطة اساسية في الانظمة الديموقراطية اذ يعبَّر الشعب من خلالها وهو مصدر السلطات عن ارادته وخياراته، ويتم بواسطتها تداول السلطة بالطرق السلمية</w:t>
      </w:r>
      <w:r w:rsidR="00F76387">
        <w:rPr>
          <w:rFonts w:ascii="Simplified Arabic" w:hAnsi="Simplified Arabic" w:cs="Simplified Arabic" w:hint="cs"/>
          <w:sz w:val="28"/>
          <w:szCs w:val="28"/>
          <w:rtl/>
        </w:rPr>
        <w:t>، وإن</w:t>
      </w:r>
      <w:r w:rsidR="00781D79" w:rsidRPr="006A124B">
        <w:rPr>
          <w:rFonts w:ascii="Simplified Arabic" w:hAnsi="Simplified Arabic" w:cs="Simplified Arabic"/>
          <w:sz w:val="28"/>
          <w:szCs w:val="28"/>
          <w:rtl/>
        </w:rPr>
        <w:t xml:space="preserve"> احترام الاستحقاق الانتخابي ليس خيارا</w:t>
      </w:r>
      <w:r w:rsidR="000568D9">
        <w:rPr>
          <w:rFonts w:ascii="Simplified Arabic" w:hAnsi="Simplified Arabic" w:cs="Simplified Arabic" w:hint="cs"/>
          <w:sz w:val="28"/>
          <w:szCs w:val="28"/>
          <w:rtl/>
        </w:rPr>
        <w:t>ً</w:t>
      </w:r>
      <w:r w:rsidR="00781D79" w:rsidRPr="006A124B">
        <w:rPr>
          <w:rFonts w:ascii="Simplified Arabic" w:hAnsi="Simplified Arabic" w:cs="Simplified Arabic"/>
          <w:sz w:val="28"/>
          <w:szCs w:val="28"/>
          <w:rtl/>
        </w:rPr>
        <w:t xml:space="preserve"> متروكا</w:t>
      </w:r>
      <w:r w:rsidR="000568D9">
        <w:rPr>
          <w:rFonts w:ascii="Simplified Arabic" w:hAnsi="Simplified Arabic" w:cs="Simplified Arabic" w:hint="cs"/>
          <w:sz w:val="28"/>
          <w:szCs w:val="28"/>
          <w:rtl/>
        </w:rPr>
        <w:t>ً</w:t>
      </w:r>
      <w:r w:rsidR="00781D79" w:rsidRPr="006A124B">
        <w:rPr>
          <w:rFonts w:ascii="Simplified Arabic" w:hAnsi="Simplified Arabic" w:cs="Simplified Arabic"/>
          <w:sz w:val="28"/>
          <w:szCs w:val="28"/>
          <w:rtl/>
        </w:rPr>
        <w:t xml:space="preserve"> لاستنساب</w:t>
      </w:r>
      <w:r w:rsidR="00471F28" w:rsidRPr="006A124B">
        <w:rPr>
          <w:rFonts w:ascii="Simplified Arabic" w:hAnsi="Simplified Arabic" w:cs="Simplified Arabic"/>
          <w:sz w:val="28"/>
          <w:szCs w:val="28"/>
          <w:rtl/>
        </w:rPr>
        <w:t xml:space="preserve"> الحاكم، بل هو واجب مفروض عليه، وأ</w:t>
      </w:r>
      <w:r w:rsidR="00781D79" w:rsidRPr="006A124B">
        <w:rPr>
          <w:rFonts w:ascii="Simplified Arabic" w:hAnsi="Simplified Arabic" w:cs="Simplified Arabic"/>
          <w:sz w:val="28"/>
          <w:szCs w:val="28"/>
          <w:rtl/>
        </w:rPr>
        <w:t>ن التلاعب باستحقاق الانتخابات النيابية او اغفاله يرت</w:t>
      </w:r>
      <w:r w:rsidR="00471F28" w:rsidRPr="006A124B">
        <w:rPr>
          <w:rFonts w:ascii="Simplified Arabic" w:hAnsi="Simplified Arabic" w:cs="Simplified Arabic"/>
          <w:sz w:val="28"/>
          <w:szCs w:val="28"/>
          <w:rtl/>
        </w:rPr>
        <w:t>َّ</w:t>
      </w:r>
      <w:r w:rsidR="00781D79" w:rsidRPr="006A124B">
        <w:rPr>
          <w:rFonts w:ascii="Simplified Arabic" w:hAnsi="Simplified Arabic" w:cs="Simplified Arabic"/>
          <w:sz w:val="28"/>
          <w:szCs w:val="28"/>
          <w:rtl/>
        </w:rPr>
        <w:t>ب مسؤولية المرتكب ويعرِّضه للملاحقة امام المجلس الاعلى لمحاكمة الرؤساء والوزراء سواء لمخالفته الدستور او لاخلاله بالواجبات المترتبة عليه</w:t>
      </w:r>
      <w:r w:rsidR="00781D79" w:rsidRPr="006A124B">
        <w:rPr>
          <w:rFonts w:ascii="Simplified Arabic" w:hAnsi="Simplified Arabic" w:cs="Simplified Arabic"/>
          <w:sz w:val="28"/>
          <w:szCs w:val="28"/>
          <w:vertAlign w:val="superscript"/>
          <w:rtl/>
        </w:rPr>
        <w:t>(</w:t>
      </w:r>
      <w:r w:rsidR="00471F28" w:rsidRPr="006A124B">
        <w:rPr>
          <w:rFonts w:ascii="Simplified Arabic" w:hAnsi="Simplified Arabic" w:cs="Simplified Arabic"/>
          <w:sz w:val="28"/>
          <w:szCs w:val="28"/>
          <w:rtl/>
        </w:rPr>
        <w:t>بهيج طبارة، الفراغ في المؤسسات الدستورية: هل هو حقاً المشكلة؟ جريدة النهار تاريخ2/4/2005</w:t>
      </w:r>
      <w:r w:rsidR="00781D79" w:rsidRPr="006A124B">
        <w:rPr>
          <w:rFonts w:ascii="Simplified Arabic" w:hAnsi="Simplified Arabic" w:cs="Simplified Arabic"/>
          <w:sz w:val="28"/>
          <w:szCs w:val="28"/>
          <w:vertAlign w:val="superscript"/>
          <w:rtl/>
        </w:rPr>
        <w:t>)</w:t>
      </w:r>
      <w:r w:rsidR="00781D79" w:rsidRPr="006A124B">
        <w:rPr>
          <w:rFonts w:ascii="Simplified Arabic" w:hAnsi="Simplified Arabic" w:cs="Simplified Arabic"/>
          <w:sz w:val="28"/>
          <w:szCs w:val="28"/>
          <w:rtl/>
        </w:rPr>
        <w:t xml:space="preserve">. </w:t>
      </w:r>
    </w:p>
    <w:p w:rsidR="00471F28" w:rsidRPr="006A124B" w:rsidRDefault="00471F28" w:rsidP="00F76387">
      <w:pPr>
        <w:autoSpaceDE w:val="0"/>
        <w:autoSpaceDN w:val="0"/>
        <w:adjustRightInd w:val="0"/>
        <w:jc w:val="both"/>
        <w:rPr>
          <w:rFonts w:ascii="Simplified Arabic" w:hAnsi="Simplified Arabic" w:cs="Simplified Arabic"/>
          <w:sz w:val="28"/>
          <w:szCs w:val="28"/>
          <w:rtl/>
          <w:lang w:bidi="ar-LB"/>
        </w:rPr>
      </w:pPr>
      <w:r w:rsidRPr="006A124B">
        <w:rPr>
          <w:rFonts w:ascii="Simplified Arabic" w:hAnsi="Simplified Arabic" w:cs="Simplified Arabic"/>
          <w:sz w:val="28"/>
          <w:szCs w:val="28"/>
          <w:rtl/>
          <w:lang w:bidi="ar-LB"/>
        </w:rPr>
        <w:t>إذٍ ثابتٌ أن الامتناع عن توقيع مرسوم دعوة الهي</w:t>
      </w:r>
      <w:r w:rsidR="00F76387">
        <w:rPr>
          <w:rFonts w:ascii="Simplified Arabic" w:hAnsi="Simplified Arabic" w:cs="Simplified Arabic"/>
          <w:sz w:val="28"/>
          <w:szCs w:val="28"/>
          <w:rtl/>
          <w:lang w:bidi="ar-LB"/>
        </w:rPr>
        <w:t>ئات الناخبة هو خرق للدستور، وأن</w:t>
      </w:r>
      <w:r w:rsidR="00F76387">
        <w:rPr>
          <w:rFonts w:ascii="Simplified Arabic" w:hAnsi="Simplified Arabic" w:cs="Simplified Arabic" w:hint="cs"/>
          <w:sz w:val="28"/>
          <w:szCs w:val="28"/>
          <w:rtl/>
          <w:lang w:bidi="ar-LB"/>
        </w:rPr>
        <w:t xml:space="preserve"> حجة الامتناع هي غير مقنعة، لأن </w:t>
      </w:r>
      <w:r w:rsidRPr="006A124B">
        <w:rPr>
          <w:rFonts w:ascii="Simplified Arabic" w:hAnsi="Simplified Arabic" w:cs="Simplified Arabic"/>
          <w:sz w:val="28"/>
          <w:szCs w:val="28"/>
          <w:rtl/>
          <w:lang w:bidi="ar-LB"/>
        </w:rPr>
        <w:t>انتظار التوافق على قانون انتخاب</w:t>
      </w:r>
      <w:r w:rsidR="000568D9">
        <w:rPr>
          <w:rFonts w:ascii="Simplified Arabic" w:hAnsi="Simplified Arabic" w:cs="Simplified Arabic" w:hint="cs"/>
          <w:sz w:val="28"/>
          <w:szCs w:val="28"/>
          <w:rtl/>
          <w:lang w:bidi="ar-LB"/>
        </w:rPr>
        <w:t xml:space="preserve"> جديد</w:t>
      </w:r>
      <w:r w:rsidRPr="006A124B">
        <w:rPr>
          <w:rFonts w:ascii="Simplified Arabic" w:hAnsi="Simplified Arabic" w:cs="Simplified Arabic"/>
          <w:sz w:val="28"/>
          <w:szCs w:val="28"/>
          <w:rtl/>
          <w:lang w:bidi="ar-LB"/>
        </w:rPr>
        <w:t xml:space="preserve"> يعني أن الانتظار قد يطول لسنواتٍ فهل نعطّل الدستور ونمنع تكوين السلطة التشريعية بانتظار التوافق؟</w:t>
      </w:r>
    </w:p>
    <w:p w:rsidR="00CD21B4" w:rsidRPr="006A124B" w:rsidRDefault="00471F28" w:rsidP="000568D9">
      <w:pPr>
        <w:autoSpaceDE w:val="0"/>
        <w:autoSpaceDN w:val="0"/>
        <w:adjustRightInd w:val="0"/>
        <w:jc w:val="both"/>
        <w:rPr>
          <w:rFonts w:ascii="Simplified Arabic" w:eastAsiaTheme="minorHAnsi" w:hAnsi="Simplified Arabic" w:cs="Simplified Arabic"/>
          <w:sz w:val="28"/>
          <w:szCs w:val="28"/>
          <w:rtl/>
        </w:rPr>
      </w:pPr>
      <w:r w:rsidRPr="006A124B">
        <w:rPr>
          <w:rFonts w:ascii="Simplified Arabic" w:hAnsi="Simplified Arabic" w:cs="Simplified Arabic"/>
          <w:sz w:val="28"/>
          <w:szCs w:val="28"/>
          <w:rtl/>
          <w:lang w:bidi="ar-LB"/>
        </w:rPr>
        <w:t xml:space="preserve">إن الفرصة لا زالت سانحة لإجراء الانتخابات النيابية وفق القانون النافذ رقم 25 /2008، حيث يمكن القياس على </w:t>
      </w:r>
      <w:r w:rsidR="00F76387">
        <w:rPr>
          <w:rFonts w:ascii="Simplified Arabic" w:hAnsi="Simplified Arabic" w:cs="Simplified Arabic" w:hint="cs"/>
          <w:sz w:val="28"/>
          <w:szCs w:val="28"/>
          <w:rtl/>
          <w:lang w:bidi="ar-LB"/>
        </w:rPr>
        <w:t>ا</w:t>
      </w:r>
      <w:r w:rsidRPr="006A124B">
        <w:rPr>
          <w:rFonts w:ascii="Simplified Arabic" w:hAnsi="Simplified Arabic" w:cs="Simplified Arabic"/>
          <w:sz w:val="28"/>
          <w:szCs w:val="28"/>
          <w:rtl/>
          <w:lang w:bidi="ar-LB"/>
        </w:rPr>
        <w:t xml:space="preserve">لفقرة الأخيرة من المادة 43 التي تنصّ على أنه </w:t>
      </w:r>
      <w:r w:rsidRPr="006A124B">
        <w:rPr>
          <w:rFonts w:ascii="Simplified Arabic" w:hAnsi="Simplified Arabic" w:cs="Simplified Arabic"/>
          <w:sz w:val="28"/>
          <w:szCs w:val="28"/>
          <w:rtl/>
        </w:rPr>
        <w:t xml:space="preserve">في </w:t>
      </w:r>
      <w:r w:rsidR="007C7ED9" w:rsidRPr="006A124B">
        <w:rPr>
          <w:rFonts w:ascii="Simplified Arabic" w:eastAsiaTheme="minorHAnsi" w:hAnsi="Simplified Arabic" w:cs="Simplified Arabic"/>
          <w:sz w:val="28"/>
          <w:szCs w:val="28"/>
          <w:rtl/>
        </w:rPr>
        <w:t xml:space="preserve">الحالة التي يُحل فيها </w:t>
      </w:r>
      <w:r w:rsidRPr="006A124B">
        <w:rPr>
          <w:rFonts w:ascii="Simplified Arabic" w:eastAsiaTheme="minorHAnsi" w:hAnsi="Simplified Arabic" w:cs="Simplified Arabic"/>
          <w:sz w:val="28"/>
          <w:szCs w:val="28"/>
          <w:rtl/>
        </w:rPr>
        <w:t>مجلس النواب</w:t>
      </w:r>
      <w:r w:rsidR="007C7ED9" w:rsidRPr="006A124B">
        <w:rPr>
          <w:rFonts w:ascii="Simplified Arabic" w:eastAsiaTheme="minorHAnsi" w:hAnsi="Simplified Arabic" w:cs="Simplified Arabic"/>
          <w:sz w:val="28"/>
          <w:szCs w:val="28"/>
          <w:rtl/>
        </w:rPr>
        <w:t>، تجري الانتخابات خلال الثلاثة أش</w:t>
      </w:r>
      <w:r w:rsidRPr="006A124B">
        <w:rPr>
          <w:rFonts w:ascii="Simplified Arabic" w:eastAsiaTheme="minorHAnsi" w:hAnsi="Simplified Arabic" w:cs="Simplified Arabic"/>
          <w:sz w:val="28"/>
          <w:szCs w:val="28"/>
          <w:rtl/>
        </w:rPr>
        <w:t xml:space="preserve">هر التي تلي نشر مرسوم الحل". فهذه المادة وإن كانت مرتبطة بحلّ مجلس النواب إلا أنها وضعت قاعدة مفادها أن بإمكان إجراء الانتخابية النيابية بعد حلّ مجلس النواب، ولا حاجة لتعديل تشريعي </w:t>
      </w:r>
      <w:r w:rsidR="00CD21B4" w:rsidRPr="006A124B">
        <w:rPr>
          <w:rFonts w:ascii="Simplified Arabic" w:eastAsiaTheme="minorHAnsi" w:hAnsi="Simplified Arabic" w:cs="Simplified Arabic"/>
          <w:sz w:val="28"/>
          <w:szCs w:val="28"/>
          <w:rtl/>
        </w:rPr>
        <w:t>من أجل فتح المهل الأخرى، وبخلال هذه الفترة يستمر مكتب مجلس النواب بتصريف الأعمال حتى انتخاب مجلس جديد (وفق المادة 55 من الدستور)، ومن غير الجائ</w:t>
      </w:r>
      <w:r w:rsidR="000568D9">
        <w:rPr>
          <w:rFonts w:ascii="Simplified Arabic" w:eastAsiaTheme="minorHAnsi" w:hAnsi="Simplified Arabic" w:cs="Simplified Arabic"/>
          <w:sz w:val="28"/>
          <w:szCs w:val="28"/>
          <w:rtl/>
        </w:rPr>
        <w:t>ز التمسك بحرفية النص والزعم بأن</w:t>
      </w:r>
      <w:r w:rsidR="000568D9">
        <w:rPr>
          <w:rFonts w:ascii="Simplified Arabic" w:eastAsiaTheme="minorHAnsi" w:hAnsi="Simplified Arabic" w:cs="Simplified Arabic" w:hint="cs"/>
          <w:sz w:val="28"/>
          <w:szCs w:val="28"/>
          <w:rtl/>
        </w:rPr>
        <w:t xml:space="preserve">ه </w:t>
      </w:r>
      <w:r w:rsidR="000568D9">
        <w:rPr>
          <w:rFonts w:ascii="Simplified Arabic" w:eastAsiaTheme="minorHAnsi" w:hAnsi="Simplified Arabic" w:cs="Simplified Arabic"/>
          <w:sz w:val="28"/>
          <w:szCs w:val="28"/>
          <w:rtl/>
        </w:rPr>
        <w:t>متصل</w:t>
      </w:r>
      <w:r w:rsidR="000568D9">
        <w:rPr>
          <w:rFonts w:ascii="Simplified Arabic" w:eastAsiaTheme="minorHAnsi" w:hAnsi="Simplified Arabic" w:cs="Simplified Arabic" w:hint="cs"/>
          <w:sz w:val="28"/>
          <w:szCs w:val="28"/>
          <w:rtl/>
        </w:rPr>
        <w:t xml:space="preserve"> حصراً</w:t>
      </w:r>
      <w:r w:rsidR="00CD21B4" w:rsidRPr="006A124B">
        <w:rPr>
          <w:rFonts w:ascii="Simplified Arabic" w:eastAsiaTheme="minorHAnsi" w:hAnsi="Simplified Arabic" w:cs="Simplified Arabic"/>
          <w:sz w:val="28"/>
          <w:szCs w:val="28"/>
          <w:rtl/>
        </w:rPr>
        <w:t xml:space="preserve"> بحل مجلس النواب، وذلك لسببين:</w:t>
      </w:r>
    </w:p>
    <w:p w:rsidR="00CD21B4" w:rsidRPr="006A124B" w:rsidRDefault="00CD21B4" w:rsidP="00A567A1">
      <w:pPr>
        <w:pStyle w:val="ListParagraph"/>
        <w:numPr>
          <w:ilvl w:val="0"/>
          <w:numId w:val="1"/>
        </w:numPr>
        <w:autoSpaceDE w:val="0"/>
        <w:autoSpaceDN w:val="0"/>
        <w:bidi/>
        <w:adjustRightInd w:val="0"/>
        <w:jc w:val="both"/>
        <w:rPr>
          <w:rFonts w:ascii="Simplified Arabic" w:eastAsiaTheme="minorHAnsi" w:hAnsi="Simplified Arabic" w:cs="Simplified Arabic"/>
          <w:sz w:val="28"/>
          <w:szCs w:val="28"/>
          <w:lang w:bidi="ar-LB"/>
        </w:rPr>
      </w:pPr>
      <w:r w:rsidRPr="006A124B">
        <w:rPr>
          <w:rFonts w:ascii="Simplified Arabic" w:eastAsiaTheme="minorHAnsi" w:hAnsi="Simplified Arabic" w:cs="Simplified Arabic"/>
          <w:sz w:val="28"/>
          <w:szCs w:val="28"/>
          <w:rtl/>
        </w:rPr>
        <w:t xml:space="preserve">أن المادة 74 من الدستور التي أوجبت بلا إبطاء إجراء انتخابات عند حل مجلس النواب قد وضعت معياراً حاسماً حول حظر الفراغ في السلطة التشريعية، </w:t>
      </w:r>
      <w:r w:rsidR="00A567A1">
        <w:rPr>
          <w:rFonts w:ascii="Simplified Arabic" w:eastAsiaTheme="minorHAnsi" w:hAnsi="Simplified Arabic" w:cs="Simplified Arabic" w:hint="cs"/>
          <w:sz w:val="28"/>
          <w:szCs w:val="28"/>
          <w:rtl/>
        </w:rPr>
        <w:t>و</w:t>
      </w:r>
      <w:r w:rsidRPr="006A124B">
        <w:rPr>
          <w:rFonts w:ascii="Simplified Arabic" w:eastAsiaTheme="minorHAnsi" w:hAnsi="Simplified Arabic" w:cs="Simplified Arabic"/>
          <w:sz w:val="28"/>
          <w:szCs w:val="28"/>
          <w:rtl/>
        </w:rPr>
        <w:t>هذا المبدأ يسمو ع</w:t>
      </w:r>
      <w:r w:rsidR="00A567A1">
        <w:rPr>
          <w:rFonts w:ascii="Simplified Arabic" w:eastAsiaTheme="minorHAnsi" w:hAnsi="Simplified Arabic" w:cs="Simplified Arabic"/>
          <w:sz w:val="28"/>
          <w:szCs w:val="28"/>
          <w:rtl/>
        </w:rPr>
        <w:t>لى ما عداه ويصبح الحديث بجانبه</w:t>
      </w:r>
      <w:r w:rsidR="00A567A1">
        <w:rPr>
          <w:rFonts w:ascii="Simplified Arabic" w:eastAsiaTheme="minorHAnsi" w:hAnsi="Simplified Arabic" w:cs="Simplified Arabic" w:hint="cs"/>
          <w:sz w:val="28"/>
          <w:szCs w:val="28"/>
          <w:rtl/>
        </w:rPr>
        <w:t xml:space="preserve"> </w:t>
      </w:r>
      <w:r w:rsidRPr="006A124B">
        <w:rPr>
          <w:rFonts w:ascii="Simplified Arabic" w:eastAsiaTheme="minorHAnsi" w:hAnsi="Simplified Arabic" w:cs="Simplified Arabic"/>
          <w:sz w:val="28"/>
          <w:szCs w:val="28"/>
          <w:rtl/>
        </w:rPr>
        <w:t xml:space="preserve">عن مهل الدعوة لإجراء الانتخابات بمثابة اللغو، وهذا يستفاد ضمنا من اجتهاد المجلس الدستوري الذي </w:t>
      </w:r>
      <w:r w:rsidR="0089488D" w:rsidRPr="006A124B">
        <w:rPr>
          <w:rFonts w:ascii="Simplified Arabic" w:eastAsia="Times New Roman" w:hAnsi="Simplified Arabic" w:cs="Simplified Arabic"/>
          <w:sz w:val="28"/>
          <w:szCs w:val="28"/>
          <w:rtl/>
        </w:rPr>
        <w:t>قضى بعدم جواز إبطال قانون مخالف للدستور، إذا كان هذا الإبطال سيؤد</w:t>
      </w:r>
      <w:r w:rsidR="00A567A1">
        <w:rPr>
          <w:rFonts w:ascii="Simplified Arabic" w:eastAsia="Times New Roman" w:hAnsi="Simplified Arabic" w:cs="Simplified Arabic"/>
          <w:sz w:val="28"/>
          <w:szCs w:val="28"/>
          <w:rtl/>
        </w:rPr>
        <w:t>ي الى فراغ في السلطة الاشتراعية</w:t>
      </w:r>
      <w:r w:rsidR="00A567A1">
        <w:rPr>
          <w:rFonts w:ascii="Simplified Arabic" w:eastAsia="Times New Roman" w:hAnsi="Simplified Arabic" w:cs="Simplified Arabic" w:hint="cs"/>
          <w:sz w:val="28"/>
          <w:szCs w:val="28"/>
          <w:rtl/>
        </w:rPr>
        <w:t xml:space="preserve">.. </w:t>
      </w:r>
      <w:r w:rsidR="0089488D" w:rsidRPr="006A124B">
        <w:rPr>
          <w:rFonts w:ascii="Simplified Arabic" w:eastAsia="Times New Roman" w:hAnsi="Simplified Arabic" w:cs="Simplified Arabic"/>
          <w:sz w:val="28"/>
          <w:szCs w:val="28"/>
          <w:rtl/>
        </w:rPr>
        <w:t xml:space="preserve"> (قراره رقم 7/2014 تاريخ 28/11/2014</w:t>
      </w:r>
      <w:r w:rsidR="0089488D" w:rsidRPr="006A124B">
        <w:rPr>
          <w:rFonts w:ascii="Simplified Arabic" w:eastAsiaTheme="minorHAnsi" w:hAnsi="Simplified Arabic" w:cs="Simplified Arabic"/>
          <w:sz w:val="28"/>
          <w:szCs w:val="28"/>
          <w:rtl/>
        </w:rPr>
        <w:t xml:space="preserve"> </w:t>
      </w:r>
      <w:r w:rsidRPr="006A124B">
        <w:rPr>
          <w:rFonts w:ascii="Simplified Arabic" w:eastAsiaTheme="minorHAnsi" w:hAnsi="Simplified Arabic" w:cs="Simplified Arabic"/>
          <w:sz w:val="28"/>
          <w:szCs w:val="28"/>
          <w:rtl/>
        </w:rPr>
        <w:t>).</w:t>
      </w:r>
    </w:p>
    <w:p w:rsidR="00B626BE" w:rsidRPr="006A124B" w:rsidRDefault="00CD21B4" w:rsidP="00A567A1">
      <w:pPr>
        <w:pStyle w:val="ListParagraph"/>
        <w:numPr>
          <w:ilvl w:val="0"/>
          <w:numId w:val="1"/>
        </w:numPr>
        <w:autoSpaceDE w:val="0"/>
        <w:autoSpaceDN w:val="0"/>
        <w:bidi/>
        <w:adjustRightInd w:val="0"/>
        <w:jc w:val="both"/>
        <w:rPr>
          <w:rFonts w:ascii="Simplified Arabic" w:hAnsi="Simplified Arabic" w:cs="Simplified Arabic"/>
          <w:sz w:val="28"/>
          <w:szCs w:val="28"/>
        </w:rPr>
      </w:pPr>
      <w:r w:rsidRPr="006A124B">
        <w:rPr>
          <w:rFonts w:ascii="Simplified Arabic" w:eastAsiaTheme="minorHAnsi" w:hAnsi="Simplified Arabic" w:cs="Simplified Arabic"/>
          <w:sz w:val="28"/>
          <w:szCs w:val="28"/>
          <w:rtl/>
        </w:rPr>
        <w:t xml:space="preserve">إن </w:t>
      </w:r>
      <w:r w:rsidR="000568D9">
        <w:rPr>
          <w:rFonts w:ascii="Simplified Arabic" w:eastAsiaTheme="minorHAnsi" w:hAnsi="Simplified Arabic" w:cs="Simplified Arabic" w:hint="cs"/>
          <w:sz w:val="28"/>
          <w:szCs w:val="28"/>
          <w:rtl/>
        </w:rPr>
        <w:t>مجلس الوزراء وسّع نطاق</w:t>
      </w:r>
      <w:r w:rsidR="00A567A1">
        <w:rPr>
          <w:rFonts w:ascii="Simplified Arabic" w:eastAsiaTheme="minorHAnsi" w:hAnsi="Simplified Arabic" w:cs="Simplified Arabic" w:hint="cs"/>
          <w:sz w:val="28"/>
          <w:szCs w:val="28"/>
          <w:rtl/>
        </w:rPr>
        <w:t xml:space="preserve"> تطبيق المادة 62 بحجة استمرارية المؤسسات الدستورية، إذ بالعودة إلى محاضر مجلس النواب تبيّن صراحة أن </w:t>
      </w:r>
      <w:r w:rsidRPr="006A124B">
        <w:rPr>
          <w:rFonts w:ascii="Simplified Arabic" w:eastAsiaTheme="minorHAnsi" w:hAnsi="Simplified Arabic" w:cs="Simplified Arabic"/>
          <w:sz w:val="28"/>
          <w:szCs w:val="28"/>
          <w:rtl/>
        </w:rPr>
        <w:t xml:space="preserve">ممارسة الحكومة صلاحيات رئيس </w:t>
      </w:r>
      <w:r w:rsidRPr="006A124B">
        <w:rPr>
          <w:rFonts w:ascii="Simplified Arabic" w:eastAsiaTheme="minorHAnsi" w:hAnsi="Simplified Arabic" w:cs="Simplified Arabic"/>
          <w:sz w:val="28"/>
          <w:szCs w:val="28"/>
          <w:rtl/>
        </w:rPr>
        <w:lastRenderedPageBreak/>
        <w:t>الجمهورية وكالة وفق المادة 62 من الدستور، إنما هي مرتبطة بحالات الشغور المفاجئ لمركز الرئ</w:t>
      </w:r>
      <w:r w:rsidR="0089488D" w:rsidRPr="006A124B">
        <w:rPr>
          <w:rFonts w:ascii="Simplified Arabic" w:eastAsiaTheme="minorHAnsi" w:hAnsi="Simplified Arabic" w:cs="Simplified Arabic"/>
          <w:sz w:val="28"/>
          <w:szCs w:val="28"/>
          <w:rtl/>
        </w:rPr>
        <w:t xml:space="preserve">اسة </w:t>
      </w:r>
      <w:r w:rsidR="00B626BE" w:rsidRPr="006A124B">
        <w:rPr>
          <w:rFonts w:ascii="Simplified Arabic" w:eastAsiaTheme="minorHAnsi" w:hAnsi="Simplified Arabic" w:cs="Simplified Arabic"/>
          <w:sz w:val="28"/>
          <w:szCs w:val="28"/>
          <w:rtl/>
        </w:rPr>
        <w:t>(</w:t>
      </w:r>
      <w:r w:rsidR="00B626BE" w:rsidRPr="006A124B">
        <w:rPr>
          <w:rFonts w:ascii="Simplified Arabic" w:hAnsi="Simplified Arabic" w:cs="Simplified Arabic"/>
          <w:sz w:val="28"/>
          <w:szCs w:val="28"/>
          <w:rtl/>
          <w:lang w:bidi="ar-LB"/>
        </w:rPr>
        <w:t xml:space="preserve">أستاذ أحمد زين، محاضر مناقشات الدستور اللبناني طبعة العام1993،  ص 60 )، </w:t>
      </w:r>
      <w:r w:rsidR="00A567A1">
        <w:rPr>
          <w:rFonts w:ascii="Simplified Arabic" w:hAnsi="Simplified Arabic" w:cs="Simplified Arabic" w:hint="cs"/>
          <w:sz w:val="28"/>
          <w:szCs w:val="28"/>
          <w:rtl/>
          <w:lang w:bidi="ar-LB"/>
        </w:rPr>
        <w:t>و</w:t>
      </w:r>
      <w:r w:rsidR="00B626BE" w:rsidRPr="006A124B">
        <w:rPr>
          <w:rFonts w:ascii="Simplified Arabic" w:hAnsi="Simplified Arabic" w:cs="Simplified Arabic"/>
          <w:sz w:val="28"/>
          <w:szCs w:val="28"/>
          <w:rtl/>
          <w:lang w:bidi="ar-LB"/>
        </w:rPr>
        <w:t>نية المشترع الدستوري واضحة لجهة ربط المادة62 بالمادة74 من الدستور، وليس بالمادة</w:t>
      </w:r>
      <w:r w:rsidR="000568D9">
        <w:rPr>
          <w:rFonts w:ascii="Simplified Arabic" w:hAnsi="Simplified Arabic" w:cs="Simplified Arabic" w:hint="cs"/>
          <w:sz w:val="28"/>
          <w:szCs w:val="28"/>
          <w:rtl/>
          <w:lang w:bidi="ar-LB"/>
        </w:rPr>
        <w:t xml:space="preserve"> </w:t>
      </w:r>
      <w:r w:rsidR="00B626BE" w:rsidRPr="006A124B">
        <w:rPr>
          <w:rFonts w:ascii="Simplified Arabic" w:hAnsi="Simplified Arabic" w:cs="Simplified Arabic"/>
          <w:sz w:val="28"/>
          <w:szCs w:val="28"/>
          <w:rtl/>
          <w:lang w:bidi="ar-LB"/>
        </w:rPr>
        <w:t>73 المتعلقة بموعد انتخاب رئيس جديد للجمهورية بدلاً للمنتهية ولايته. ولكن في التطبيق فإن الحكومة مارست وكالة صلاحيات الرئيس بالرغم من كون الأحزاب المنتمي إليها أعضاؤها مشاركون في تعطيل انتخاب رئيس جديد)</w:t>
      </w:r>
      <w:r w:rsidR="00A567A1">
        <w:rPr>
          <w:rFonts w:ascii="Simplified Arabic" w:hAnsi="Simplified Arabic" w:cs="Simplified Arabic" w:hint="cs"/>
          <w:sz w:val="28"/>
          <w:szCs w:val="28"/>
          <w:rtl/>
          <w:lang w:bidi="ar-LB"/>
        </w:rPr>
        <w:t>.</w:t>
      </w:r>
      <w:r w:rsidR="00B626BE" w:rsidRPr="006A124B">
        <w:rPr>
          <w:rFonts w:ascii="Simplified Arabic" w:hAnsi="Simplified Arabic" w:cs="Simplified Arabic"/>
          <w:sz w:val="28"/>
          <w:szCs w:val="28"/>
          <w:rtl/>
          <w:lang w:bidi="ar-LB"/>
        </w:rPr>
        <w:t xml:space="preserve"> فهل يعقل إجازة ممارسة صلاحية رئيس الجمهورية لجهة مشاركة في تعطيل انتخاب رئيس جديد ثمّ نمنع مكتب مجلس النواب من الاستمرار في تصريف الأعمال بحجة أن النص يتحدّث عن الاستمرارية في حالة حلّ مجلس النواب</w:t>
      </w:r>
      <w:r w:rsidR="00A567A1">
        <w:rPr>
          <w:rFonts w:ascii="Simplified Arabic" w:hAnsi="Simplified Arabic" w:cs="Simplified Arabic" w:hint="cs"/>
          <w:sz w:val="28"/>
          <w:szCs w:val="28"/>
          <w:rtl/>
          <w:lang w:bidi="ar-LB"/>
        </w:rPr>
        <w:t xml:space="preserve"> حصراً</w:t>
      </w:r>
      <w:r w:rsidR="00B626BE" w:rsidRPr="006A124B">
        <w:rPr>
          <w:rFonts w:ascii="Simplified Arabic" w:hAnsi="Simplified Arabic" w:cs="Simplified Arabic"/>
          <w:sz w:val="28"/>
          <w:szCs w:val="28"/>
          <w:rtl/>
          <w:lang w:bidi="ar-LB"/>
        </w:rPr>
        <w:t xml:space="preserve">؟ </w:t>
      </w:r>
      <w:r w:rsidR="00A567A1">
        <w:rPr>
          <w:rFonts w:ascii="Simplified Arabic" w:hAnsi="Simplified Arabic" w:cs="Simplified Arabic" w:hint="cs"/>
          <w:sz w:val="28"/>
          <w:szCs w:val="28"/>
          <w:rtl/>
          <w:lang w:bidi="ar-LB"/>
        </w:rPr>
        <w:t xml:space="preserve">الجواب بالرفض طبعاً لكونه مبنيٌ على </w:t>
      </w:r>
      <w:r w:rsidR="00B626BE" w:rsidRPr="006A124B">
        <w:rPr>
          <w:rFonts w:ascii="Simplified Arabic" w:hAnsi="Simplified Arabic" w:cs="Simplified Arabic"/>
          <w:sz w:val="28"/>
          <w:szCs w:val="28"/>
          <w:rtl/>
          <w:lang w:bidi="ar-LB"/>
        </w:rPr>
        <w:t>منطق</w:t>
      </w:r>
      <w:r w:rsidR="00A567A1">
        <w:rPr>
          <w:rFonts w:ascii="Simplified Arabic" w:hAnsi="Simplified Arabic" w:cs="Simplified Arabic" w:hint="cs"/>
          <w:sz w:val="28"/>
          <w:szCs w:val="28"/>
          <w:rtl/>
          <w:lang w:bidi="ar-LB"/>
        </w:rPr>
        <w:t>ٍ</w:t>
      </w:r>
      <w:r w:rsidR="00B626BE" w:rsidRPr="006A124B">
        <w:rPr>
          <w:rFonts w:ascii="Simplified Arabic" w:hAnsi="Simplified Arabic" w:cs="Simplified Arabic"/>
          <w:sz w:val="28"/>
          <w:szCs w:val="28"/>
          <w:rtl/>
          <w:lang w:bidi="ar-LB"/>
        </w:rPr>
        <w:t xml:space="preserve"> غير سليم.</w:t>
      </w:r>
    </w:p>
    <w:p w:rsidR="00B626BE" w:rsidRPr="006A124B" w:rsidRDefault="00B626BE" w:rsidP="000568D9">
      <w:pPr>
        <w:autoSpaceDE w:val="0"/>
        <w:autoSpaceDN w:val="0"/>
        <w:adjustRightInd w:val="0"/>
        <w:jc w:val="both"/>
        <w:rPr>
          <w:rFonts w:ascii="Simplified Arabic" w:hAnsi="Simplified Arabic" w:cs="Simplified Arabic"/>
          <w:sz w:val="28"/>
          <w:szCs w:val="28"/>
          <w:rtl/>
        </w:rPr>
      </w:pPr>
      <w:r w:rsidRPr="006A124B">
        <w:rPr>
          <w:rFonts w:ascii="Simplified Arabic" w:hAnsi="Simplified Arabic" w:cs="Simplified Arabic"/>
          <w:sz w:val="28"/>
          <w:szCs w:val="28"/>
          <w:rtl/>
          <w:lang w:bidi="ar-LB"/>
        </w:rPr>
        <w:t>وعليه أخلص للقول بأن من الو</w:t>
      </w:r>
      <w:r w:rsidR="006A124B" w:rsidRPr="006A124B">
        <w:rPr>
          <w:rFonts w:ascii="Simplified Arabic" w:hAnsi="Simplified Arabic" w:cs="Simplified Arabic"/>
          <w:sz w:val="28"/>
          <w:szCs w:val="28"/>
          <w:rtl/>
          <w:lang w:bidi="ar-LB"/>
        </w:rPr>
        <w:t xml:space="preserve">اجب دعوة الهيئات الناخبة وتشكيل الهيئة المشرفة على العملية الانتخابية فوراً وبلا إبطاء </w:t>
      </w:r>
      <w:r w:rsidR="00A567A1">
        <w:rPr>
          <w:rFonts w:ascii="Simplified Arabic" w:hAnsi="Simplified Arabic" w:cs="Simplified Arabic"/>
          <w:sz w:val="28"/>
          <w:szCs w:val="28"/>
          <w:rtl/>
          <w:lang w:bidi="ar-LB"/>
        </w:rPr>
        <w:t>وذلك لإجراء الانتخابات النيابية</w:t>
      </w:r>
      <w:r w:rsidR="00A567A1">
        <w:rPr>
          <w:rFonts w:ascii="Simplified Arabic" w:hAnsi="Simplified Arabic" w:cs="Simplified Arabic" w:hint="cs"/>
          <w:sz w:val="28"/>
          <w:szCs w:val="28"/>
          <w:rtl/>
          <w:lang w:bidi="ar-LB"/>
        </w:rPr>
        <w:t>.</w:t>
      </w:r>
      <w:r w:rsidR="006A124B" w:rsidRPr="006A124B">
        <w:rPr>
          <w:rFonts w:ascii="Simplified Arabic" w:hAnsi="Simplified Arabic" w:cs="Simplified Arabic"/>
          <w:sz w:val="28"/>
          <w:szCs w:val="28"/>
          <w:rtl/>
          <w:lang w:bidi="ar-LB"/>
        </w:rPr>
        <w:t xml:space="preserve"> وحتى تكوين مجلس نيابي جديد فإن مكتب المجلس</w:t>
      </w:r>
      <w:r w:rsidR="00A567A1">
        <w:rPr>
          <w:rFonts w:ascii="Simplified Arabic" w:hAnsi="Simplified Arabic" w:cs="Simplified Arabic"/>
          <w:sz w:val="28"/>
          <w:szCs w:val="28"/>
          <w:rtl/>
          <w:lang w:bidi="ar-LB"/>
        </w:rPr>
        <w:t xml:space="preserve"> يستمر بتصريف أعمال المجلس، و</w:t>
      </w:r>
      <w:r w:rsidR="00A567A1">
        <w:rPr>
          <w:rFonts w:ascii="Simplified Arabic" w:hAnsi="Simplified Arabic" w:cs="Simplified Arabic" w:hint="cs"/>
          <w:sz w:val="28"/>
          <w:szCs w:val="28"/>
          <w:rtl/>
          <w:lang w:bidi="ar-LB"/>
        </w:rPr>
        <w:t>ب</w:t>
      </w:r>
      <w:r w:rsidR="006A124B" w:rsidRPr="006A124B">
        <w:rPr>
          <w:rFonts w:ascii="Simplified Arabic" w:hAnsi="Simplified Arabic" w:cs="Simplified Arabic"/>
          <w:sz w:val="28"/>
          <w:szCs w:val="28"/>
          <w:rtl/>
          <w:lang w:bidi="ar-LB"/>
        </w:rPr>
        <w:t>ذلك يكون قد أزيل الخرق الفاضح للدستور وتمّ الرجوع عن خطأٍ كاد أن</w:t>
      </w:r>
      <w:r w:rsidR="000568D9">
        <w:rPr>
          <w:rFonts w:ascii="Simplified Arabic" w:hAnsi="Simplified Arabic" w:cs="Simplified Arabic" w:hint="cs"/>
          <w:sz w:val="28"/>
          <w:szCs w:val="28"/>
          <w:rtl/>
          <w:lang w:bidi="ar-LB"/>
        </w:rPr>
        <w:t xml:space="preserve"> يطيح بالدستور ويؤد</w:t>
      </w:r>
      <w:r w:rsidR="006A124B" w:rsidRPr="006A124B">
        <w:rPr>
          <w:rFonts w:ascii="Simplified Arabic" w:hAnsi="Simplified Arabic" w:cs="Simplified Arabic"/>
          <w:sz w:val="28"/>
          <w:szCs w:val="28"/>
          <w:rtl/>
          <w:lang w:bidi="ar-LB"/>
        </w:rPr>
        <w:t>ي إلى الفراغ في السلطة التشريعية.</w:t>
      </w:r>
    </w:p>
    <w:p w:rsidR="001C450F" w:rsidRPr="006A124B" w:rsidRDefault="001C450F" w:rsidP="006A124B">
      <w:pPr>
        <w:autoSpaceDE w:val="0"/>
        <w:autoSpaceDN w:val="0"/>
        <w:adjustRightInd w:val="0"/>
        <w:jc w:val="both"/>
      </w:pPr>
    </w:p>
    <w:sectPr w:rsidR="001C450F" w:rsidRPr="006A124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68" w:rsidRDefault="00BC0268" w:rsidP="00781D79">
      <w:r>
        <w:separator/>
      </w:r>
    </w:p>
  </w:endnote>
  <w:endnote w:type="continuationSeparator" w:id="0">
    <w:p w:rsidR="00BC0268" w:rsidRDefault="00BC0268" w:rsidP="0078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68" w:rsidRDefault="00BC0268" w:rsidP="00781D79">
      <w:r>
        <w:separator/>
      </w:r>
    </w:p>
  </w:footnote>
  <w:footnote w:type="continuationSeparator" w:id="0">
    <w:p w:rsidR="00BC0268" w:rsidRDefault="00BC0268" w:rsidP="00781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36C8B"/>
    <w:multiLevelType w:val="hybridMultilevel"/>
    <w:tmpl w:val="88767936"/>
    <w:lvl w:ilvl="0" w:tplc="687842A0">
      <w:start w:val="1"/>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0F"/>
    <w:rsid w:val="000568D9"/>
    <w:rsid w:val="000A599F"/>
    <w:rsid w:val="0010543F"/>
    <w:rsid w:val="001262C8"/>
    <w:rsid w:val="001C450F"/>
    <w:rsid w:val="002C4087"/>
    <w:rsid w:val="00403872"/>
    <w:rsid w:val="00471F28"/>
    <w:rsid w:val="004B399F"/>
    <w:rsid w:val="00576EB4"/>
    <w:rsid w:val="006825D5"/>
    <w:rsid w:val="006A124B"/>
    <w:rsid w:val="00781D79"/>
    <w:rsid w:val="007C7ED9"/>
    <w:rsid w:val="00847002"/>
    <w:rsid w:val="0089488D"/>
    <w:rsid w:val="00895AEF"/>
    <w:rsid w:val="008B4AD1"/>
    <w:rsid w:val="008F5F45"/>
    <w:rsid w:val="00A567A1"/>
    <w:rsid w:val="00A9570D"/>
    <w:rsid w:val="00B33B80"/>
    <w:rsid w:val="00B626BE"/>
    <w:rsid w:val="00B92A0B"/>
    <w:rsid w:val="00BC0268"/>
    <w:rsid w:val="00BF1C9C"/>
    <w:rsid w:val="00CD21B4"/>
    <w:rsid w:val="00CE19F8"/>
    <w:rsid w:val="00DC76FA"/>
    <w:rsid w:val="00DF6F0E"/>
    <w:rsid w:val="00E34FB5"/>
    <w:rsid w:val="00F763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FootnoteReference">
    <w:name w:val="footnote reference"/>
    <w:basedOn w:val="DefaultParagraphFont"/>
    <w:semiHidden/>
    <w:rsid w:val="00781D79"/>
    <w:rPr>
      <w:vertAlign w:val="superscript"/>
    </w:rPr>
  </w:style>
  <w:style w:type="paragraph" w:styleId="FootnoteText">
    <w:name w:val="footnote text"/>
    <w:basedOn w:val="Normal"/>
    <w:link w:val="FootnoteTextChar"/>
    <w:semiHidden/>
    <w:rsid w:val="00781D79"/>
    <w:pPr>
      <w:bidi w:val="0"/>
    </w:pPr>
    <w:rPr>
      <w:sz w:val="20"/>
      <w:szCs w:val="20"/>
      <w:lang w:eastAsia="zh-CN"/>
    </w:rPr>
  </w:style>
  <w:style w:type="character" w:customStyle="1" w:styleId="FootnoteTextChar">
    <w:name w:val="Footnote Text Char"/>
    <w:basedOn w:val="DefaultParagraphFont"/>
    <w:link w:val="FootnoteText"/>
    <w:semiHidden/>
    <w:rsid w:val="00781D79"/>
    <w:rPr>
      <w:rFonts w:eastAsia="SimSun"/>
      <w:lang w:eastAsia="zh-CN"/>
    </w:rPr>
  </w:style>
  <w:style w:type="paragraph" w:styleId="NormalWeb">
    <w:name w:val="Normal (Web)"/>
    <w:basedOn w:val="Normal"/>
    <w:rsid w:val="00781D79"/>
    <w:pPr>
      <w:bidi w:val="0"/>
      <w:spacing w:before="100" w:beforeAutospacing="1" w:after="100" w:afterAutospacing="1"/>
    </w:pPr>
    <w:rPr>
      <w:rFonts w:ascii="Arial" w:eastAsia="Times New Roman" w:hAnsi="Arial" w:cs="Arial"/>
      <w:color w:val="000000"/>
      <w:sz w:val="17"/>
      <w:szCs w:val="17"/>
      <w:lang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FootnoteReference">
    <w:name w:val="footnote reference"/>
    <w:basedOn w:val="DefaultParagraphFont"/>
    <w:semiHidden/>
    <w:rsid w:val="00781D79"/>
    <w:rPr>
      <w:vertAlign w:val="superscript"/>
    </w:rPr>
  </w:style>
  <w:style w:type="paragraph" w:styleId="FootnoteText">
    <w:name w:val="footnote text"/>
    <w:basedOn w:val="Normal"/>
    <w:link w:val="FootnoteTextChar"/>
    <w:semiHidden/>
    <w:rsid w:val="00781D79"/>
    <w:pPr>
      <w:bidi w:val="0"/>
    </w:pPr>
    <w:rPr>
      <w:sz w:val="20"/>
      <w:szCs w:val="20"/>
      <w:lang w:eastAsia="zh-CN"/>
    </w:rPr>
  </w:style>
  <w:style w:type="character" w:customStyle="1" w:styleId="FootnoteTextChar">
    <w:name w:val="Footnote Text Char"/>
    <w:basedOn w:val="DefaultParagraphFont"/>
    <w:link w:val="FootnoteText"/>
    <w:semiHidden/>
    <w:rsid w:val="00781D79"/>
    <w:rPr>
      <w:rFonts w:eastAsia="SimSun"/>
      <w:lang w:eastAsia="zh-CN"/>
    </w:rPr>
  </w:style>
  <w:style w:type="paragraph" w:styleId="NormalWeb">
    <w:name w:val="Normal (Web)"/>
    <w:basedOn w:val="Normal"/>
    <w:rsid w:val="00781D79"/>
    <w:pPr>
      <w:bidi w:val="0"/>
      <w:spacing w:before="100" w:beforeAutospacing="1" w:after="100" w:afterAutospacing="1"/>
    </w:pPr>
    <w:rPr>
      <w:rFonts w:ascii="Arial" w:eastAsia="Times New Roman" w:hAnsi="Arial" w:cs="Arial"/>
      <w:color w:val="000000"/>
      <w:sz w:val="17"/>
      <w:szCs w:val="17"/>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C3BB-142B-40A3-AF10-D82274D8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8</cp:revision>
  <dcterms:created xsi:type="dcterms:W3CDTF">2017-05-19T10:18:00Z</dcterms:created>
  <dcterms:modified xsi:type="dcterms:W3CDTF">2017-05-23T19:54:00Z</dcterms:modified>
</cp:coreProperties>
</file>