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02" w:rsidRPr="00C50402" w:rsidRDefault="00C50402" w:rsidP="00C50402">
      <w:pPr>
        <w:shd w:val="clear" w:color="auto" w:fill="FFFFFF"/>
        <w:bidi/>
        <w:spacing w:after="120" w:line="480" w:lineRule="auto"/>
        <w:outlineLvl w:val="0"/>
        <w:rPr>
          <w:rFonts w:ascii="Times New Roman" w:eastAsia="Times New Roman" w:hAnsi="Times New Roman" w:cs="Times New Roman"/>
          <w:color w:val="000000"/>
          <w:kern w:val="36"/>
          <w:sz w:val="26"/>
          <w:szCs w:val="26"/>
        </w:rPr>
      </w:pPr>
      <w:bookmarkStart w:id="0" w:name="_GoBack"/>
      <w:r w:rsidRPr="00C50402">
        <w:rPr>
          <w:rFonts w:ascii="Times New Roman" w:eastAsia="Times New Roman" w:hAnsi="Times New Roman" w:cs="Times New Roman"/>
          <w:color w:val="000000"/>
          <w:kern w:val="36"/>
          <w:sz w:val="26"/>
          <w:szCs w:val="26"/>
          <w:rtl/>
        </w:rPr>
        <w:t>إشكاليات الطعون الانتخابية</w:t>
      </w:r>
    </w:p>
    <w:p w:rsidR="00C50402" w:rsidRPr="00C50402" w:rsidRDefault="00C50402" w:rsidP="00C50402">
      <w:pPr>
        <w:shd w:val="clear" w:color="auto" w:fill="FFFFFF"/>
        <w:bidi/>
        <w:spacing w:after="0" w:line="240" w:lineRule="auto"/>
        <w:rPr>
          <w:rFonts w:ascii="Times New Roman" w:eastAsia="Times New Roman" w:hAnsi="Times New Roman" w:cs="Times New Roman"/>
          <w:color w:val="808080"/>
          <w:sz w:val="26"/>
          <w:szCs w:val="26"/>
        </w:rPr>
      </w:pPr>
      <w:r>
        <w:rPr>
          <w:rFonts w:ascii="Times New Roman" w:eastAsia="Times New Roman" w:hAnsi="Times New Roman" w:cs="Times New Roman" w:hint="cs"/>
          <w:color w:val="808080"/>
          <w:sz w:val="26"/>
          <w:szCs w:val="26"/>
          <w:rtl/>
          <w:lang w:bidi="ar-LB"/>
        </w:rPr>
        <w:t xml:space="preserve">جريدة الأخبار- </w:t>
      </w:r>
      <w:hyperlink r:id="rId7" w:history="1">
        <w:r w:rsidRPr="00C50402">
          <w:rPr>
            <w:rFonts w:ascii="Times New Roman" w:eastAsia="Times New Roman" w:hAnsi="Times New Roman" w:cs="Times New Roman"/>
            <w:color w:val="0000FF"/>
            <w:sz w:val="26"/>
            <w:szCs w:val="26"/>
            <w:rtl/>
          </w:rPr>
          <w:t>سياسة</w:t>
        </w:r>
      </w:hyperlink>
    </w:p>
    <w:p w:rsidR="00C50402" w:rsidRPr="00C50402" w:rsidRDefault="00C50402" w:rsidP="00C50402">
      <w:pPr>
        <w:shd w:val="clear" w:color="auto" w:fill="FFFFFF"/>
        <w:bidi/>
        <w:spacing w:after="0" w:line="240" w:lineRule="auto"/>
        <w:rPr>
          <w:rFonts w:ascii="Times New Roman" w:eastAsia="Times New Roman" w:hAnsi="Times New Roman" w:cs="Times New Roman"/>
          <w:color w:val="4C4C4C"/>
          <w:sz w:val="24"/>
          <w:szCs w:val="24"/>
        </w:rPr>
      </w:pPr>
      <w:r w:rsidRPr="00C50402">
        <w:rPr>
          <w:rFonts w:ascii="Times New Roman" w:eastAsia="Times New Roman" w:hAnsi="Times New Roman" w:cs="Times New Roman"/>
          <w:color w:val="4C4C4C"/>
          <w:sz w:val="24"/>
          <w:szCs w:val="24"/>
        </w:rPr>
        <w:t> </w:t>
      </w:r>
    </w:p>
    <w:p w:rsidR="00C50402" w:rsidRPr="00C50402" w:rsidRDefault="00C50402" w:rsidP="00C50402">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C50402">
        <w:rPr>
          <w:rFonts w:ascii="Times New Roman" w:eastAsia="Times New Roman" w:hAnsi="Times New Roman" w:cs="Times New Roman"/>
          <w:color w:val="000000"/>
          <w:sz w:val="26"/>
          <w:szCs w:val="26"/>
        </w:rPr>
        <w:t> </w:t>
      </w:r>
      <w:hyperlink r:id="rId8" w:history="1">
        <w:r w:rsidRPr="00C50402">
          <w:rPr>
            <w:rFonts w:ascii="Times New Roman" w:eastAsia="Times New Roman" w:hAnsi="Times New Roman" w:cs="Times New Roman"/>
            <w:color w:val="0000FF"/>
            <w:sz w:val="26"/>
            <w:szCs w:val="26"/>
            <w:rtl/>
          </w:rPr>
          <w:t>عصام نعمة إسماعيل</w:t>
        </w:r>
      </w:hyperlink>
    </w:p>
    <w:p w:rsidR="00C50402" w:rsidRPr="00C50402" w:rsidRDefault="00C50402" w:rsidP="00C50402">
      <w:pPr>
        <w:shd w:val="clear" w:color="auto" w:fill="FFFFFF"/>
        <w:bidi/>
        <w:spacing w:after="0" w:line="240" w:lineRule="auto"/>
        <w:rPr>
          <w:rFonts w:ascii="Times New Roman" w:eastAsia="Times New Roman" w:hAnsi="Times New Roman" w:cs="Times New Roman"/>
          <w:color w:val="4C4C4C"/>
          <w:sz w:val="24"/>
          <w:szCs w:val="24"/>
        </w:rPr>
      </w:pPr>
      <w:r w:rsidRPr="00C50402">
        <w:rPr>
          <w:rFonts w:ascii="Times New Roman" w:eastAsia="Times New Roman" w:hAnsi="Times New Roman" w:cs="Times New Roman"/>
          <w:color w:val="4C4C4C"/>
          <w:sz w:val="24"/>
          <w:szCs w:val="24"/>
        </w:rPr>
        <w:t> </w:t>
      </w:r>
    </w:p>
    <w:p w:rsidR="00C50402" w:rsidRPr="00C50402" w:rsidRDefault="00C50402" w:rsidP="00C50402">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C50402">
        <w:rPr>
          <w:rFonts w:ascii="Times New Roman" w:eastAsia="Times New Roman" w:hAnsi="Times New Roman" w:cs="Times New Roman"/>
          <w:color w:val="4C4C4C"/>
          <w:sz w:val="24"/>
          <w:szCs w:val="24"/>
        </w:rPr>
        <w:t> </w:t>
      </w:r>
      <w:r w:rsidRPr="00C50402">
        <w:rPr>
          <w:rFonts w:ascii="Times New Roman" w:eastAsia="Times New Roman" w:hAnsi="Times New Roman" w:cs="Times New Roman"/>
          <w:color w:val="4C4C4C"/>
          <w:sz w:val="24"/>
          <w:szCs w:val="24"/>
          <w:rtl/>
        </w:rPr>
        <w:t>الخميس 29 آذار 2018</w:t>
      </w:r>
    </w:p>
    <w:p w:rsidR="00C50402" w:rsidRPr="00C50402" w:rsidRDefault="00C50402" w:rsidP="00C50402">
      <w:pPr>
        <w:pBdr>
          <w:right w:val="single" w:sz="6" w:space="6" w:color="EEEEEE"/>
        </w:pBdr>
        <w:shd w:val="clear" w:color="auto" w:fill="FFFFFF"/>
        <w:bidi/>
        <w:spacing w:after="0" w:line="510" w:lineRule="atLeast"/>
        <w:ind w:right="120"/>
        <w:rPr>
          <w:rFonts w:ascii="Times New Roman" w:eastAsia="Times New Roman" w:hAnsi="Times New Roman" w:cs="Times New Roman"/>
          <w:color w:val="4C4C4C"/>
          <w:sz w:val="29"/>
          <w:szCs w:val="29"/>
        </w:rPr>
      </w:pPr>
    </w:p>
    <w:p w:rsidR="00C50402" w:rsidRPr="00C50402" w:rsidRDefault="00C50402" w:rsidP="00C50402">
      <w:pPr>
        <w:pBdr>
          <w:bottom w:val="single" w:sz="6" w:space="1" w:color="auto"/>
        </w:pBdr>
        <w:bidi/>
        <w:spacing w:after="0" w:line="240" w:lineRule="auto"/>
        <w:jc w:val="center"/>
        <w:rPr>
          <w:rFonts w:ascii="Arial" w:eastAsia="Times New Roman" w:hAnsi="Arial" w:cs="Arial"/>
          <w:vanish/>
          <w:sz w:val="16"/>
          <w:szCs w:val="16"/>
        </w:rPr>
      </w:pPr>
      <w:r w:rsidRPr="00C50402">
        <w:rPr>
          <w:rFonts w:ascii="Arial" w:eastAsia="Times New Roman" w:hAnsi="Arial" w:cs="Arial"/>
          <w:vanish/>
          <w:sz w:val="16"/>
          <w:szCs w:val="16"/>
        </w:rPr>
        <w:t>Top of Form</w:t>
      </w:r>
    </w:p>
    <w:p w:rsidR="00C50402" w:rsidRPr="00C50402" w:rsidRDefault="00C50402" w:rsidP="00C50402">
      <w:pPr>
        <w:pBdr>
          <w:top w:val="single" w:sz="6" w:space="1" w:color="auto"/>
        </w:pBdr>
        <w:bidi/>
        <w:spacing w:after="0" w:line="240" w:lineRule="auto"/>
        <w:jc w:val="center"/>
        <w:rPr>
          <w:rFonts w:ascii="Arial" w:eastAsia="Times New Roman" w:hAnsi="Arial" w:cs="Arial"/>
          <w:vanish/>
          <w:sz w:val="16"/>
          <w:szCs w:val="16"/>
        </w:rPr>
      </w:pPr>
      <w:r w:rsidRPr="00C50402">
        <w:rPr>
          <w:rFonts w:ascii="Arial" w:eastAsia="Times New Roman" w:hAnsi="Arial" w:cs="Arial"/>
          <w:vanish/>
          <w:sz w:val="16"/>
          <w:szCs w:val="16"/>
        </w:rPr>
        <w:t>Bottom of Form</w:t>
      </w:r>
    </w:p>
    <w:p w:rsidR="00C50402" w:rsidRPr="00C50402" w:rsidRDefault="00C50402" w:rsidP="00C50402">
      <w:pPr>
        <w:shd w:val="clear" w:color="auto" w:fill="FFFFFF"/>
        <w:bidi/>
        <w:spacing w:after="195" w:line="480" w:lineRule="atLeast"/>
        <w:rPr>
          <w:rFonts w:ascii="Times New Roman" w:eastAsia="Times New Roman" w:hAnsi="Times New Roman" w:cs="Times New Roman"/>
          <w:color w:val="4C4C4C"/>
          <w:sz w:val="24"/>
          <w:szCs w:val="24"/>
        </w:rPr>
      </w:pPr>
      <w:r w:rsidRPr="00C50402">
        <w:rPr>
          <w:rFonts w:ascii="Times New Roman" w:eastAsia="Times New Roman" w:hAnsi="Times New Roman" w:cs="Times New Roman"/>
          <w:color w:val="4C4C4C"/>
          <w:sz w:val="24"/>
          <w:szCs w:val="24"/>
          <w:rtl/>
        </w:rPr>
        <w:t>أثار تغيير نظام الاقتراع من الأكثري إلى النسبي جملة إشكاليات متصلة بتعيين الجهة التي يحقّ لها الطعن في نتائج الانتخابات النيابية، وكذلك في مدى صلاحية المجلس الدستوري لبتّ هذا الطعن</w:t>
      </w:r>
      <w:r w:rsidRPr="00C50402">
        <w:rPr>
          <w:rFonts w:ascii="Times New Roman" w:eastAsia="Times New Roman" w:hAnsi="Times New Roman" w:cs="Times New Roman"/>
          <w:color w:val="4C4C4C"/>
          <w:sz w:val="24"/>
          <w:szCs w:val="24"/>
        </w:rPr>
        <w:t>.</w:t>
      </w:r>
    </w:p>
    <w:p w:rsidR="00C50402" w:rsidRDefault="00C50402" w:rsidP="00C50402">
      <w:pPr>
        <w:shd w:val="clear" w:color="auto" w:fill="FFFFFF"/>
        <w:bidi/>
        <w:spacing w:after="195" w:line="480" w:lineRule="atLeast"/>
        <w:rPr>
          <w:rFonts w:ascii="Times New Roman" w:eastAsia="Times New Roman" w:hAnsi="Times New Roman" w:cs="Times New Roman"/>
          <w:color w:val="4C4C4C"/>
          <w:sz w:val="24"/>
          <w:szCs w:val="24"/>
          <w:rtl/>
        </w:rPr>
      </w:pPr>
      <w:r w:rsidRPr="00C50402">
        <w:rPr>
          <w:rFonts w:ascii="Times New Roman" w:eastAsia="Times New Roman" w:hAnsi="Times New Roman" w:cs="Times New Roman"/>
          <w:color w:val="4C4C4C"/>
          <w:sz w:val="24"/>
          <w:szCs w:val="24"/>
          <w:rtl/>
        </w:rPr>
        <w:t>حدد النظام الداخلي للمجلس الدستوري (المادة 46) صاحب الصفة للطعن بأنه أيّ مرشح منافس خاسر في الدائرة الانتخابية، وقد فسّر المجلس الدستوري هذه المادة :«بأن صفة الطعن يستمدها من كونه أحد المنافسين من الطائفة ذاتها والدائرة الانتخابية ذاتها اللتين ينتمي إليهما المطعون في صحة نيابته (م. د. قرار رقم6/97 تاريخ17/5/1997 الصادر بالطعن في صحة انتخاب النائب باسم السبع)</w:t>
      </w:r>
      <w:r w:rsidRPr="00C50402">
        <w:rPr>
          <w:rFonts w:ascii="Times New Roman" w:eastAsia="Times New Roman" w:hAnsi="Times New Roman" w:cs="Times New Roman"/>
          <w:color w:val="4C4C4C"/>
          <w:sz w:val="24"/>
          <w:szCs w:val="24"/>
        </w:rPr>
        <w:t>».</w:t>
      </w:r>
      <w:r w:rsidRPr="00C50402">
        <w:rPr>
          <w:rFonts w:ascii="Times New Roman" w:eastAsia="Times New Roman" w:hAnsi="Times New Roman" w:cs="Times New Roman"/>
          <w:color w:val="4C4C4C"/>
          <w:sz w:val="24"/>
          <w:szCs w:val="24"/>
        </w:rPr>
        <w:br/>
      </w:r>
      <w:r w:rsidRPr="00C50402">
        <w:rPr>
          <w:rFonts w:ascii="Times New Roman" w:eastAsia="Times New Roman" w:hAnsi="Times New Roman" w:cs="Times New Roman"/>
          <w:color w:val="4C4C4C"/>
          <w:sz w:val="24"/>
          <w:szCs w:val="24"/>
          <w:rtl/>
        </w:rPr>
        <w:t>في ظلّ النظام الانتخابي الجديد القائم على الاقتراع للائحة وفق النظام النسبي، ثمة إشكاليات لا بد من تداركها</w:t>
      </w:r>
      <w:r w:rsidRPr="00C50402">
        <w:rPr>
          <w:rFonts w:ascii="Times New Roman" w:eastAsia="Times New Roman" w:hAnsi="Times New Roman" w:cs="Times New Roman"/>
          <w:color w:val="4C4C4C"/>
          <w:sz w:val="24"/>
          <w:szCs w:val="24"/>
        </w:rPr>
        <w:t>:</w:t>
      </w:r>
      <w:r w:rsidRPr="00C50402">
        <w:rPr>
          <w:rFonts w:ascii="Times New Roman" w:eastAsia="Times New Roman" w:hAnsi="Times New Roman" w:cs="Times New Roman"/>
          <w:color w:val="4C4C4C"/>
          <w:sz w:val="24"/>
          <w:szCs w:val="24"/>
        </w:rPr>
        <w:br/>
      </w:r>
      <w:r w:rsidRPr="00C50402">
        <w:rPr>
          <w:rFonts w:ascii="Times New Roman" w:eastAsia="Times New Roman" w:hAnsi="Times New Roman" w:cs="Times New Roman"/>
          <w:color w:val="4C4C4C"/>
          <w:sz w:val="24"/>
          <w:szCs w:val="24"/>
          <w:rtl/>
        </w:rPr>
        <w:t>الإشكالية الأولى: إن أيّ مرشح في لائحة منافسة له حق الطعن في عدم صحة انتخاب مرشح منافس، ولم يعد الأمر مقتصراً على أن يكون الطاعن والمطعون في صحة انتخابه منتميين إلى طائفة واحدة، لأن نظام توزيع المقاعد وفق النظام النسبي يلزم في حال استبعاد أصوات تفضيلية واعتبارها غير صحيحة إعادة ترتيب سلم الناجحين، وهذا الأمر قد يتيح للمرشح في لائحة منافسة نالت الحاصل أن يطلب الحلول مكانه</w:t>
      </w:r>
      <w:r w:rsidRPr="00C50402">
        <w:rPr>
          <w:rFonts w:ascii="Times New Roman" w:eastAsia="Times New Roman" w:hAnsi="Times New Roman" w:cs="Times New Roman"/>
          <w:color w:val="4C4C4C"/>
          <w:sz w:val="24"/>
          <w:szCs w:val="24"/>
        </w:rPr>
        <w:t>.</w:t>
      </w:r>
      <w:r w:rsidRPr="00C50402">
        <w:rPr>
          <w:rFonts w:ascii="Times New Roman" w:eastAsia="Times New Roman" w:hAnsi="Times New Roman" w:cs="Times New Roman"/>
          <w:color w:val="4C4C4C"/>
          <w:sz w:val="24"/>
          <w:szCs w:val="24"/>
        </w:rPr>
        <w:br/>
      </w:r>
      <w:r w:rsidRPr="00C50402">
        <w:rPr>
          <w:rFonts w:ascii="Times New Roman" w:eastAsia="Times New Roman" w:hAnsi="Times New Roman" w:cs="Times New Roman"/>
          <w:color w:val="4C4C4C"/>
          <w:sz w:val="24"/>
          <w:szCs w:val="24"/>
          <w:rtl/>
        </w:rPr>
        <w:t>الإشكالية الثانية: إذا انصبّ الطعن على الأصوات التي حصلت عليها اللائحة، فإن هذا الأمر يؤدي في حال قبول الطعن إلى حرمان اللائحة من هذه الأصوات، وبالتالي حرمانها من مقعد أو أكثر دون تحديد لطائفة المطعون فيه أو الدائرة الصغرى المنتمي إليها هذا المرشح، وهذا ما يفرض أيضاً إعادة توزيع المقاعد، بعد إعادة احتساب توزيع الاصوات</w:t>
      </w:r>
      <w:r w:rsidRPr="00C50402">
        <w:rPr>
          <w:rFonts w:ascii="Times New Roman" w:eastAsia="Times New Roman" w:hAnsi="Times New Roman" w:cs="Times New Roman"/>
          <w:color w:val="4C4C4C"/>
          <w:sz w:val="24"/>
          <w:szCs w:val="24"/>
        </w:rPr>
        <w:t>.</w:t>
      </w:r>
      <w:r w:rsidRPr="00C50402">
        <w:rPr>
          <w:rFonts w:ascii="Times New Roman" w:eastAsia="Times New Roman" w:hAnsi="Times New Roman" w:cs="Times New Roman"/>
          <w:color w:val="4C4C4C"/>
          <w:sz w:val="24"/>
          <w:szCs w:val="24"/>
        </w:rPr>
        <w:br/>
      </w:r>
      <w:r w:rsidRPr="00C50402">
        <w:rPr>
          <w:rFonts w:ascii="Times New Roman" w:eastAsia="Times New Roman" w:hAnsi="Times New Roman" w:cs="Times New Roman"/>
          <w:color w:val="4C4C4C"/>
          <w:sz w:val="24"/>
          <w:szCs w:val="24"/>
          <w:rtl/>
        </w:rPr>
        <w:t>الإشكالية الثالثة: في حالة قبول الطعن وإبطال عضوية نائب أو أكثر، وفي الوقت ذاته كانت اللائحة التي ينتمي إليها الطاعن مستوفية لمقاعدها بحيث يستحيل منحها مقعداً إضافياً يزيد على حصتها، هذا الأمر يطرح إشكالية حول كيفية إسناد المقعد الذي خسرته هذه اللائحة، ومن هي اللائحة التي تستفيد من بطلان الانتخاب؟</w:t>
      </w:r>
      <w:r w:rsidRPr="00C50402">
        <w:rPr>
          <w:rFonts w:ascii="Times New Roman" w:eastAsia="Times New Roman" w:hAnsi="Times New Roman" w:cs="Times New Roman"/>
          <w:color w:val="4C4C4C"/>
          <w:sz w:val="24"/>
          <w:szCs w:val="24"/>
        </w:rPr>
        <w:br/>
      </w:r>
      <w:r w:rsidRPr="00C50402">
        <w:rPr>
          <w:rFonts w:ascii="Times New Roman" w:eastAsia="Times New Roman" w:hAnsi="Times New Roman" w:cs="Times New Roman"/>
          <w:color w:val="4C4C4C"/>
          <w:sz w:val="24"/>
          <w:szCs w:val="24"/>
          <w:rtl/>
        </w:rPr>
        <w:t>إن هذه الإشكاليات وغيرها، التي قد تواجه المجلس الدستوري، لم ينتبه إليها المشترع، ما يجعل من مهمة المجلس الدستوري أكثر صعوبة في غياب النص الواجب التطبيق في مثل هذه الفرضيات</w:t>
      </w:r>
      <w:r w:rsidRPr="00C50402">
        <w:rPr>
          <w:rFonts w:ascii="Times New Roman" w:eastAsia="Times New Roman" w:hAnsi="Times New Roman" w:cs="Times New Roman"/>
          <w:color w:val="4C4C4C"/>
          <w:sz w:val="24"/>
          <w:szCs w:val="24"/>
        </w:rPr>
        <w:t>.</w:t>
      </w:r>
      <w:r w:rsidRPr="00C50402">
        <w:rPr>
          <w:rFonts w:ascii="Times New Roman" w:eastAsia="Times New Roman" w:hAnsi="Times New Roman" w:cs="Times New Roman"/>
          <w:color w:val="4C4C4C"/>
          <w:sz w:val="24"/>
          <w:szCs w:val="24"/>
        </w:rPr>
        <w:br/>
        <w:t xml:space="preserve">* </w:t>
      </w:r>
      <w:r w:rsidRPr="00C50402">
        <w:rPr>
          <w:rFonts w:ascii="Times New Roman" w:eastAsia="Times New Roman" w:hAnsi="Times New Roman" w:cs="Times New Roman"/>
          <w:color w:val="4C4C4C"/>
          <w:sz w:val="24"/>
          <w:szCs w:val="24"/>
          <w:rtl/>
        </w:rPr>
        <w:t>أستاذ في القانون الدستوري</w:t>
      </w:r>
    </w:p>
    <w:p w:rsidR="00C50402" w:rsidRPr="00C50402" w:rsidRDefault="00C50402" w:rsidP="00C50402">
      <w:pPr>
        <w:shd w:val="clear" w:color="auto" w:fill="FFFFFF"/>
        <w:bidi/>
        <w:spacing w:after="195" w:line="480" w:lineRule="atLeast"/>
        <w:rPr>
          <w:rFonts w:ascii="Times New Roman" w:eastAsia="Times New Roman" w:hAnsi="Times New Roman" w:cs="Times New Roman"/>
          <w:color w:val="4C4C4C"/>
          <w:sz w:val="24"/>
          <w:szCs w:val="24"/>
        </w:rPr>
      </w:pPr>
      <w:r w:rsidRPr="00C50402">
        <w:rPr>
          <w:rFonts w:ascii="Times New Roman" w:eastAsia="Times New Roman" w:hAnsi="Times New Roman" w:cs="Times New Roman"/>
          <w:color w:val="4C4C4C"/>
          <w:sz w:val="24"/>
          <w:szCs w:val="24"/>
        </w:rPr>
        <w:lastRenderedPageBreak/>
        <w:t>https://al-akhbar.com/Lebanon/247215/%D8%A5%D8%B4%D9%83%D8%A7%D9%84%D9%8A%D8%A7%D8%AA-%D8%A7%D9%84%D8%B7%D8%B9%D9%88%D9%86-%D8%A7%D9%84%D8%A7%D9%86%D8%AA%D8%AE%D8%A7%D8%A8%D9%8A</w:t>
      </w:r>
      <w:bookmarkEnd w:id="0"/>
    </w:p>
    <w:sectPr w:rsidR="00C50402" w:rsidRPr="00C504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C1" w:rsidRDefault="00896FC1" w:rsidP="003E55DB">
      <w:pPr>
        <w:spacing w:after="0" w:line="240" w:lineRule="auto"/>
      </w:pPr>
      <w:r>
        <w:separator/>
      </w:r>
    </w:p>
  </w:endnote>
  <w:endnote w:type="continuationSeparator" w:id="0">
    <w:p w:rsidR="00896FC1" w:rsidRDefault="00896FC1" w:rsidP="003E5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C1" w:rsidRDefault="00896FC1" w:rsidP="003E55DB">
      <w:pPr>
        <w:spacing w:after="0" w:line="240" w:lineRule="auto"/>
      </w:pPr>
      <w:r>
        <w:separator/>
      </w:r>
    </w:p>
  </w:footnote>
  <w:footnote w:type="continuationSeparator" w:id="0">
    <w:p w:rsidR="00896FC1" w:rsidRDefault="00896FC1" w:rsidP="003E5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C74AE"/>
    <w:multiLevelType w:val="multilevel"/>
    <w:tmpl w:val="F5B0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26CDD"/>
    <w:multiLevelType w:val="multilevel"/>
    <w:tmpl w:val="4D0C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41A31"/>
    <w:multiLevelType w:val="multilevel"/>
    <w:tmpl w:val="E5D8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0F"/>
    <w:rsid w:val="000019D1"/>
    <w:rsid w:val="00003EF0"/>
    <w:rsid w:val="00007188"/>
    <w:rsid w:val="002979D3"/>
    <w:rsid w:val="00302788"/>
    <w:rsid w:val="003C240F"/>
    <w:rsid w:val="003E55DB"/>
    <w:rsid w:val="00477E9C"/>
    <w:rsid w:val="004A1E12"/>
    <w:rsid w:val="004B6AE7"/>
    <w:rsid w:val="00553C65"/>
    <w:rsid w:val="00730C2C"/>
    <w:rsid w:val="00896FC1"/>
    <w:rsid w:val="00A61D40"/>
    <w:rsid w:val="00BD18F8"/>
    <w:rsid w:val="00C50402"/>
    <w:rsid w:val="00D42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D1469-3E35-4348-96BF-84D3F871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04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A,4_G"/>
    <w:rsid w:val="003E55DB"/>
    <w:rPr>
      <w:vertAlign w:val="superscript"/>
    </w:rPr>
  </w:style>
  <w:style w:type="character" w:customStyle="1" w:styleId="Heading1Char">
    <w:name w:val="Heading 1 Char"/>
    <w:basedOn w:val="DefaultParagraphFont"/>
    <w:link w:val="Heading1"/>
    <w:uiPriority w:val="9"/>
    <w:rsid w:val="00C504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0402"/>
    <w:rPr>
      <w:color w:val="0000FF"/>
      <w:u w:val="single"/>
    </w:rPr>
  </w:style>
  <w:style w:type="paragraph" w:styleId="z-TopofForm">
    <w:name w:val="HTML Top of Form"/>
    <w:basedOn w:val="Normal"/>
    <w:next w:val="Normal"/>
    <w:link w:val="z-TopofFormChar"/>
    <w:hidden/>
    <w:uiPriority w:val="99"/>
    <w:semiHidden/>
    <w:unhideWhenUsed/>
    <w:rsid w:val="00C5040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5040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5040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50402"/>
    <w:rPr>
      <w:rFonts w:ascii="Arial" w:eastAsia="Times New Roman" w:hAnsi="Arial" w:cs="Arial"/>
      <w:vanish/>
      <w:sz w:val="16"/>
      <w:szCs w:val="16"/>
    </w:rPr>
  </w:style>
  <w:style w:type="paragraph" w:styleId="NormalWeb">
    <w:name w:val="Normal (Web)"/>
    <w:basedOn w:val="Normal"/>
    <w:uiPriority w:val="99"/>
    <w:semiHidden/>
    <w:unhideWhenUsed/>
    <w:rsid w:val="00C504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86343">
      <w:bodyDiv w:val="1"/>
      <w:marLeft w:val="0"/>
      <w:marRight w:val="0"/>
      <w:marTop w:val="0"/>
      <w:marBottom w:val="0"/>
      <w:divBdr>
        <w:top w:val="none" w:sz="0" w:space="0" w:color="auto"/>
        <w:left w:val="none" w:sz="0" w:space="0" w:color="auto"/>
        <w:bottom w:val="none" w:sz="0" w:space="0" w:color="auto"/>
        <w:right w:val="none" w:sz="0" w:space="0" w:color="auto"/>
      </w:divBdr>
      <w:divsChild>
        <w:div w:id="1752193528">
          <w:marLeft w:val="0"/>
          <w:marRight w:val="0"/>
          <w:marTop w:val="0"/>
          <w:marBottom w:val="0"/>
          <w:divBdr>
            <w:top w:val="none" w:sz="0" w:space="0" w:color="auto"/>
            <w:left w:val="none" w:sz="0" w:space="0" w:color="auto"/>
            <w:bottom w:val="none" w:sz="0" w:space="0" w:color="auto"/>
            <w:right w:val="none" w:sz="0" w:space="0" w:color="auto"/>
          </w:divBdr>
          <w:divsChild>
            <w:div w:id="1866478885">
              <w:marLeft w:val="0"/>
              <w:marRight w:val="0"/>
              <w:marTop w:val="0"/>
              <w:marBottom w:val="0"/>
              <w:divBdr>
                <w:top w:val="none" w:sz="0" w:space="0" w:color="auto"/>
                <w:left w:val="none" w:sz="0" w:space="0" w:color="auto"/>
                <w:bottom w:val="none" w:sz="0" w:space="0" w:color="auto"/>
                <w:right w:val="none" w:sz="0" w:space="0" w:color="auto"/>
              </w:divBdr>
              <w:divsChild>
                <w:div w:id="690961348">
                  <w:marLeft w:val="0"/>
                  <w:marRight w:val="0"/>
                  <w:marTop w:val="0"/>
                  <w:marBottom w:val="0"/>
                  <w:divBdr>
                    <w:top w:val="none" w:sz="0" w:space="0" w:color="auto"/>
                    <w:left w:val="none" w:sz="0" w:space="0" w:color="auto"/>
                    <w:bottom w:val="none" w:sz="0" w:space="0" w:color="auto"/>
                    <w:right w:val="none" w:sz="0" w:space="0" w:color="auto"/>
                  </w:divBdr>
                </w:div>
                <w:div w:id="16102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khbar.com/Author/1108" TargetMode="External"/><Relationship Id="rId3" Type="http://schemas.openxmlformats.org/officeDocument/2006/relationships/settings" Target="settings.xml"/><Relationship Id="rId7" Type="http://schemas.openxmlformats.org/officeDocument/2006/relationships/hyperlink" Target="https://al-akhbar.com/Poli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2018-03-28T09:02:00Z</dcterms:created>
  <dcterms:modified xsi:type="dcterms:W3CDTF">2018-03-29T03:40:00Z</dcterms:modified>
</cp:coreProperties>
</file>