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52" w:rsidRPr="00141AA6" w:rsidRDefault="00496152" w:rsidP="00496152">
      <w:pPr>
        <w:jc w:val="both"/>
        <w:rPr>
          <w:rFonts w:ascii="Simplified Arabic" w:hAnsi="Simplified Arabic" w:cs="Simplified Arabic"/>
          <w:sz w:val="28"/>
          <w:szCs w:val="28"/>
          <w:rtl/>
        </w:rPr>
      </w:pPr>
    </w:p>
    <w:p w:rsidR="00496152" w:rsidRPr="00141AA6" w:rsidRDefault="00496152" w:rsidP="00496152">
      <w:pPr>
        <w:jc w:val="both"/>
        <w:rPr>
          <w:rFonts w:ascii="Simplified Arabic" w:hAnsi="Simplified Arabic" w:cs="Simplified Arabic"/>
          <w:sz w:val="28"/>
          <w:szCs w:val="28"/>
          <w:rtl/>
        </w:rPr>
      </w:pPr>
    </w:p>
    <w:p w:rsidR="00496152" w:rsidRPr="00141AA6" w:rsidRDefault="00496152" w:rsidP="00496152">
      <w:pPr>
        <w:jc w:val="center"/>
        <w:rPr>
          <w:rFonts w:ascii="Simplified Arabic" w:hAnsi="Simplified Arabic" w:cs="Simplified Arabic"/>
          <w:sz w:val="28"/>
          <w:szCs w:val="28"/>
          <w:rtl/>
        </w:rPr>
      </w:pPr>
      <w:r w:rsidRPr="00141AA6">
        <w:rPr>
          <w:rFonts w:ascii="Simplified Arabic" w:hAnsi="Simplified Arabic" w:cs="Simplified Arabic"/>
          <w:sz w:val="28"/>
          <w:szCs w:val="28"/>
          <w:rtl/>
        </w:rPr>
        <w:t>لا يوجد قانون يجيز منح أجنبي الجنسية اللبنانية</w:t>
      </w:r>
    </w:p>
    <w:p w:rsidR="00496152" w:rsidRPr="00141AA6" w:rsidRDefault="00276E9B" w:rsidP="00496152">
      <w:pPr>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المفكرة القانونية 6 حيران 2018</w:t>
      </w:r>
      <w:bookmarkStart w:id="0" w:name="_GoBack"/>
      <w:bookmarkEnd w:id="0"/>
    </w:p>
    <w:p w:rsidR="00496152" w:rsidRPr="00141AA6" w:rsidRDefault="00405022" w:rsidP="00405022">
      <w:pPr>
        <w:bidi w:val="0"/>
        <w:rPr>
          <w:rFonts w:ascii="Simplified Arabic" w:hAnsi="Simplified Arabic" w:cs="Simplified Arabic"/>
          <w:sz w:val="28"/>
          <w:szCs w:val="28"/>
          <w:rtl/>
        </w:rPr>
      </w:pPr>
      <w:r>
        <w:rPr>
          <w:rFonts w:ascii="Simplified Arabic" w:hAnsi="Simplified Arabic" w:cs="Simplified Arabic" w:hint="cs"/>
          <w:sz w:val="28"/>
          <w:szCs w:val="28"/>
          <w:rtl/>
        </w:rPr>
        <w:t>عصام نعمة إسماعيل</w:t>
      </w:r>
    </w:p>
    <w:p w:rsidR="00496152" w:rsidRPr="00AA4862" w:rsidRDefault="00496152" w:rsidP="00AA4862">
      <w:pPr>
        <w:spacing w:before="100" w:beforeAutospacing="1" w:after="100" w:afterAutospacing="1"/>
        <w:jc w:val="both"/>
        <w:rPr>
          <w:rFonts w:ascii="Simplified Arabic" w:hAnsi="Simplified Arabic" w:cs="Simplified Arabic"/>
          <w:sz w:val="28"/>
          <w:szCs w:val="28"/>
          <w:rtl/>
          <w:lang w:bidi="ar-LB"/>
        </w:rPr>
      </w:pPr>
      <w:r w:rsidRPr="00AA4862">
        <w:rPr>
          <w:rFonts w:ascii="Simplified Arabic" w:hAnsi="Simplified Arabic" w:cs="Simplified Arabic"/>
          <w:sz w:val="28"/>
          <w:szCs w:val="28"/>
          <w:rtl/>
        </w:rPr>
        <w:t>نصت المادة 6 من الدستور اللبناني على أن الجنسية اللبنانية وطريقة اكتسابها وحفظها وفقدانها تحدد بمقتضى القانون·</w:t>
      </w:r>
      <w:r w:rsidRPr="00AA4862">
        <w:rPr>
          <w:rFonts w:ascii="Simplified Arabic" w:hAnsi="Simplified Arabic" w:cs="Simplified Arabic"/>
          <w:sz w:val="28"/>
          <w:szCs w:val="28"/>
          <w:rtl/>
          <w:lang w:bidi="ar-LB"/>
        </w:rPr>
        <w:t xml:space="preserve"> </w:t>
      </w:r>
    </w:p>
    <w:p w:rsidR="00496152" w:rsidRPr="00AA4862" w:rsidRDefault="00496152" w:rsidP="00AA4862">
      <w:pPr>
        <w:spacing w:before="100" w:beforeAutospacing="1" w:after="100" w:afterAutospacing="1"/>
        <w:ind w:right="109"/>
        <w:jc w:val="both"/>
        <w:rPr>
          <w:rFonts w:ascii="Simplified Arabic" w:hAnsi="Simplified Arabic" w:cs="Simplified Arabic"/>
          <w:sz w:val="28"/>
          <w:szCs w:val="28"/>
          <w:rtl/>
        </w:rPr>
      </w:pPr>
      <w:r w:rsidRPr="00AA4862">
        <w:rPr>
          <w:rFonts w:ascii="Simplified Arabic" w:hAnsi="Simplified Arabic" w:cs="Simplified Arabic"/>
          <w:sz w:val="28"/>
          <w:szCs w:val="28"/>
          <w:rtl/>
        </w:rPr>
        <w:t>وبالفعل كان قانون الجنسية اللبناني رقم 15 تاريخ 19/1/1925 السابق بصدوره على الدستور يجيز منح الأجنبي الجنسية اللبنانية (المادة الثالثة) ومنح هذه الصلاحية إلى رئيس الدولة.</w:t>
      </w:r>
    </w:p>
    <w:p w:rsidR="00496152" w:rsidRPr="00AA4862" w:rsidRDefault="00496152" w:rsidP="00AA4862">
      <w:pPr>
        <w:jc w:val="both"/>
        <w:rPr>
          <w:rFonts w:ascii="Simplified Arabic" w:eastAsia="Times New Roman" w:hAnsi="Simplified Arabic" w:cs="Simplified Arabic"/>
          <w:sz w:val="28"/>
          <w:szCs w:val="28"/>
          <w:rtl/>
        </w:rPr>
      </w:pPr>
      <w:r w:rsidRPr="00AA4862">
        <w:rPr>
          <w:rFonts w:ascii="Simplified Arabic" w:eastAsia="Times New Roman" w:hAnsi="Simplified Arabic" w:cs="Simplified Arabic"/>
          <w:sz w:val="28"/>
          <w:szCs w:val="28"/>
          <w:rtl/>
        </w:rPr>
        <w:t>بتاريخ 27/5/1939 صدر قانون التجنس بالجنسية اللبنانية وبموجبه تمّ التمييز بين حالتين:</w:t>
      </w:r>
    </w:p>
    <w:p w:rsidR="00496152" w:rsidRPr="00AA4862" w:rsidRDefault="00496152" w:rsidP="00AA4862">
      <w:pPr>
        <w:autoSpaceDE w:val="0"/>
        <w:autoSpaceDN w:val="0"/>
        <w:adjustRightInd w:val="0"/>
        <w:jc w:val="both"/>
        <w:rPr>
          <w:rFonts w:ascii="Simplified Arabic" w:eastAsiaTheme="minorHAnsi" w:hAnsi="Simplified Arabic" w:cs="Simplified Arabic"/>
          <w:sz w:val="28"/>
          <w:szCs w:val="28"/>
          <w:rtl/>
        </w:rPr>
      </w:pPr>
      <w:r w:rsidRPr="00AA4862">
        <w:rPr>
          <w:rFonts w:ascii="Simplified Arabic" w:eastAsiaTheme="minorHAnsi" w:hAnsi="Simplified Arabic" w:cs="Simplified Arabic"/>
          <w:sz w:val="28"/>
          <w:szCs w:val="28"/>
          <w:rtl/>
        </w:rPr>
        <w:t xml:space="preserve">الأجنبي الذي ثبت أنه أقام في أراضي الجمهورية اللبنانية اقامة فعلية غير منقطعة مدة عشر سنوات، والأجنبي الي اثبت انه بعد اقترانه بامرأة لبنانية اقام في لبنان اقامة غير منقطعة مدة خمس سنوات على الاقل تبتدىء من تاريخ زواجه فيمنح الجنسية بموجب مرسوم عادي. </w:t>
      </w:r>
    </w:p>
    <w:p w:rsidR="00496152" w:rsidRPr="00AA4862" w:rsidRDefault="00496152" w:rsidP="00AA4862">
      <w:pPr>
        <w:autoSpaceDE w:val="0"/>
        <w:autoSpaceDN w:val="0"/>
        <w:adjustRightInd w:val="0"/>
        <w:jc w:val="both"/>
        <w:rPr>
          <w:rFonts w:ascii="Simplified Arabic" w:eastAsiaTheme="minorHAnsi" w:hAnsi="Simplified Arabic" w:cs="Simplified Arabic"/>
          <w:sz w:val="28"/>
          <w:szCs w:val="28"/>
          <w:rtl/>
        </w:rPr>
      </w:pPr>
      <w:r w:rsidRPr="00AA4862">
        <w:rPr>
          <w:rFonts w:ascii="Simplified Arabic" w:eastAsiaTheme="minorHAnsi" w:hAnsi="Simplified Arabic" w:cs="Simplified Arabic"/>
          <w:sz w:val="28"/>
          <w:szCs w:val="28"/>
          <w:rtl/>
        </w:rPr>
        <w:t>أما الأجنبي الذي قدّم خدمات جليلة إلى لبنان فيمنح الجنسية بموجب مرسوم يتخذ في مجلس الوزراء.</w:t>
      </w:r>
    </w:p>
    <w:p w:rsidR="00496152" w:rsidRPr="00AA4862" w:rsidRDefault="00496152" w:rsidP="00AA4862">
      <w:pPr>
        <w:autoSpaceDE w:val="0"/>
        <w:autoSpaceDN w:val="0"/>
        <w:adjustRightInd w:val="0"/>
        <w:jc w:val="both"/>
        <w:rPr>
          <w:rFonts w:ascii="Simplified Arabic" w:eastAsiaTheme="minorHAnsi" w:hAnsi="Simplified Arabic" w:cs="Simplified Arabic"/>
          <w:sz w:val="28"/>
          <w:szCs w:val="28"/>
          <w:rtl/>
        </w:rPr>
      </w:pPr>
    </w:p>
    <w:p w:rsidR="00496152" w:rsidRPr="00AA4862" w:rsidRDefault="00496152" w:rsidP="00AA4862">
      <w:pPr>
        <w:autoSpaceDE w:val="0"/>
        <w:autoSpaceDN w:val="0"/>
        <w:adjustRightInd w:val="0"/>
        <w:jc w:val="both"/>
        <w:rPr>
          <w:rFonts w:ascii="Simplified Arabic" w:eastAsiaTheme="minorHAnsi" w:hAnsi="Simplified Arabic" w:cs="Simplified Arabic"/>
          <w:sz w:val="28"/>
          <w:szCs w:val="28"/>
          <w:rtl/>
        </w:rPr>
      </w:pPr>
      <w:r w:rsidRPr="00AA4862">
        <w:rPr>
          <w:rFonts w:ascii="Simplified Arabic" w:eastAsiaTheme="minorHAnsi" w:hAnsi="Simplified Arabic" w:cs="Simplified Arabic"/>
          <w:sz w:val="28"/>
          <w:szCs w:val="28"/>
          <w:rtl/>
        </w:rPr>
        <w:t xml:space="preserve">بعد نشر هذا القانون بأيامٍ صدر عن المفوض السامي </w:t>
      </w:r>
      <w:r w:rsidRPr="00AA4862">
        <w:rPr>
          <w:rFonts w:ascii="Simplified Arabic" w:hAnsi="Simplified Arabic" w:cs="Simplified Arabic"/>
          <w:sz w:val="28"/>
          <w:szCs w:val="28"/>
          <w:rtl/>
        </w:rPr>
        <w:t>ال</w:t>
      </w:r>
      <w:r w:rsidRPr="00AA4862">
        <w:rPr>
          <w:rFonts w:ascii="Simplified Arabic" w:eastAsiaTheme="minorHAnsi" w:hAnsi="Simplified Arabic" w:cs="Simplified Arabic"/>
          <w:sz w:val="28"/>
          <w:szCs w:val="28"/>
          <w:rtl/>
        </w:rPr>
        <w:t xml:space="preserve">قرار رقم 122 تاريخ  19/6/1939 الذي ألغى المادة الثالثة من </w:t>
      </w:r>
      <w:r w:rsidRPr="00AA4862">
        <w:rPr>
          <w:rFonts w:ascii="Simplified Arabic" w:hAnsi="Simplified Arabic" w:cs="Simplified Arabic"/>
          <w:sz w:val="28"/>
          <w:szCs w:val="28"/>
          <w:rtl/>
        </w:rPr>
        <w:t>قانون الجنسية اللبناني رقم 15 تاريخ 19/1/1925</w:t>
      </w:r>
      <w:r w:rsidRPr="00AA4862">
        <w:rPr>
          <w:rFonts w:ascii="Simplified Arabic" w:eastAsiaTheme="minorHAnsi" w:hAnsi="Simplified Arabic" w:cs="Simplified Arabic"/>
          <w:sz w:val="28"/>
          <w:szCs w:val="28"/>
          <w:rtl/>
        </w:rPr>
        <w:t xml:space="preserve">، أي أنه ألغى من هذا القانون المادة التي تجيز منح الجنسية لأجنبي. </w:t>
      </w:r>
    </w:p>
    <w:p w:rsidR="00496152" w:rsidRPr="00AA4862" w:rsidRDefault="00496152" w:rsidP="00AA4862">
      <w:pPr>
        <w:autoSpaceDE w:val="0"/>
        <w:autoSpaceDN w:val="0"/>
        <w:adjustRightInd w:val="0"/>
        <w:jc w:val="both"/>
        <w:rPr>
          <w:rFonts w:ascii="Simplified Arabic" w:eastAsiaTheme="minorHAnsi" w:hAnsi="Simplified Arabic" w:cs="Simplified Arabic"/>
          <w:sz w:val="28"/>
          <w:szCs w:val="28"/>
          <w:rtl/>
        </w:rPr>
      </w:pPr>
    </w:p>
    <w:p w:rsidR="00496152" w:rsidRPr="00AA4862" w:rsidRDefault="00496152" w:rsidP="00AA4862">
      <w:pPr>
        <w:jc w:val="both"/>
        <w:rPr>
          <w:rFonts w:ascii="Simplified Arabic" w:eastAsia="Times New Roman" w:hAnsi="Simplified Arabic" w:cs="Simplified Arabic"/>
          <w:sz w:val="28"/>
          <w:szCs w:val="28"/>
          <w:rtl/>
        </w:rPr>
      </w:pPr>
      <w:r w:rsidRPr="00AA4862">
        <w:rPr>
          <w:rFonts w:ascii="Simplified Arabic" w:eastAsia="Times New Roman" w:hAnsi="Simplified Arabic" w:cs="Simplified Arabic"/>
          <w:sz w:val="28"/>
          <w:szCs w:val="28"/>
          <w:rtl/>
        </w:rPr>
        <w:t>في العام 1940 ألغي  قانون اتلجنس بالجنسية اللبنانية تاريخ 27/5/1939 وذلك بموجب المرسوم الإشتراعي رقم 48 تاريخ 31/05/1940، ولكن المشترع لم يعمد إلى إلغاء القرار الصادر عن المفوض السامي رقم 122 تاريخ 19/6/1939 وعليه فإن المادة الثاثة من القرار رقم 15/1925 لا زالت ملغاة ولم يتبيّن أن المشترع أعاد تطبيقها.</w:t>
      </w:r>
    </w:p>
    <w:p w:rsidR="00496152" w:rsidRPr="00AA4862" w:rsidRDefault="00496152" w:rsidP="00AA4862">
      <w:pPr>
        <w:spacing w:before="100" w:beforeAutospacing="1" w:after="100" w:afterAutospacing="1"/>
        <w:ind w:left="109" w:right="109"/>
        <w:jc w:val="both"/>
        <w:rPr>
          <w:rFonts w:ascii="Simplified Arabic" w:hAnsi="Simplified Arabic" w:cs="Simplified Arabic"/>
          <w:sz w:val="28"/>
          <w:szCs w:val="28"/>
          <w:rtl/>
        </w:rPr>
      </w:pPr>
    </w:p>
    <w:p w:rsidR="00496152" w:rsidRPr="00AA4862" w:rsidRDefault="00496152" w:rsidP="00AA4862">
      <w:pPr>
        <w:autoSpaceDE w:val="0"/>
        <w:autoSpaceDN w:val="0"/>
        <w:adjustRightInd w:val="0"/>
        <w:jc w:val="both"/>
        <w:rPr>
          <w:rFonts w:ascii="Simplified Arabic" w:eastAsiaTheme="minorHAnsi" w:hAnsi="Simplified Arabic" w:cs="Simplified Arabic"/>
          <w:sz w:val="28"/>
          <w:szCs w:val="28"/>
          <w:rtl/>
        </w:rPr>
      </w:pPr>
      <w:r w:rsidRPr="00AA4862">
        <w:rPr>
          <w:rFonts w:ascii="Simplified Arabic" w:eastAsiaTheme="minorHAnsi" w:hAnsi="Simplified Arabic" w:cs="Simplified Arabic"/>
          <w:sz w:val="28"/>
          <w:szCs w:val="28"/>
          <w:rtl/>
        </w:rPr>
        <w:lastRenderedPageBreak/>
        <w:t>وبعد الاستقلال صدر القانون الجديد للجنسية اللبنانية بتاريخ 31/1/1946 وكان هادفاً إلى تحديد حالات فقدان الجنسية ممن جرى منحهم الجنسية اللبنانية، وحصر حالات منح الجنسية في المادة الثانية منه بكل شخص من اصل لبناني مقيم خارج لبنان ولم يختر الجنسية اللبنانية وذلك إذا عاد نهائيا الى لبنان وطلب اعتباره لبنانيا فيصدر بذلك مرسوم يتخذ في مجلس الوزراء.</w:t>
      </w:r>
    </w:p>
    <w:p w:rsidR="00496152" w:rsidRPr="00AA4862" w:rsidRDefault="00496152" w:rsidP="00AA4862">
      <w:pPr>
        <w:autoSpaceDE w:val="0"/>
        <w:autoSpaceDN w:val="0"/>
        <w:adjustRightInd w:val="0"/>
        <w:jc w:val="both"/>
        <w:rPr>
          <w:rFonts w:ascii="Simplified Arabic" w:eastAsiaTheme="minorHAnsi" w:hAnsi="Simplified Arabic" w:cs="Simplified Arabic"/>
          <w:sz w:val="28"/>
          <w:szCs w:val="28"/>
          <w:rtl/>
        </w:rPr>
      </w:pPr>
      <w:r w:rsidRPr="00AA4862">
        <w:rPr>
          <w:rFonts w:ascii="Simplified Arabic" w:eastAsiaTheme="minorHAnsi" w:hAnsi="Simplified Arabic" w:cs="Simplified Arabic"/>
          <w:sz w:val="28"/>
          <w:szCs w:val="28"/>
          <w:rtl/>
        </w:rPr>
        <w:t xml:space="preserve">استناداً لما تقدّم إن الجنسية اللبنانية مقتصرة على من هم من أصل لبناني حصراً ولا يوجد أي نص قانوني يجيز منح الأجنبي الجنسية اللبنانية. </w:t>
      </w:r>
    </w:p>
    <w:p w:rsidR="00496152" w:rsidRPr="00AA4862" w:rsidRDefault="00496152" w:rsidP="00AA4862">
      <w:pPr>
        <w:autoSpaceDE w:val="0"/>
        <w:autoSpaceDN w:val="0"/>
        <w:adjustRightInd w:val="0"/>
        <w:jc w:val="both"/>
        <w:rPr>
          <w:rFonts w:ascii="Simplified Arabic" w:eastAsiaTheme="minorHAnsi" w:hAnsi="Simplified Arabic" w:cs="Simplified Arabic"/>
          <w:sz w:val="28"/>
          <w:szCs w:val="28"/>
          <w:rtl/>
        </w:rPr>
      </w:pPr>
    </w:p>
    <w:p w:rsidR="00496152" w:rsidRDefault="00496152" w:rsidP="00AA4862">
      <w:pPr>
        <w:autoSpaceDE w:val="0"/>
        <w:autoSpaceDN w:val="0"/>
        <w:adjustRightInd w:val="0"/>
        <w:jc w:val="both"/>
        <w:rPr>
          <w:rFonts w:ascii="Simplified Arabic" w:eastAsiaTheme="minorHAnsi" w:hAnsi="Simplified Arabic" w:cs="Simplified Arabic"/>
          <w:sz w:val="28"/>
          <w:szCs w:val="28"/>
          <w:rtl/>
        </w:rPr>
      </w:pPr>
      <w:r w:rsidRPr="00AA4862">
        <w:rPr>
          <w:rFonts w:ascii="Simplified Arabic" w:eastAsiaTheme="minorHAnsi" w:hAnsi="Simplified Arabic" w:cs="Simplified Arabic"/>
          <w:sz w:val="28"/>
          <w:szCs w:val="28"/>
          <w:rtl/>
        </w:rPr>
        <w:t xml:space="preserve">وعليه </w:t>
      </w:r>
      <w:r w:rsidRPr="00AA4862">
        <w:rPr>
          <w:rFonts w:ascii="Simplified Arabic" w:eastAsiaTheme="minorHAnsi" w:hAnsi="Simplified Arabic" w:cs="Simplified Arabic"/>
          <w:sz w:val="28"/>
          <w:szCs w:val="28"/>
          <w:rtl/>
          <w:lang w:bidi="ar-LB"/>
        </w:rPr>
        <w:t>كان</w:t>
      </w:r>
      <w:r w:rsidRPr="00AA4862">
        <w:rPr>
          <w:rFonts w:ascii="Simplified Arabic" w:eastAsiaTheme="minorHAnsi" w:hAnsi="Simplified Arabic" w:cs="Simplified Arabic"/>
          <w:sz w:val="28"/>
          <w:szCs w:val="28"/>
          <w:rtl/>
        </w:rPr>
        <w:t xml:space="preserve"> القانون الوحيد المرعي الإجراء في ما يتعلّق بالتجنس هو الصادر في العام 1946 والذي حصر صلاحية منح الجنسية بمجلس الوزراء ولم يجعلها ضمن صلاحيات رئيس الجمهورية. إلى أن صدر قانون تحديد شروط استعادة الجنسية اللبنانية (قانون معجل رقم 41 تاريخ 24/11/2015) الذي أناط برئيس الجمهورية صلاحية إعادة الجنسية.</w:t>
      </w:r>
    </w:p>
    <w:p w:rsidR="00AA4862" w:rsidRPr="00AA4862" w:rsidRDefault="00AA4862" w:rsidP="00AA4862">
      <w:pPr>
        <w:autoSpaceDE w:val="0"/>
        <w:autoSpaceDN w:val="0"/>
        <w:adjustRightInd w:val="0"/>
        <w:jc w:val="both"/>
        <w:rPr>
          <w:rFonts w:ascii="Simplified Arabic" w:eastAsiaTheme="minorHAnsi" w:hAnsi="Simplified Arabic" w:cs="Simplified Arabic"/>
          <w:sz w:val="28"/>
          <w:szCs w:val="28"/>
          <w:rtl/>
        </w:rPr>
      </w:pPr>
    </w:p>
    <w:p w:rsidR="00496152" w:rsidRPr="00AA4862" w:rsidRDefault="00496152" w:rsidP="00AA4862">
      <w:pPr>
        <w:autoSpaceDE w:val="0"/>
        <w:autoSpaceDN w:val="0"/>
        <w:adjustRightInd w:val="0"/>
        <w:jc w:val="both"/>
        <w:rPr>
          <w:rFonts w:ascii="Simplified Arabic" w:eastAsiaTheme="minorHAnsi" w:hAnsi="Simplified Arabic" w:cs="Simplified Arabic"/>
          <w:sz w:val="28"/>
          <w:szCs w:val="28"/>
          <w:rtl/>
        </w:rPr>
      </w:pPr>
      <w:r w:rsidRPr="00AA4862">
        <w:rPr>
          <w:rFonts w:ascii="Simplified Arabic" w:eastAsiaTheme="minorHAnsi" w:hAnsi="Simplified Arabic" w:cs="Simplified Arabic"/>
          <w:sz w:val="28"/>
          <w:szCs w:val="28"/>
          <w:rtl/>
        </w:rPr>
        <w:t xml:space="preserve">استناداً إلى ما تقدّم فإن القانون اللبناني لا يجيز منح الجنسية إلا وفق صيغة إعادة الجنسية لمن هم من أصل لبناني، </w:t>
      </w:r>
      <w:r w:rsidR="00AA4862">
        <w:rPr>
          <w:rFonts w:ascii="Simplified Arabic" w:eastAsiaTheme="minorHAnsi" w:hAnsi="Simplified Arabic" w:cs="Simplified Arabic" w:hint="cs"/>
          <w:sz w:val="28"/>
          <w:szCs w:val="28"/>
          <w:rtl/>
        </w:rPr>
        <w:t>ف</w:t>
      </w:r>
      <w:r w:rsidRPr="00AA4862">
        <w:rPr>
          <w:rFonts w:ascii="Simplified Arabic" w:eastAsiaTheme="minorHAnsi" w:hAnsi="Simplified Arabic" w:cs="Simplified Arabic"/>
          <w:sz w:val="28"/>
          <w:szCs w:val="28"/>
          <w:rtl/>
        </w:rPr>
        <w:t>الجنسية اللبنانية لا تك</w:t>
      </w:r>
      <w:r w:rsidR="00AA4862">
        <w:rPr>
          <w:rFonts w:ascii="Simplified Arabic" w:eastAsiaTheme="minorHAnsi" w:hAnsi="Simplified Arabic" w:cs="Simplified Arabic" w:hint="cs"/>
          <w:sz w:val="28"/>
          <w:szCs w:val="28"/>
          <w:rtl/>
        </w:rPr>
        <w:t>تس</w:t>
      </w:r>
      <w:r w:rsidRPr="00AA4862">
        <w:rPr>
          <w:rFonts w:ascii="Simplified Arabic" w:eastAsiaTheme="minorHAnsi" w:hAnsi="Simplified Arabic" w:cs="Simplified Arabic"/>
          <w:sz w:val="28"/>
          <w:szCs w:val="28"/>
          <w:rtl/>
        </w:rPr>
        <w:t>ب إلا وفق رابطة الدم</w:t>
      </w:r>
      <w:r w:rsidRPr="00AA4862">
        <w:rPr>
          <w:rFonts w:ascii="Simplified Arabic" w:eastAsiaTheme="minorHAnsi" w:hAnsi="Simplified Arabic" w:cs="Simplified Arabic"/>
          <w:sz w:val="28"/>
          <w:szCs w:val="28"/>
        </w:rPr>
        <w:t xml:space="preserve"> </w:t>
      </w:r>
      <w:r w:rsidRPr="00AA4862">
        <w:rPr>
          <w:rFonts w:ascii="Simplified Arabic" w:eastAsiaTheme="minorHAnsi" w:hAnsi="Simplified Arabic" w:cs="Simplified Arabic"/>
          <w:sz w:val="28"/>
          <w:szCs w:val="28"/>
          <w:rtl/>
        </w:rPr>
        <w:t>و</w:t>
      </w:r>
      <w:r w:rsidR="00AA4862">
        <w:rPr>
          <w:rFonts w:ascii="Simplified Arabic" w:eastAsiaTheme="minorHAnsi" w:hAnsi="Simplified Arabic" w:cs="Simplified Arabic" w:hint="cs"/>
          <w:sz w:val="28"/>
          <w:szCs w:val="28"/>
          <w:rtl/>
        </w:rPr>
        <w:t xml:space="preserve">حصراً عند </w:t>
      </w:r>
      <w:r w:rsidRPr="00AA4862">
        <w:rPr>
          <w:rFonts w:ascii="Simplified Arabic" w:eastAsiaTheme="minorHAnsi" w:hAnsi="Simplified Arabic" w:cs="Simplified Arabic"/>
          <w:sz w:val="28"/>
          <w:szCs w:val="28"/>
          <w:rtl/>
        </w:rPr>
        <w:t>إثبات الأصل اللبناني لطالب التجنس.</w:t>
      </w:r>
    </w:p>
    <w:p w:rsidR="00496152" w:rsidRDefault="00496152" w:rsidP="00496152">
      <w:pPr>
        <w:autoSpaceDE w:val="0"/>
        <w:autoSpaceDN w:val="0"/>
        <w:adjustRightInd w:val="0"/>
        <w:rPr>
          <w:rFonts w:ascii="Arabic Transparent" w:eastAsiaTheme="minorHAnsi" w:hAnsi="Arabic Transparent" w:cs="Arabic Transparent"/>
          <w:color w:val="800000"/>
          <w:sz w:val="28"/>
          <w:szCs w:val="28"/>
          <w:rtl/>
        </w:rPr>
      </w:pPr>
    </w:p>
    <w:p w:rsidR="00745ED7" w:rsidRDefault="00745ED7"/>
    <w:sectPr w:rsidR="00745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52"/>
    <w:rsid w:val="00276E9B"/>
    <w:rsid w:val="00405022"/>
    <w:rsid w:val="00496152"/>
    <w:rsid w:val="00745ED7"/>
    <w:rsid w:val="00AA4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AC209-CB97-4997-B562-15BBC0A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52"/>
    <w:pPr>
      <w:bidi/>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2018-06-05T12:46:00Z</dcterms:created>
  <dcterms:modified xsi:type="dcterms:W3CDTF">2018-06-06T11:10:00Z</dcterms:modified>
</cp:coreProperties>
</file>