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56" w:rsidRPr="003320CA" w:rsidRDefault="006645F3" w:rsidP="00731911">
      <w:pPr>
        <w:bidi/>
        <w:spacing w:after="0"/>
        <w:rPr>
          <w:b/>
          <w:bCs/>
          <w:color w:val="595959" w:themeColor="text1" w:themeTint="A6"/>
          <w:sz w:val="28"/>
          <w:szCs w:val="28"/>
          <w:u w:val="single"/>
          <w:rtl/>
          <w:lang w:bidi="ar-LB"/>
        </w:rPr>
      </w:pPr>
      <w:r w:rsidRPr="003320CA">
        <w:rPr>
          <w:rFonts w:hint="cs"/>
          <w:b/>
          <w:bCs/>
          <w:color w:val="595959" w:themeColor="text1" w:themeTint="A6"/>
          <w:sz w:val="28"/>
          <w:szCs w:val="28"/>
          <w:u w:val="single"/>
          <w:rtl/>
          <w:lang w:bidi="ar-LB"/>
        </w:rPr>
        <w:t>حيّان سليم حيدر</w:t>
      </w:r>
    </w:p>
    <w:p w:rsidR="008558C1" w:rsidRDefault="008558C1" w:rsidP="008558C1">
      <w:pPr>
        <w:bidi/>
        <w:spacing w:after="0"/>
        <w:rPr>
          <w:b/>
          <w:bCs/>
          <w:color w:val="7F7F7F" w:themeColor="text1" w:themeTint="80"/>
          <w:sz w:val="28"/>
          <w:szCs w:val="28"/>
          <w:u w:val="single"/>
          <w:rtl/>
          <w:lang w:bidi="ar-LB"/>
        </w:rPr>
      </w:pPr>
    </w:p>
    <w:p w:rsidR="003D6825" w:rsidRDefault="003D6825" w:rsidP="0005378F">
      <w:pPr>
        <w:bidi/>
        <w:spacing w:after="0"/>
        <w:jc w:val="center"/>
        <w:rPr>
          <w:b/>
          <w:bCs/>
          <w:color w:val="000000" w:themeColor="text1"/>
          <w:sz w:val="28"/>
          <w:szCs w:val="28"/>
          <w:u w:val="single"/>
          <w:rtl/>
          <w:lang w:bidi="ar-LB"/>
        </w:rPr>
      </w:pPr>
      <w:r w:rsidRPr="003619AD">
        <w:rPr>
          <w:rFonts w:hint="cs"/>
          <w:b/>
          <w:bCs/>
          <w:color w:val="000000" w:themeColor="text1"/>
          <w:sz w:val="28"/>
          <w:szCs w:val="28"/>
          <w:u w:val="single"/>
          <w:rtl/>
          <w:lang w:bidi="ar-LB"/>
        </w:rPr>
        <w:t xml:space="preserve">" القانون </w:t>
      </w:r>
      <w:r w:rsidR="0005378F">
        <w:rPr>
          <w:rFonts w:hint="cs"/>
          <w:b/>
          <w:bCs/>
          <w:color w:val="000000" w:themeColor="text1"/>
          <w:sz w:val="28"/>
          <w:szCs w:val="28"/>
          <w:u w:val="single"/>
          <w:rtl/>
          <w:lang w:bidi="ar-LB"/>
        </w:rPr>
        <w:t xml:space="preserve">يجب </w:t>
      </w:r>
      <w:r w:rsidRPr="003619AD">
        <w:rPr>
          <w:rFonts w:hint="cs"/>
          <w:b/>
          <w:bCs/>
          <w:color w:val="000000" w:themeColor="text1"/>
          <w:sz w:val="28"/>
          <w:szCs w:val="28"/>
          <w:u w:val="single"/>
          <w:rtl/>
          <w:lang w:bidi="ar-LB"/>
        </w:rPr>
        <w:t xml:space="preserve">أن يكون </w:t>
      </w:r>
      <w:r w:rsidR="0005378F">
        <w:rPr>
          <w:rFonts w:hint="cs"/>
          <w:b/>
          <w:bCs/>
          <w:color w:val="000000" w:themeColor="text1"/>
          <w:sz w:val="28"/>
          <w:szCs w:val="28"/>
          <w:u w:val="single"/>
          <w:rtl/>
          <w:lang w:bidi="ar-LB"/>
        </w:rPr>
        <w:t>مثل</w:t>
      </w:r>
      <w:r w:rsidRPr="003619AD">
        <w:rPr>
          <w:rFonts w:hint="cs"/>
          <w:b/>
          <w:bCs/>
          <w:color w:val="000000" w:themeColor="text1"/>
          <w:sz w:val="28"/>
          <w:szCs w:val="28"/>
          <w:u w:val="single"/>
          <w:rtl/>
          <w:lang w:bidi="ar-LB"/>
        </w:rPr>
        <w:t xml:space="preserve"> الموت ... لا يستثني أحدًا "</w:t>
      </w:r>
    </w:p>
    <w:p w:rsidR="00D9711D" w:rsidRPr="003619AD" w:rsidRDefault="00D9711D" w:rsidP="00D9711D">
      <w:pPr>
        <w:bidi/>
        <w:spacing w:after="0"/>
        <w:jc w:val="center"/>
        <w:rPr>
          <w:b/>
          <w:bCs/>
          <w:color w:val="000000" w:themeColor="text1"/>
          <w:sz w:val="28"/>
          <w:szCs w:val="28"/>
          <w:u w:val="single"/>
          <w:rtl/>
          <w:lang w:bidi="ar-LB"/>
        </w:rPr>
      </w:pPr>
    </w:p>
    <w:p w:rsidR="003C14C4" w:rsidRDefault="00EC75A9" w:rsidP="005E7105">
      <w:pPr>
        <w:bidi/>
        <w:rPr>
          <w:sz w:val="28"/>
          <w:szCs w:val="28"/>
          <w:rtl/>
          <w:lang w:bidi="ar-LB"/>
        </w:rPr>
      </w:pPr>
      <w:r>
        <w:rPr>
          <w:rFonts w:hint="cs"/>
          <w:sz w:val="28"/>
          <w:szCs w:val="28"/>
          <w:rtl/>
          <w:lang w:bidi="ar-LB"/>
        </w:rPr>
        <w:t>كان المشتر</w:t>
      </w:r>
      <w:r w:rsidR="003C14C4">
        <w:rPr>
          <w:rFonts w:hint="cs"/>
          <w:sz w:val="28"/>
          <w:szCs w:val="28"/>
          <w:rtl/>
          <w:lang w:bidi="ar-LB"/>
        </w:rPr>
        <w:t>ع</w:t>
      </w:r>
      <w:r w:rsidR="003637DC">
        <w:rPr>
          <w:rFonts w:hint="cs"/>
          <w:sz w:val="28"/>
          <w:szCs w:val="28"/>
          <w:rtl/>
          <w:lang w:bidi="ar-LB"/>
        </w:rPr>
        <w:t xml:space="preserve"> منذ يوم لبنان الكبير</w:t>
      </w:r>
      <w:r w:rsidR="003C14C4">
        <w:rPr>
          <w:rFonts w:hint="cs"/>
          <w:sz w:val="28"/>
          <w:szCs w:val="28"/>
          <w:rtl/>
          <w:lang w:bidi="ar-LB"/>
        </w:rPr>
        <w:t xml:space="preserve"> </w:t>
      </w:r>
      <w:r w:rsidR="003637DC">
        <w:rPr>
          <w:rFonts w:hint="cs"/>
          <w:sz w:val="28"/>
          <w:szCs w:val="28"/>
          <w:rtl/>
          <w:lang w:bidi="ar-LB"/>
        </w:rPr>
        <w:t>و</w:t>
      </w:r>
      <w:r w:rsidR="003C14C4">
        <w:rPr>
          <w:rFonts w:hint="cs"/>
          <w:sz w:val="28"/>
          <w:szCs w:val="28"/>
          <w:rtl/>
          <w:lang w:bidi="ar-LB"/>
        </w:rPr>
        <w:t>حتى أيام الطائف، يقترح الدستور و</w:t>
      </w:r>
      <w:r w:rsidR="002C47A6">
        <w:rPr>
          <w:rFonts w:hint="cs"/>
          <w:sz w:val="28"/>
          <w:szCs w:val="28"/>
          <w:rtl/>
          <w:lang w:bidi="ar-LB"/>
        </w:rPr>
        <w:t xml:space="preserve">يكتب </w:t>
      </w:r>
      <w:r w:rsidR="003C14C4">
        <w:rPr>
          <w:rFonts w:hint="cs"/>
          <w:sz w:val="28"/>
          <w:szCs w:val="28"/>
          <w:rtl/>
          <w:lang w:bidi="ar-LB"/>
        </w:rPr>
        <w:t xml:space="preserve">القانون وهو لم يخطر بباله، كما ببال أسلافه من الأساتذة المشرّعين العالميين، بأنّ كلّ كلمة وجملة </w:t>
      </w:r>
      <w:r w:rsidR="00106F4F">
        <w:rPr>
          <w:rFonts w:hint="cs"/>
          <w:sz w:val="28"/>
          <w:szCs w:val="28"/>
          <w:rtl/>
          <w:lang w:bidi="ar-LB"/>
        </w:rPr>
        <w:t xml:space="preserve">وفقرة </w:t>
      </w:r>
      <w:r w:rsidR="00663C32">
        <w:rPr>
          <w:rFonts w:hint="cs"/>
          <w:sz w:val="28"/>
          <w:szCs w:val="28"/>
          <w:rtl/>
          <w:lang w:bidi="ar-LB"/>
        </w:rPr>
        <w:t xml:space="preserve">ونصّ </w:t>
      </w:r>
      <w:r w:rsidR="003C14C4">
        <w:rPr>
          <w:rFonts w:hint="cs"/>
          <w:sz w:val="28"/>
          <w:szCs w:val="28"/>
          <w:rtl/>
          <w:lang w:bidi="ar-LB"/>
        </w:rPr>
        <w:t>وفكرة وصلاحية إلخ... مم</w:t>
      </w:r>
      <w:r w:rsidR="00106F4F">
        <w:rPr>
          <w:rFonts w:hint="cs"/>
          <w:sz w:val="28"/>
          <w:szCs w:val="28"/>
          <w:rtl/>
          <w:lang w:bidi="ar-LB"/>
        </w:rPr>
        <w:t>ّ</w:t>
      </w:r>
      <w:r w:rsidR="003C14C4">
        <w:rPr>
          <w:rFonts w:hint="cs"/>
          <w:sz w:val="28"/>
          <w:szCs w:val="28"/>
          <w:rtl/>
          <w:lang w:bidi="ar-LB"/>
        </w:rPr>
        <w:t xml:space="preserve">ا سيكتب سيكون موضع </w:t>
      </w:r>
      <w:r w:rsidR="003637DC">
        <w:rPr>
          <w:rFonts w:hint="cs"/>
          <w:sz w:val="28"/>
          <w:szCs w:val="28"/>
          <w:rtl/>
          <w:lang w:bidi="ar-LB"/>
        </w:rPr>
        <w:t>سوء تدبير</w:t>
      </w:r>
      <w:r w:rsidR="00656F08">
        <w:rPr>
          <w:rFonts w:hint="cs"/>
          <w:sz w:val="28"/>
          <w:szCs w:val="28"/>
          <w:rtl/>
          <w:lang w:bidi="ar-LB"/>
        </w:rPr>
        <w:t xml:space="preserve"> ف</w:t>
      </w:r>
      <w:r w:rsidR="003C14C4">
        <w:rPr>
          <w:rFonts w:hint="cs"/>
          <w:sz w:val="28"/>
          <w:szCs w:val="28"/>
          <w:rtl/>
          <w:lang w:bidi="ar-LB"/>
        </w:rPr>
        <w:t>حوار وجدال</w:t>
      </w:r>
      <w:r w:rsidR="0081049D">
        <w:rPr>
          <w:rFonts w:hint="cs"/>
          <w:sz w:val="28"/>
          <w:szCs w:val="28"/>
          <w:rtl/>
          <w:lang w:bidi="ar-LB"/>
        </w:rPr>
        <w:t xml:space="preserve"> وتنكيد</w:t>
      </w:r>
      <w:r w:rsidR="003C14C4">
        <w:rPr>
          <w:rFonts w:hint="cs"/>
          <w:sz w:val="28"/>
          <w:szCs w:val="28"/>
          <w:rtl/>
          <w:lang w:bidi="ar-LB"/>
        </w:rPr>
        <w:t xml:space="preserve"> وتفقّه </w:t>
      </w:r>
      <w:r w:rsidR="00656F08">
        <w:rPr>
          <w:rFonts w:hint="cs"/>
          <w:sz w:val="28"/>
          <w:szCs w:val="28"/>
          <w:rtl/>
          <w:lang w:bidi="ar-LB"/>
        </w:rPr>
        <w:t>و</w:t>
      </w:r>
      <w:r w:rsidR="003637DC">
        <w:rPr>
          <w:rFonts w:hint="cs"/>
          <w:sz w:val="28"/>
          <w:szCs w:val="28"/>
          <w:rtl/>
          <w:lang w:bidi="ar-LB"/>
        </w:rPr>
        <w:t>تفسير ف</w:t>
      </w:r>
      <w:r w:rsidR="003C14C4">
        <w:rPr>
          <w:rFonts w:hint="cs"/>
          <w:sz w:val="28"/>
          <w:szCs w:val="28"/>
          <w:rtl/>
          <w:lang w:bidi="ar-LB"/>
        </w:rPr>
        <w:t>تبرير إلى ما لا نهاية من تخري</w:t>
      </w:r>
      <w:r w:rsidR="00663C32">
        <w:rPr>
          <w:rFonts w:hint="cs"/>
          <w:sz w:val="28"/>
          <w:szCs w:val="28"/>
          <w:rtl/>
          <w:lang w:bidi="ar-LB"/>
        </w:rPr>
        <w:t>ب العمل البرلماني الديمقراطي ومع</w:t>
      </w:r>
      <w:r w:rsidR="003C14C4">
        <w:rPr>
          <w:rFonts w:hint="cs"/>
          <w:sz w:val="28"/>
          <w:szCs w:val="28"/>
          <w:rtl/>
          <w:lang w:bidi="ar-LB"/>
        </w:rPr>
        <w:t xml:space="preserve">ه العمل العام </w:t>
      </w:r>
      <w:r w:rsidR="005E7105">
        <w:rPr>
          <w:rFonts w:hint="cs"/>
          <w:sz w:val="28"/>
          <w:szCs w:val="28"/>
          <w:rtl/>
          <w:lang w:bidi="ar-LB"/>
        </w:rPr>
        <w:t>السياسي و</w:t>
      </w:r>
      <w:r w:rsidR="003C14C4">
        <w:rPr>
          <w:rFonts w:hint="cs"/>
          <w:sz w:val="28"/>
          <w:szCs w:val="28"/>
          <w:rtl/>
          <w:lang w:bidi="ar-LB"/>
        </w:rPr>
        <w:t>الحكومي والإ</w:t>
      </w:r>
      <w:r w:rsidR="0081049D">
        <w:rPr>
          <w:rFonts w:hint="cs"/>
          <w:sz w:val="28"/>
          <w:szCs w:val="28"/>
          <w:rtl/>
          <w:lang w:bidi="ar-LB"/>
        </w:rPr>
        <w:t xml:space="preserve">داري وبكلّ بساطة </w:t>
      </w:r>
      <w:r w:rsidR="00FD0124">
        <w:rPr>
          <w:rFonts w:hint="cs"/>
          <w:sz w:val="28"/>
          <w:szCs w:val="28"/>
          <w:rtl/>
          <w:lang w:bidi="ar-LB"/>
        </w:rPr>
        <w:t xml:space="preserve">العمل في سبيل تأمين </w:t>
      </w:r>
      <w:r w:rsidR="0081049D">
        <w:rPr>
          <w:rFonts w:hint="cs"/>
          <w:sz w:val="28"/>
          <w:szCs w:val="28"/>
          <w:rtl/>
          <w:lang w:bidi="ar-LB"/>
        </w:rPr>
        <w:t>حياة الناس.</w:t>
      </w:r>
    </w:p>
    <w:p w:rsidR="0081049D" w:rsidRDefault="0081049D" w:rsidP="002C47A6">
      <w:pPr>
        <w:bidi/>
        <w:rPr>
          <w:sz w:val="28"/>
          <w:szCs w:val="28"/>
          <w:rtl/>
          <w:lang w:bidi="ar-LB"/>
        </w:rPr>
      </w:pPr>
      <w:r>
        <w:rPr>
          <w:rFonts w:hint="cs"/>
          <w:color w:val="000000" w:themeColor="text1"/>
          <w:sz w:val="28"/>
          <w:szCs w:val="28"/>
          <w:rtl/>
          <w:lang w:bidi="ar-LB"/>
        </w:rPr>
        <w:t xml:space="preserve">لقد نشأت </w:t>
      </w:r>
      <w:r w:rsidR="002C47A6">
        <w:rPr>
          <w:rFonts w:hint="cs"/>
          <w:color w:val="000000" w:themeColor="text1"/>
          <w:sz w:val="28"/>
          <w:szCs w:val="28"/>
          <w:rtl/>
          <w:lang w:bidi="ar-LB"/>
        </w:rPr>
        <w:t xml:space="preserve">مؤخّرًا </w:t>
      </w:r>
      <w:r>
        <w:rPr>
          <w:rFonts w:hint="cs"/>
          <w:color w:val="000000" w:themeColor="text1"/>
          <w:sz w:val="28"/>
          <w:szCs w:val="28"/>
          <w:rtl/>
          <w:lang w:bidi="ar-LB"/>
        </w:rPr>
        <w:t>أزمات دستورية وتكرّرت، وهي لا تتوقّف عن التفاقم، من جرّاء غموض (غير بنّاء) لبعض ممّا جاء في الدستور بحيث ذهبت كلّ جهة، سياسية كانت أو غيرها، الى تفسير ما يناسبها من مضمونه في إتّجاه (ما كانت تظنّ أنّه) يخدم مصلحتها</w:t>
      </w:r>
      <w:r w:rsidR="00663C32">
        <w:rPr>
          <w:rFonts w:hint="cs"/>
          <w:color w:val="000000" w:themeColor="text1"/>
          <w:sz w:val="28"/>
          <w:szCs w:val="28"/>
          <w:rtl/>
          <w:lang w:bidi="ar-LB"/>
        </w:rPr>
        <w:t xml:space="preserve">، والأفضح </w:t>
      </w:r>
      <w:r w:rsidR="006D224B">
        <w:rPr>
          <w:rFonts w:hint="cs"/>
          <w:color w:val="000000" w:themeColor="text1"/>
          <w:sz w:val="28"/>
          <w:szCs w:val="28"/>
          <w:rtl/>
          <w:lang w:bidi="ar-LB"/>
        </w:rPr>
        <w:t xml:space="preserve">ما تسمّيه </w:t>
      </w:r>
      <w:r w:rsidR="00663C32">
        <w:rPr>
          <w:rFonts w:hint="cs"/>
          <w:color w:val="000000" w:themeColor="text1"/>
          <w:sz w:val="28"/>
          <w:szCs w:val="28"/>
          <w:rtl/>
          <w:lang w:bidi="ar-LB"/>
        </w:rPr>
        <w:t>"حقوقها"،</w:t>
      </w:r>
      <w:r>
        <w:rPr>
          <w:rFonts w:hint="cs"/>
          <w:color w:val="000000" w:themeColor="text1"/>
          <w:sz w:val="28"/>
          <w:szCs w:val="28"/>
          <w:rtl/>
          <w:lang w:bidi="ar-LB"/>
        </w:rPr>
        <w:t xml:space="preserve"> في ظرف </w:t>
      </w:r>
      <w:r w:rsidR="00EC75A9">
        <w:rPr>
          <w:rFonts w:hint="cs"/>
          <w:color w:val="000000" w:themeColor="text1"/>
          <w:sz w:val="28"/>
          <w:szCs w:val="28"/>
          <w:rtl/>
          <w:lang w:bidi="ar-LB"/>
        </w:rPr>
        <w:t xml:space="preserve">سياسي أو </w:t>
      </w:r>
      <w:r>
        <w:rPr>
          <w:rFonts w:hint="cs"/>
          <w:color w:val="000000" w:themeColor="text1"/>
          <w:sz w:val="28"/>
          <w:szCs w:val="28"/>
          <w:rtl/>
          <w:lang w:bidi="ar-LB"/>
        </w:rPr>
        <w:t>زمني معيّن.</w:t>
      </w:r>
      <w:r w:rsidR="002C47A6">
        <w:rPr>
          <w:rFonts w:hint="cs"/>
          <w:color w:val="000000" w:themeColor="text1"/>
          <w:sz w:val="28"/>
          <w:szCs w:val="28"/>
          <w:rtl/>
          <w:lang w:bidi="ar-LB"/>
        </w:rPr>
        <w:t xml:space="preserve"> </w:t>
      </w:r>
    </w:p>
    <w:p w:rsidR="003C14C4" w:rsidRPr="00993F54" w:rsidRDefault="005C1E19" w:rsidP="005C1E19">
      <w:pPr>
        <w:bidi/>
        <w:rPr>
          <w:sz w:val="28"/>
          <w:szCs w:val="28"/>
          <w:rtl/>
          <w:lang w:bidi="ar-LB"/>
        </w:rPr>
      </w:pPr>
      <w:r>
        <w:rPr>
          <w:rFonts w:hint="cs"/>
          <w:sz w:val="28"/>
          <w:szCs w:val="28"/>
          <w:rtl/>
          <w:lang w:bidi="ar-LB"/>
        </w:rPr>
        <w:t>و</w:t>
      </w:r>
      <w:r w:rsidR="003C14C4">
        <w:rPr>
          <w:rFonts w:hint="cs"/>
          <w:sz w:val="28"/>
          <w:szCs w:val="28"/>
          <w:rtl/>
          <w:lang w:bidi="ar-LB"/>
        </w:rPr>
        <w:t xml:space="preserve">الوضع "المُكَرْبَج" للبلاد </w:t>
      </w:r>
      <w:r>
        <w:rPr>
          <w:rFonts w:hint="cs"/>
          <w:sz w:val="28"/>
          <w:szCs w:val="28"/>
          <w:rtl/>
          <w:lang w:bidi="ar-LB"/>
        </w:rPr>
        <w:t xml:space="preserve">يحتّم </w:t>
      </w:r>
      <w:r w:rsidR="003C14C4">
        <w:rPr>
          <w:rFonts w:hint="cs"/>
          <w:sz w:val="28"/>
          <w:szCs w:val="28"/>
          <w:rtl/>
          <w:lang w:bidi="ar-LB"/>
        </w:rPr>
        <w:t>العودة إلى إجراء تعديلات</w:t>
      </w:r>
      <w:r w:rsidR="002B1CAD">
        <w:rPr>
          <w:rFonts w:hint="cs"/>
          <w:sz w:val="28"/>
          <w:szCs w:val="28"/>
          <w:rtl/>
          <w:lang w:bidi="ar-LB"/>
        </w:rPr>
        <w:t>،</w:t>
      </w:r>
      <w:r w:rsidR="003C14C4">
        <w:rPr>
          <w:rFonts w:hint="cs"/>
          <w:sz w:val="28"/>
          <w:szCs w:val="28"/>
          <w:rtl/>
          <w:lang w:bidi="ar-LB"/>
        </w:rPr>
        <w:t xml:space="preserve"> "</w:t>
      </w:r>
      <w:r w:rsidR="00324987">
        <w:rPr>
          <w:rFonts w:hint="cs"/>
          <w:sz w:val="28"/>
          <w:szCs w:val="28"/>
          <w:rtl/>
          <w:lang w:bidi="ar-LB"/>
        </w:rPr>
        <w:t>ال</w:t>
      </w:r>
      <w:r w:rsidR="003C14C4">
        <w:rPr>
          <w:rFonts w:hint="cs"/>
          <w:sz w:val="28"/>
          <w:szCs w:val="28"/>
          <w:rtl/>
          <w:lang w:bidi="ar-LB"/>
        </w:rPr>
        <w:t xml:space="preserve">بسيطة" </w:t>
      </w:r>
      <w:r>
        <w:rPr>
          <w:rFonts w:hint="cs"/>
          <w:sz w:val="28"/>
          <w:szCs w:val="28"/>
          <w:rtl/>
          <w:lang w:bidi="ar-LB"/>
        </w:rPr>
        <w:t xml:space="preserve">وغير </w:t>
      </w:r>
      <w:r w:rsidR="00324987">
        <w:rPr>
          <w:rFonts w:hint="cs"/>
          <w:sz w:val="28"/>
          <w:szCs w:val="28"/>
          <w:rtl/>
          <w:lang w:bidi="ar-LB"/>
        </w:rPr>
        <w:t>ال</w:t>
      </w:r>
      <w:r>
        <w:rPr>
          <w:rFonts w:hint="cs"/>
          <w:sz w:val="28"/>
          <w:szCs w:val="28"/>
          <w:rtl/>
          <w:lang w:bidi="ar-LB"/>
        </w:rPr>
        <w:t>بسيطة</w:t>
      </w:r>
      <w:r w:rsidR="002B1CAD">
        <w:rPr>
          <w:rFonts w:hint="cs"/>
          <w:sz w:val="28"/>
          <w:szCs w:val="28"/>
          <w:rtl/>
          <w:lang w:bidi="ar-LB"/>
        </w:rPr>
        <w:t>،</w:t>
      </w:r>
      <w:r>
        <w:rPr>
          <w:rFonts w:hint="cs"/>
          <w:sz w:val="28"/>
          <w:szCs w:val="28"/>
          <w:rtl/>
          <w:lang w:bidi="ar-LB"/>
        </w:rPr>
        <w:t xml:space="preserve"> </w:t>
      </w:r>
      <w:r w:rsidR="002B1CAD">
        <w:rPr>
          <w:rFonts w:hint="cs"/>
          <w:sz w:val="28"/>
          <w:szCs w:val="28"/>
          <w:rtl/>
          <w:lang w:bidi="ar-LB"/>
        </w:rPr>
        <w:t>بغية إزالة ما يمكن إزالته</w:t>
      </w:r>
      <w:r w:rsidR="003C14C4">
        <w:rPr>
          <w:rFonts w:hint="cs"/>
          <w:sz w:val="28"/>
          <w:szCs w:val="28"/>
          <w:rtl/>
          <w:lang w:bidi="ar-LB"/>
        </w:rPr>
        <w:t xml:space="preserve"> من إلتباس، كثر ما يكون متعمّدًا، وبالتالي "تحرير" أكبر عدد ممكن من مواد الدستور من اللبس الحاصل في التعامل معها ومعه وإلغاء كمّ كبير من مواد النكد السياسي المتكرّر</w:t>
      </w:r>
      <w:r w:rsidR="0008749D">
        <w:rPr>
          <w:rFonts w:hint="cs"/>
          <w:sz w:val="28"/>
          <w:szCs w:val="28"/>
          <w:rtl/>
          <w:lang w:bidi="ar-LB"/>
        </w:rPr>
        <w:t xml:space="preserve"> </w:t>
      </w:r>
      <w:r w:rsidR="00504656">
        <w:rPr>
          <w:rFonts w:hint="cs"/>
          <w:sz w:val="28"/>
          <w:szCs w:val="28"/>
          <w:rtl/>
          <w:lang w:bidi="ar-LB"/>
        </w:rPr>
        <w:t>و</w:t>
      </w:r>
      <w:r w:rsidR="0008749D">
        <w:rPr>
          <w:rFonts w:hint="cs"/>
          <w:sz w:val="28"/>
          <w:szCs w:val="28"/>
          <w:rtl/>
          <w:lang w:bidi="ar-LB"/>
        </w:rPr>
        <w:t>المتعاظم</w:t>
      </w:r>
      <w:r w:rsidR="003C14C4">
        <w:rPr>
          <w:rFonts w:hint="cs"/>
          <w:sz w:val="28"/>
          <w:szCs w:val="28"/>
          <w:rtl/>
          <w:lang w:bidi="ar-LB"/>
        </w:rPr>
        <w:t>.</w:t>
      </w:r>
    </w:p>
    <w:p w:rsidR="00C85AFF" w:rsidRPr="003D6825" w:rsidRDefault="00C85AFF" w:rsidP="00C85AFF">
      <w:pPr>
        <w:bidi/>
        <w:spacing w:after="0"/>
        <w:rPr>
          <w:color w:val="000000" w:themeColor="text1"/>
          <w:sz w:val="28"/>
          <w:szCs w:val="28"/>
          <w:rtl/>
          <w:lang w:bidi="ar-LB"/>
        </w:rPr>
      </w:pPr>
      <w:r>
        <w:rPr>
          <w:rFonts w:hint="cs"/>
          <w:color w:val="000000" w:themeColor="text1"/>
          <w:sz w:val="28"/>
          <w:szCs w:val="28"/>
          <w:rtl/>
          <w:lang w:bidi="ar-LB"/>
        </w:rPr>
        <w:t>وبهذه الروحية نقترح:</w:t>
      </w:r>
    </w:p>
    <w:p w:rsidR="00C85AFF" w:rsidRPr="00EA06D3" w:rsidRDefault="00C85AFF" w:rsidP="00C85AFF">
      <w:pPr>
        <w:bidi/>
        <w:spacing w:after="0"/>
        <w:jc w:val="center"/>
        <w:rPr>
          <w:color w:val="000000" w:themeColor="text1"/>
          <w:sz w:val="24"/>
          <w:szCs w:val="24"/>
          <w:rtl/>
          <w:lang w:bidi="ar-LB"/>
        </w:rPr>
      </w:pPr>
      <w:r w:rsidRPr="006645F3">
        <w:rPr>
          <w:rFonts w:hint="cs"/>
          <w:b/>
          <w:bCs/>
          <w:color w:val="000000" w:themeColor="text1"/>
          <w:sz w:val="28"/>
          <w:szCs w:val="28"/>
          <w:u w:val="single"/>
          <w:rtl/>
          <w:lang w:bidi="ar-LB"/>
        </w:rPr>
        <w:t>مبادىء و</w:t>
      </w:r>
      <w:r>
        <w:rPr>
          <w:rFonts w:hint="cs"/>
          <w:b/>
          <w:bCs/>
          <w:color w:val="000000" w:themeColor="text1"/>
          <w:sz w:val="28"/>
          <w:szCs w:val="28"/>
          <w:u w:val="single"/>
          <w:rtl/>
          <w:lang w:bidi="ar-LB"/>
        </w:rPr>
        <w:t>نصوص</w:t>
      </w:r>
      <w:r w:rsidRPr="006645F3">
        <w:rPr>
          <w:rFonts w:hint="cs"/>
          <w:b/>
          <w:bCs/>
          <w:color w:val="000000" w:themeColor="text1"/>
          <w:sz w:val="28"/>
          <w:szCs w:val="28"/>
          <w:u w:val="single"/>
          <w:rtl/>
          <w:lang w:bidi="ar-LB"/>
        </w:rPr>
        <w:t xml:space="preserve"> بات </w:t>
      </w:r>
      <w:r>
        <w:rPr>
          <w:rFonts w:hint="cs"/>
          <w:b/>
          <w:bCs/>
          <w:color w:val="000000" w:themeColor="text1"/>
          <w:sz w:val="28"/>
          <w:szCs w:val="28"/>
          <w:u w:val="single"/>
          <w:rtl/>
          <w:lang w:bidi="ar-LB"/>
        </w:rPr>
        <w:t>من الضروري</w:t>
      </w:r>
      <w:r w:rsidRPr="006645F3">
        <w:rPr>
          <w:rFonts w:hint="cs"/>
          <w:b/>
          <w:bCs/>
          <w:color w:val="000000" w:themeColor="text1"/>
          <w:sz w:val="28"/>
          <w:szCs w:val="28"/>
          <w:u w:val="single"/>
          <w:rtl/>
          <w:lang w:bidi="ar-LB"/>
        </w:rPr>
        <w:t xml:space="preserve"> تعديلها أو</w:t>
      </w:r>
      <w:r>
        <w:rPr>
          <w:rFonts w:hint="cs"/>
          <w:b/>
          <w:bCs/>
          <w:color w:val="000000" w:themeColor="text1"/>
          <w:sz w:val="28"/>
          <w:szCs w:val="28"/>
          <w:u w:val="single"/>
          <w:rtl/>
          <w:lang w:bidi="ar-LB"/>
        </w:rPr>
        <w:t xml:space="preserve"> </w:t>
      </w:r>
      <w:r w:rsidRPr="006645F3">
        <w:rPr>
          <w:rFonts w:hint="cs"/>
          <w:b/>
          <w:bCs/>
          <w:color w:val="000000" w:themeColor="text1"/>
          <w:sz w:val="28"/>
          <w:szCs w:val="28"/>
          <w:u w:val="single"/>
          <w:rtl/>
          <w:lang w:bidi="ar-LB"/>
        </w:rPr>
        <w:t>توضيحها في الدستور اللبناني</w:t>
      </w:r>
      <w:r>
        <w:rPr>
          <w:rFonts w:hint="cs"/>
          <w:color w:val="000000" w:themeColor="text1"/>
          <w:sz w:val="28"/>
          <w:szCs w:val="28"/>
          <w:rtl/>
          <w:lang w:bidi="ar-LB"/>
        </w:rPr>
        <w:t xml:space="preserve"> </w:t>
      </w:r>
      <w:r>
        <w:rPr>
          <w:rFonts w:hint="cs"/>
          <w:color w:val="000000" w:themeColor="text1"/>
          <w:sz w:val="24"/>
          <w:szCs w:val="24"/>
          <w:rtl/>
          <w:lang w:bidi="ar-LB"/>
        </w:rPr>
        <w:t>(*)</w:t>
      </w:r>
    </w:p>
    <w:p w:rsidR="00C85AFF" w:rsidRPr="004E0718" w:rsidRDefault="004E0718" w:rsidP="004E0718">
      <w:pPr>
        <w:bidi/>
        <w:spacing w:after="0"/>
        <w:jc w:val="right"/>
        <w:rPr>
          <w:rFonts w:hint="cs"/>
          <w:b/>
          <w:bCs/>
          <w:color w:val="000000" w:themeColor="text1"/>
          <w:sz w:val="24"/>
          <w:szCs w:val="24"/>
          <w:rtl/>
          <w:lang w:bidi="ar-LB"/>
        </w:rPr>
      </w:pPr>
      <w:r>
        <w:rPr>
          <w:rFonts w:hint="cs"/>
          <w:b/>
          <w:bCs/>
          <w:color w:val="000000" w:themeColor="text1"/>
          <w:sz w:val="24"/>
          <w:szCs w:val="24"/>
          <w:rtl/>
          <w:lang w:bidi="ar-LB"/>
        </w:rPr>
        <w:t xml:space="preserve">أوراق في الإصلاح </w:t>
      </w:r>
      <w:r w:rsidR="00D627CF">
        <w:rPr>
          <w:rFonts w:hint="cs"/>
          <w:b/>
          <w:bCs/>
          <w:color w:val="000000" w:themeColor="text1"/>
          <w:sz w:val="24"/>
          <w:szCs w:val="24"/>
          <w:rtl/>
          <w:lang w:bidi="ar-LB"/>
        </w:rPr>
        <w:t>-</w:t>
      </w:r>
      <w:r>
        <w:rPr>
          <w:rFonts w:hint="cs"/>
          <w:b/>
          <w:bCs/>
          <w:color w:val="000000" w:themeColor="text1"/>
          <w:sz w:val="24"/>
          <w:szCs w:val="24"/>
          <w:rtl/>
          <w:lang w:bidi="ar-LB"/>
        </w:rPr>
        <w:t xml:space="preserve"> الفصل 1</w:t>
      </w:r>
    </w:p>
    <w:p w:rsidR="009D0F23" w:rsidRDefault="00364BFF" w:rsidP="003E1357">
      <w:pPr>
        <w:bidi/>
        <w:spacing w:after="0"/>
        <w:rPr>
          <w:color w:val="000000" w:themeColor="text1"/>
          <w:sz w:val="28"/>
          <w:szCs w:val="28"/>
          <w:rtl/>
          <w:lang w:bidi="ar-LB"/>
        </w:rPr>
      </w:pPr>
      <w:r>
        <w:rPr>
          <w:rFonts w:hint="cs"/>
          <w:color w:val="000000" w:themeColor="text1"/>
          <w:sz w:val="28"/>
          <w:szCs w:val="28"/>
          <w:rtl/>
          <w:lang w:bidi="ar-LB"/>
        </w:rPr>
        <w:t xml:space="preserve">جاء في </w:t>
      </w:r>
      <w:r w:rsidR="00780BB4">
        <w:rPr>
          <w:rFonts w:hint="cs"/>
          <w:color w:val="000000" w:themeColor="text1"/>
          <w:sz w:val="28"/>
          <w:szCs w:val="28"/>
          <w:rtl/>
          <w:lang w:bidi="ar-LB"/>
        </w:rPr>
        <w:t>وصف أحدهم:</w:t>
      </w:r>
      <w:r w:rsidR="007B5E12">
        <w:rPr>
          <w:rFonts w:hint="cs"/>
          <w:color w:val="000000" w:themeColor="text1"/>
          <w:sz w:val="28"/>
          <w:szCs w:val="28"/>
          <w:rtl/>
          <w:lang w:bidi="ar-LB"/>
        </w:rPr>
        <w:t xml:space="preserve"> </w:t>
      </w:r>
      <w:r w:rsidR="00CA0518">
        <w:rPr>
          <w:rFonts w:hint="cs"/>
          <w:color w:val="000000" w:themeColor="text1"/>
          <w:sz w:val="28"/>
          <w:szCs w:val="28"/>
          <w:rtl/>
          <w:lang w:bidi="ar-LB"/>
        </w:rPr>
        <w:t>"</w:t>
      </w:r>
      <w:r w:rsidR="00780BB4">
        <w:rPr>
          <w:rFonts w:hint="cs"/>
          <w:color w:val="000000" w:themeColor="text1"/>
          <w:sz w:val="28"/>
          <w:szCs w:val="28"/>
          <w:rtl/>
          <w:lang w:bidi="ar-LB"/>
        </w:rPr>
        <w:t xml:space="preserve"> </w:t>
      </w:r>
      <w:r w:rsidR="00CA0518">
        <w:rPr>
          <w:rFonts w:hint="cs"/>
          <w:color w:val="000000" w:themeColor="text1"/>
          <w:sz w:val="28"/>
          <w:szCs w:val="28"/>
          <w:rtl/>
          <w:lang w:bidi="ar-LB"/>
        </w:rPr>
        <w:t xml:space="preserve">قطع إتفاق الدوحة الطريق إلى شطب نصف إتفاق الطائف في إدارة النظام </w:t>
      </w:r>
      <w:r w:rsidR="003E1357">
        <w:rPr>
          <w:rFonts w:hint="cs"/>
          <w:color w:val="000000" w:themeColor="text1"/>
          <w:sz w:val="28"/>
          <w:szCs w:val="28"/>
          <w:rtl/>
          <w:lang w:bidi="ar-LB"/>
        </w:rPr>
        <w:t xml:space="preserve">          </w:t>
      </w:r>
      <w:r w:rsidR="00CA0518">
        <w:rPr>
          <w:rFonts w:hint="cs"/>
          <w:color w:val="000000" w:themeColor="text1"/>
          <w:sz w:val="28"/>
          <w:szCs w:val="28"/>
          <w:rtl/>
          <w:lang w:bidi="ar-LB"/>
        </w:rPr>
        <w:t>القائم وآلياته الدستورية المنصوص عليها، ناهيك بثِغَرِه التي هي أقرب إلى فجوات"</w:t>
      </w:r>
      <w:r w:rsidR="00417A24">
        <w:rPr>
          <w:rFonts w:hint="cs"/>
          <w:color w:val="000000" w:themeColor="text1"/>
          <w:sz w:val="28"/>
          <w:szCs w:val="28"/>
          <w:rtl/>
          <w:lang w:bidi="ar-LB"/>
        </w:rPr>
        <w:t xml:space="preserve"> </w:t>
      </w:r>
      <w:r w:rsidR="00417A24">
        <w:rPr>
          <w:rFonts w:hint="cs"/>
          <w:b/>
          <w:bCs/>
          <w:color w:val="000000" w:themeColor="text1"/>
          <w:sz w:val="24"/>
          <w:szCs w:val="24"/>
          <w:rtl/>
          <w:lang w:bidi="ar-LB"/>
        </w:rPr>
        <w:t>(1)</w:t>
      </w:r>
      <w:r w:rsidR="00CA0518">
        <w:rPr>
          <w:rFonts w:hint="cs"/>
          <w:color w:val="000000" w:themeColor="text1"/>
          <w:sz w:val="28"/>
          <w:szCs w:val="28"/>
          <w:rtl/>
          <w:lang w:bidi="ar-LB"/>
        </w:rPr>
        <w:t xml:space="preserve">. </w:t>
      </w:r>
    </w:p>
    <w:p w:rsidR="00775522" w:rsidRDefault="009D0F23" w:rsidP="009D0F23">
      <w:pPr>
        <w:bidi/>
        <w:spacing w:after="0"/>
        <w:rPr>
          <w:color w:val="000000" w:themeColor="text1"/>
          <w:sz w:val="28"/>
          <w:szCs w:val="28"/>
          <w:rtl/>
          <w:lang w:bidi="ar-LB"/>
        </w:rPr>
      </w:pPr>
      <w:r>
        <w:rPr>
          <w:rFonts w:hint="cs"/>
          <w:color w:val="000000" w:themeColor="text1"/>
          <w:sz w:val="28"/>
          <w:szCs w:val="28"/>
          <w:rtl/>
          <w:lang w:bidi="ar-LB"/>
        </w:rPr>
        <w:t xml:space="preserve">لقد </w:t>
      </w:r>
      <w:r w:rsidR="00FD081F">
        <w:rPr>
          <w:rFonts w:hint="cs"/>
          <w:color w:val="000000" w:themeColor="text1"/>
          <w:sz w:val="28"/>
          <w:szCs w:val="28"/>
          <w:rtl/>
          <w:lang w:bidi="ar-LB"/>
        </w:rPr>
        <w:t>أصبح من الملحّ</w:t>
      </w:r>
      <w:r w:rsidR="002B0E95">
        <w:rPr>
          <w:rFonts w:hint="cs"/>
          <w:color w:val="000000" w:themeColor="text1"/>
          <w:sz w:val="28"/>
          <w:szCs w:val="28"/>
          <w:rtl/>
          <w:lang w:bidi="ar-LB"/>
        </w:rPr>
        <w:t>، بل المُلِحّ</w:t>
      </w:r>
      <w:r w:rsidR="00FD081F">
        <w:rPr>
          <w:rFonts w:hint="cs"/>
          <w:color w:val="000000" w:themeColor="text1"/>
          <w:sz w:val="28"/>
          <w:szCs w:val="28"/>
          <w:rtl/>
          <w:lang w:bidi="ar-LB"/>
        </w:rPr>
        <w:t xml:space="preserve"> جدًّا</w:t>
      </w:r>
      <w:r w:rsidR="002B0E95">
        <w:rPr>
          <w:rFonts w:hint="cs"/>
          <w:color w:val="000000" w:themeColor="text1"/>
          <w:sz w:val="28"/>
          <w:szCs w:val="28"/>
          <w:rtl/>
          <w:lang w:bidi="ar-LB"/>
        </w:rPr>
        <w:t>،</w:t>
      </w:r>
      <w:r w:rsidR="00FD081F">
        <w:rPr>
          <w:rFonts w:hint="cs"/>
          <w:color w:val="000000" w:themeColor="text1"/>
          <w:sz w:val="28"/>
          <w:szCs w:val="28"/>
          <w:rtl/>
          <w:lang w:bidi="ar-LB"/>
        </w:rPr>
        <w:t xml:space="preserve"> توضيح الأمور لوضع حدّ للإنهيارات الدستورية المتعاقبة</w:t>
      </w:r>
      <w:r w:rsidR="00D1202A">
        <w:rPr>
          <w:rFonts w:hint="cs"/>
          <w:color w:val="000000" w:themeColor="text1"/>
          <w:sz w:val="28"/>
          <w:szCs w:val="28"/>
          <w:rtl/>
          <w:lang w:bidi="ar-LB"/>
        </w:rPr>
        <w:t xml:space="preserve"> والتي تتفاقم</w:t>
      </w:r>
      <w:r w:rsidR="00F84A0B">
        <w:rPr>
          <w:rFonts w:hint="cs"/>
          <w:color w:val="000000" w:themeColor="text1"/>
          <w:sz w:val="28"/>
          <w:szCs w:val="28"/>
          <w:rtl/>
          <w:lang w:bidi="ar-LB"/>
        </w:rPr>
        <w:t xml:space="preserve"> بوتيرة تكاد تكون يومية</w:t>
      </w:r>
      <w:r>
        <w:rPr>
          <w:rFonts w:hint="cs"/>
          <w:color w:val="000000" w:themeColor="text1"/>
          <w:sz w:val="28"/>
          <w:szCs w:val="28"/>
          <w:rtl/>
          <w:lang w:bidi="ar-LB"/>
        </w:rPr>
        <w:t>.</w:t>
      </w:r>
    </w:p>
    <w:p w:rsidR="00712F91" w:rsidRDefault="004D7926" w:rsidP="004D7926">
      <w:pPr>
        <w:bidi/>
        <w:spacing w:after="0"/>
        <w:rPr>
          <w:color w:val="000000" w:themeColor="text1"/>
          <w:sz w:val="28"/>
          <w:szCs w:val="28"/>
          <w:rtl/>
          <w:lang w:bidi="ar-LB"/>
        </w:rPr>
      </w:pPr>
      <w:r>
        <w:rPr>
          <w:rFonts w:hint="cs"/>
          <w:color w:val="000000" w:themeColor="text1"/>
          <w:sz w:val="28"/>
          <w:szCs w:val="28"/>
          <w:rtl/>
          <w:lang w:bidi="ar-LB"/>
        </w:rPr>
        <w:t>على مجلس النواب</w:t>
      </w:r>
      <w:r w:rsidR="00C60EBE">
        <w:rPr>
          <w:rFonts w:hint="cs"/>
          <w:color w:val="000000" w:themeColor="text1"/>
          <w:sz w:val="28"/>
          <w:szCs w:val="28"/>
          <w:rtl/>
          <w:lang w:bidi="ar-LB"/>
        </w:rPr>
        <w:t>،</w:t>
      </w:r>
      <w:r>
        <w:rPr>
          <w:rFonts w:hint="cs"/>
          <w:color w:val="000000" w:themeColor="text1"/>
          <w:sz w:val="28"/>
          <w:szCs w:val="28"/>
          <w:rtl/>
          <w:lang w:bidi="ar-LB"/>
        </w:rPr>
        <w:t xml:space="preserve"> </w:t>
      </w:r>
      <w:r w:rsidR="00FD081F">
        <w:rPr>
          <w:rFonts w:hint="cs"/>
          <w:color w:val="000000" w:themeColor="text1"/>
          <w:sz w:val="28"/>
          <w:szCs w:val="28"/>
          <w:rtl/>
          <w:lang w:bidi="ar-LB"/>
        </w:rPr>
        <w:t>المشرّعين ومستشاريهم</w:t>
      </w:r>
      <w:r w:rsidR="005530D9">
        <w:rPr>
          <w:rFonts w:hint="cs"/>
          <w:color w:val="000000" w:themeColor="text1"/>
          <w:sz w:val="28"/>
          <w:szCs w:val="28"/>
          <w:rtl/>
          <w:lang w:bidi="ar-LB"/>
        </w:rPr>
        <w:t xml:space="preserve"> ومعهم كلّ مَنْ بيده ا</w:t>
      </w:r>
      <w:r w:rsidR="00714FC1">
        <w:rPr>
          <w:rFonts w:hint="cs"/>
          <w:color w:val="000000" w:themeColor="text1"/>
          <w:sz w:val="28"/>
          <w:szCs w:val="28"/>
          <w:rtl/>
          <w:lang w:bidi="ar-LB"/>
        </w:rPr>
        <w:t>لقرار</w:t>
      </w:r>
      <w:r w:rsidR="005530D9">
        <w:rPr>
          <w:rFonts w:hint="cs"/>
          <w:color w:val="000000" w:themeColor="text1"/>
          <w:sz w:val="28"/>
          <w:szCs w:val="28"/>
          <w:rtl/>
          <w:lang w:bidi="ar-LB"/>
        </w:rPr>
        <w:t xml:space="preserve"> أو يخال نفسه كذلك،</w:t>
      </w:r>
      <w:r w:rsidR="00FD081F">
        <w:rPr>
          <w:rFonts w:hint="cs"/>
          <w:color w:val="000000" w:themeColor="text1"/>
          <w:sz w:val="28"/>
          <w:szCs w:val="28"/>
          <w:rtl/>
          <w:lang w:bidi="ar-LB"/>
        </w:rPr>
        <w:t xml:space="preserve"> الإهتمام</w:t>
      </w:r>
      <w:r w:rsidR="00712F91">
        <w:rPr>
          <w:rFonts w:hint="cs"/>
          <w:color w:val="000000" w:themeColor="text1"/>
          <w:sz w:val="28"/>
          <w:szCs w:val="28"/>
          <w:rtl/>
          <w:lang w:bidi="ar-LB"/>
        </w:rPr>
        <w:t xml:space="preserve">، وبشكل مستمر </w:t>
      </w:r>
      <w:r w:rsidR="004D61C1">
        <w:rPr>
          <w:rFonts w:hint="cs"/>
          <w:color w:val="000000" w:themeColor="text1"/>
          <w:sz w:val="28"/>
          <w:szCs w:val="28"/>
          <w:rtl/>
          <w:lang w:bidi="ar-LB"/>
        </w:rPr>
        <w:t>ليتصدّى</w:t>
      </w:r>
      <w:r w:rsidR="00712F91">
        <w:rPr>
          <w:rFonts w:hint="cs"/>
          <w:color w:val="000000" w:themeColor="text1"/>
          <w:sz w:val="28"/>
          <w:szCs w:val="28"/>
          <w:rtl/>
          <w:lang w:bidi="ar-LB"/>
        </w:rPr>
        <w:t xml:space="preserve"> </w:t>
      </w:r>
      <w:r w:rsidR="004D61C1">
        <w:rPr>
          <w:rFonts w:hint="cs"/>
          <w:color w:val="000000" w:themeColor="text1"/>
          <w:sz w:val="28"/>
          <w:szCs w:val="28"/>
          <w:rtl/>
          <w:lang w:bidi="ar-LB"/>
        </w:rPr>
        <w:t>لهذه المهمة، و</w:t>
      </w:r>
      <w:r w:rsidR="004C52C1">
        <w:rPr>
          <w:rFonts w:hint="cs"/>
          <w:color w:val="000000" w:themeColor="text1"/>
          <w:sz w:val="28"/>
          <w:szCs w:val="28"/>
          <w:rtl/>
          <w:lang w:bidi="ar-LB"/>
        </w:rPr>
        <w:t xml:space="preserve">العمل على </w:t>
      </w:r>
      <w:r w:rsidR="00712F91">
        <w:rPr>
          <w:rFonts w:hint="cs"/>
          <w:color w:val="000000" w:themeColor="text1"/>
          <w:sz w:val="28"/>
          <w:szCs w:val="28"/>
          <w:rtl/>
          <w:lang w:bidi="ar-LB"/>
        </w:rPr>
        <w:t>اقتراح التعديلات الآيلة الى إنهاء</w:t>
      </w:r>
      <w:r w:rsidR="002D7A8B">
        <w:rPr>
          <w:rFonts w:hint="cs"/>
          <w:color w:val="000000" w:themeColor="text1"/>
          <w:sz w:val="28"/>
          <w:szCs w:val="28"/>
          <w:rtl/>
          <w:lang w:bidi="ar-LB"/>
        </w:rPr>
        <w:t xml:space="preserve"> </w:t>
      </w:r>
      <w:r w:rsidR="003D4073">
        <w:rPr>
          <w:rFonts w:hint="cs"/>
          <w:color w:val="000000" w:themeColor="text1"/>
          <w:sz w:val="28"/>
          <w:szCs w:val="28"/>
          <w:rtl/>
          <w:lang w:bidi="ar-LB"/>
        </w:rPr>
        <w:t>(</w:t>
      </w:r>
      <w:r w:rsidR="00712F91" w:rsidRPr="00731958">
        <w:rPr>
          <w:rFonts w:hint="cs"/>
          <w:color w:val="000000" w:themeColor="text1"/>
          <w:sz w:val="28"/>
          <w:szCs w:val="28"/>
          <w:u w:val="single"/>
          <w:rtl/>
          <w:lang w:bidi="ar-LB"/>
        </w:rPr>
        <w:t>حتى</w:t>
      </w:r>
      <w:r w:rsidR="003D4073" w:rsidRPr="0094057C">
        <w:rPr>
          <w:rFonts w:hint="cs"/>
          <w:color w:val="000000" w:themeColor="text1"/>
          <w:sz w:val="28"/>
          <w:szCs w:val="28"/>
          <w:rtl/>
          <w:lang w:bidi="ar-LB"/>
        </w:rPr>
        <w:t>)</w:t>
      </w:r>
      <w:r w:rsidR="004C52C1">
        <w:rPr>
          <w:rFonts w:hint="cs"/>
          <w:color w:val="000000" w:themeColor="text1"/>
          <w:sz w:val="28"/>
          <w:szCs w:val="28"/>
          <w:rtl/>
          <w:lang w:bidi="ar-LB"/>
        </w:rPr>
        <w:t xml:space="preserve"> إمكانية تأويل ا</w:t>
      </w:r>
      <w:r w:rsidR="00712F91">
        <w:rPr>
          <w:rFonts w:hint="cs"/>
          <w:color w:val="000000" w:themeColor="text1"/>
          <w:sz w:val="28"/>
          <w:szCs w:val="28"/>
          <w:rtl/>
          <w:lang w:bidi="ar-LB"/>
        </w:rPr>
        <w:t xml:space="preserve">لمواد </w:t>
      </w:r>
      <w:r w:rsidR="00F05CBC">
        <w:rPr>
          <w:rFonts w:hint="cs"/>
          <w:color w:val="000000" w:themeColor="text1"/>
          <w:sz w:val="28"/>
          <w:szCs w:val="28"/>
          <w:rtl/>
          <w:lang w:bidi="ar-LB"/>
        </w:rPr>
        <w:t xml:space="preserve">الدستورية </w:t>
      </w:r>
      <w:r w:rsidR="00712F91">
        <w:rPr>
          <w:rFonts w:hint="cs"/>
          <w:color w:val="000000" w:themeColor="text1"/>
          <w:sz w:val="28"/>
          <w:szCs w:val="28"/>
          <w:rtl/>
          <w:lang w:bidi="ar-LB"/>
        </w:rPr>
        <w:t>الم</w:t>
      </w:r>
      <w:r w:rsidR="00BA6504">
        <w:rPr>
          <w:rFonts w:hint="cs"/>
          <w:color w:val="000000" w:themeColor="text1"/>
          <w:sz w:val="28"/>
          <w:szCs w:val="28"/>
          <w:rtl/>
          <w:lang w:bidi="ar-LB"/>
        </w:rPr>
        <w:t>ُ</w:t>
      </w:r>
      <w:r w:rsidR="00712F91">
        <w:rPr>
          <w:rFonts w:hint="cs"/>
          <w:color w:val="000000" w:themeColor="text1"/>
          <w:sz w:val="28"/>
          <w:szCs w:val="28"/>
          <w:rtl/>
          <w:lang w:bidi="ar-LB"/>
        </w:rPr>
        <w:t>خ</w:t>
      </w:r>
      <w:r w:rsidR="00BA6504">
        <w:rPr>
          <w:rFonts w:hint="cs"/>
          <w:color w:val="000000" w:themeColor="text1"/>
          <w:sz w:val="28"/>
          <w:szCs w:val="28"/>
          <w:rtl/>
          <w:lang w:bidi="ar-LB"/>
        </w:rPr>
        <w:t>ْ</w:t>
      </w:r>
      <w:r w:rsidR="00712F91">
        <w:rPr>
          <w:rFonts w:hint="cs"/>
          <w:color w:val="000000" w:themeColor="text1"/>
          <w:sz w:val="28"/>
          <w:szCs w:val="28"/>
          <w:rtl/>
          <w:lang w:bidi="ar-LB"/>
        </w:rPr>
        <w:t>ت</w:t>
      </w:r>
      <w:r w:rsidR="006336D4">
        <w:rPr>
          <w:rFonts w:hint="cs"/>
          <w:color w:val="000000" w:themeColor="text1"/>
          <w:sz w:val="28"/>
          <w:szCs w:val="28"/>
          <w:rtl/>
          <w:lang w:bidi="ar-LB"/>
        </w:rPr>
        <w:t>َ</w:t>
      </w:r>
      <w:r w:rsidR="00712F91">
        <w:rPr>
          <w:rFonts w:hint="cs"/>
          <w:color w:val="000000" w:themeColor="text1"/>
          <w:sz w:val="28"/>
          <w:szCs w:val="28"/>
          <w:rtl/>
          <w:lang w:bidi="ar-LB"/>
        </w:rPr>
        <w:t>ل</w:t>
      </w:r>
      <w:r w:rsidR="006336D4">
        <w:rPr>
          <w:rFonts w:hint="cs"/>
          <w:color w:val="000000" w:themeColor="text1"/>
          <w:sz w:val="28"/>
          <w:szCs w:val="28"/>
          <w:rtl/>
          <w:lang w:bidi="ar-LB"/>
        </w:rPr>
        <w:t>َ</w:t>
      </w:r>
      <w:r w:rsidR="00712F91">
        <w:rPr>
          <w:rFonts w:hint="cs"/>
          <w:color w:val="000000" w:themeColor="text1"/>
          <w:sz w:val="28"/>
          <w:szCs w:val="28"/>
          <w:rtl/>
          <w:lang w:bidi="ar-LB"/>
        </w:rPr>
        <w:t>ف</w:t>
      </w:r>
      <w:r w:rsidR="006336D4">
        <w:rPr>
          <w:rFonts w:hint="cs"/>
          <w:color w:val="000000" w:themeColor="text1"/>
          <w:sz w:val="28"/>
          <w:szCs w:val="28"/>
          <w:rtl/>
          <w:lang w:bidi="ar-LB"/>
        </w:rPr>
        <w:t>ْ</w:t>
      </w:r>
      <w:r w:rsidR="00712F91">
        <w:rPr>
          <w:rFonts w:hint="cs"/>
          <w:color w:val="000000" w:themeColor="text1"/>
          <w:sz w:val="28"/>
          <w:szCs w:val="28"/>
          <w:rtl/>
          <w:lang w:bidi="ar-LB"/>
        </w:rPr>
        <w:t xml:space="preserve"> عليها</w:t>
      </w:r>
      <w:r w:rsidR="00CA51A2">
        <w:rPr>
          <w:rFonts w:hint="cs"/>
          <w:color w:val="000000" w:themeColor="text1"/>
          <w:sz w:val="28"/>
          <w:szCs w:val="28"/>
          <w:rtl/>
          <w:lang w:bidi="ar-LB"/>
        </w:rPr>
        <w:t>،</w:t>
      </w:r>
      <w:r w:rsidR="00712F91">
        <w:rPr>
          <w:rFonts w:hint="cs"/>
          <w:color w:val="000000" w:themeColor="text1"/>
          <w:sz w:val="28"/>
          <w:szCs w:val="28"/>
          <w:rtl/>
          <w:lang w:bidi="ar-LB"/>
        </w:rPr>
        <w:t xml:space="preserve"> على أن تتقد</w:t>
      </w:r>
      <w:r w:rsidR="0094057C">
        <w:rPr>
          <w:rFonts w:hint="cs"/>
          <w:color w:val="000000" w:themeColor="text1"/>
          <w:sz w:val="28"/>
          <w:szCs w:val="28"/>
          <w:rtl/>
          <w:lang w:bidi="ar-LB"/>
        </w:rPr>
        <w:t>ّ</w:t>
      </w:r>
      <w:r w:rsidR="00712F91">
        <w:rPr>
          <w:rFonts w:hint="cs"/>
          <w:color w:val="000000" w:themeColor="text1"/>
          <w:sz w:val="28"/>
          <w:szCs w:val="28"/>
          <w:rtl/>
          <w:lang w:bidi="ar-LB"/>
        </w:rPr>
        <w:t xml:space="preserve">م </w:t>
      </w:r>
      <w:r w:rsidR="004C52C1">
        <w:rPr>
          <w:rFonts w:hint="cs"/>
          <w:color w:val="000000" w:themeColor="text1"/>
          <w:sz w:val="28"/>
          <w:szCs w:val="28"/>
          <w:rtl/>
          <w:lang w:bidi="ar-LB"/>
        </w:rPr>
        <w:t>بها الى السلطات المعنية ومن ثم</w:t>
      </w:r>
      <w:r w:rsidR="0094057C">
        <w:rPr>
          <w:rFonts w:hint="cs"/>
          <w:color w:val="000000" w:themeColor="text1"/>
          <w:sz w:val="28"/>
          <w:szCs w:val="28"/>
          <w:rtl/>
          <w:lang w:bidi="ar-LB"/>
        </w:rPr>
        <w:t>ّ</w:t>
      </w:r>
      <w:r w:rsidR="004C52C1">
        <w:rPr>
          <w:rFonts w:hint="cs"/>
          <w:color w:val="000000" w:themeColor="text1"/>
          <w:sz w:val="28"/>
          <w:szCs w:val="28"/>
          <w:rtl/>
          <w:lang w:bidi="ar-LB"/>
        </w:rPr>
        <w:t xml:space="preserve"> ت</w:t>
      </w:r>
      <w:r w:rsidR="00E13D8C">
        <w:rPr>
          <w:rFonts w:hint="cs"/>
          <w:color w:val="000000" w:themeColor="text1"/>
          <w:sz w:val="28"/>
          <w:szCs w:val="28"/>
          <w:rtl/>
          <w:lang w:bidi="ar-LB"/>
        </w:rPr>
        <w:t>ُ</w:t>
      </w:r>
      <w:r w:rsidR="004C52C1">
        <w:rPr>
          <w:rFonts w:hint="cs"/>
          <w:color w:val="000000" w:themeColor="text1"/>
          <w:sz w:val="28"/>
          <w:szCs w:val="28"/>
          <w:rtl/>
          <w:lang w:bidi="ar-LB"/>
        </w:rPr>
        <w:t>تابع وت</w:t>
      </w:r>
      <w:r w:rsidR="00E13D8C">
        <w:rPr>
          <w:rFonts w:hint="cs"/>
          <w:color w:val="000000" w:themeColor="text1"/>
          <w:sz w:val="28"/>
          <w:szCs w:val="28"/>
          <w:rtl/>
          <w:lang w:bidi="ar-LB"/>
        </w:rPr>
        <w:t>ُ</w:t>
      </w:r>
      <w:r w:rsidR="004C52C1">
        <w:rPr>
          <w:rFonts w:hint="cs"/>
          <w:color w:val="000000" w:themeColor="text1"/>
          <w:sz w:val="28"/>
          <w:szCs w:val="28"/>
          <w:rtl/>
          <w:lang w:bidi="ar-LB"/>
        </w:rPr>
        <w:t>لاحق</w:t>
      </w:r>
      <w:r w:rsidR="005530D9">
        <w:rPr>
          <w:rFonts w:hint="cs"/>
          <w:color w:val="000000" w:themeColor="text1"/>
          <w:sz w:val="28"/>
          <w:szCs w:val="28"/>
          <w:rtl/>
          <w:lang w:bidi="ar-LB"/>
        </w:rPr>
        <w:t xml:space="preserve"> وتضغط في سبيل إ</w:t>
      </w:r>
      <w:r w:rsidR="004D61C1">
        <w:rPr>
          <w:rFonts w:hint="cs"/>
          <w:color w:val="000000" w:themeColor="text1"/>
          <w:sz w:val="28"/>
          <w:szCs w:val="28"/>
          <w:rtl/>
          <w:lang w:bidi="ar-LB"/>
        </w:rPr>
        <w:t>قرارها</w:t>
      </w:r>
      <w:r w:rsidR="00712F91">
        <w:rPr>
          <w:rFonts w:hint="cs"/>
          <w:color w:val="000000" w:themeColor="text1"/>
          <w:sz w:val="28"/>
          <w:szCs w:val="28"/>
          <w:rtl/>
          <w:lang w:bidi="ar-LB"/>
        </w:rPr>
        <w:t xml:space="preserve"> في </w:t>
      </w:r>
      <w:r w:rsidR="00731958">
        <w:rPr>
          <w:rFonts w:hint="cs"/>
          <w:color w:val="000000" w:themeColor="text1"/>
          <w:sz w:val="28"/>
          <w:szCs w:val="28"/>
          <w:rtl/>
          <w:lang w:bidi="ar-LB"/>
        </w:rPr>
        <w:t xml:space="preserve">المؤسّسات </w:t>
      </w:r>
      <w:r w:rsidR="006336D4">
        <w:rPr>
          <w:rFonts w:hint="cs"/>
          <w:color w:val="000000" w:themeColor="text1"/>
          <w:sz w:val="28"/>
          <w:szCs w:val="28"/>
          <w:rtl/>
          <w:lang w:bidi="ar-LB"/>
        </w:rPr>
        <w:t xml:space="preserve">ذات الصفة </w:t>
      </w:r>
      <w:r w:rsidR="00731958">
        <w:rPr>
          <w:rFonts w:hint="cs"/>
          <w:color w:val="000000" w:themeColor="text1"/>
          <w:sz w:val="28"/>
          <w:szCs w:val="28"/>
          <w:rtl/>
          <w:lang w:bidi="ar-LB"/>
        </w:rPr>
        <w:t xml:space="preserve">وفي </w:t>
      </w:r>
      <w:r w:rsidR="00E13D8C">
        <w:rPr>
          <w:rFonts w:hint="cs"/>
          <w:color w:val="000000" w:themeColor="text1"/>
          <w:sz w:val="28"/>
          <w:szCs w:val="28"/>
          <w:rtl/>
          <w:lang w:bidi="ar-LB"/>
        </w:rPr>
        <w:t xml:space="preserve">مقدّمها </w:t>
      </w:r>
      <w:r w:rsidR="00712F91">
        <w:rPr>
          <w:rFonts w:hint="cs"/>
          <w:color w:val="000000" w:themeColor="text1"/>
          <w:sz w:val="28"/>
          <w:szCs w:val="28"/>
          <w:rtl/>
          <w:lang w:bidi="ar-LB"/>
        </w:rPr>
        <w:t>المجلس النيابي حسب الأصول</w:t>
      </w:r>
      <w:r w:rsidR="002D67D2">
        <w:rPr>
          <w:rFonts w:hint="cs"/>
          <w:color w:val="000000" w:themeColor="text1"/>
          <w:sz w:val="28"/>
          <w:szCs w:val="28"/>
          <w:rtl/>
          <w:lang w:bidi="ar-LB"/>
        </w:rPr>
        <w:t xml:space="preserve"> ومن ثمّ في الإعلام</w:t>
      </w:r>
      <w:r w:rsidR="009D0F23">
        <w:rPr>
          <w:rFonts w:hint="cs"/>
          <w:color w:val="000000" w:themeColor="text1"/>
          <w:sz w:val="28"/>
          <w:szCs w:val="28"/>
          <w:rtl/>
          <w:lang w:bidi="ar-LB"/>
        </w:rPr>
        <w:t xml:space="preserve"> وأمام الرأ</w:t>
      </w:r>
      <w:r w:rsidR="005530D9">
        <w:rPr>
          <w:rFonts w:hint="cs"/>
          <w:color w:val="000000" w:themeColor="text1"/>
          <w:sz w:val="28"/>
          <w:szCs w:val="28"/>
          <w:rtl/>
          <w:lang w:bidi="ar-LB"/>
        </w:rPr>
        <w:t>ي العام</w:t>
      </w:r>
      <w:r w:rsidR="00B57603">
        <w:rPr>
          <w:rFonts w:hint="cs"/>
          <w:color w:val="000000" w:themeColor="text1"/>
          <w:sz w:val="28"/>
          <w:szCs w:val="28"/>
          <w:rtl/>
          <w:lang w:bidi="ar-LB"/>
        </w:rPr>
        <w:t xml:space="preserve"> و</w:t>
      </w:r>
      <w:r w:rsidR="009D0F23">
        <w:rPr>
          <w:rFonts w:hint="cs"/>
          <w:color w:val="000000" w:themeColor="text1"/>
          <w:sz w:val="28"/>
          <w:szCs w:val="28"/>
          <w:rtl/>
          <w:lang w:bidi="ar-LB"/>
        </w:rPr>
        <w:t>إ</w:t>
      </w:r>
      <w:r w:rsidR="00222B2B">
        <w:rPr>
          <w:rFonts w:hint="cs"/>
          <w:color w:val="000000" w:themeColor="text1"/>
          <w:sz w:val="28"/>
          <w:szCs w:val="28"/>
          <w:rtl/>
          <w:lang w:bidi="ar-LB"/>
        </w:rPr>
        <w:t xml:space="preserve">لى </w:t>
      </w:r>
      <w:r w:rsidR="00B57603">
        <w:rPr>
          <w:rFonts w:hint="cs"/>
          <w:color w:val="000000" w:themeColor="text1"/>
          <w:sz w:val="28"/>
          <w:szCs w:val="28"/>
          <w:rtl/>
          <w:lang w:bidi="ar-LB"/>
        </w:rPr>
        <w:t>التطبيق</w:t>
      </w:r>
      <w:r w:rsidR="00712F91">
        <w:rPr>
          <w:rFonts w:hint="cs"/>
          <w:color w:val="000000" w:themeColor="text1"/>
          <w:sz w:val="28"/>
          <w:szCs w:val="28"/>
          <w:rtl/>
          <w:lang w:bidi="ar-LB"/>
        </w:rPr>
        <w:t>.</w:t>
      </w:r>
    </w:p>
    <w:p w:rsidR="00712F91" w:rsidRDefault="00712F91" w:rsidP="00C60EBE">
      <w:pPr>
        <w:bidi/>
        <w:spacing w:after="0"/>
        <w:rPr>
          <w:color w:val="000000" w:themeColor="text1"/>
          <w:sz w:val="28"/>
          <w:szCs w:val="28"/>
          <w:rtl/>
          <w:lang w:bidi="ar-LB"/>
        </w:rPr>
      </w:pPr>
      <w:r>
        <w:rPr>
          <w:rFonts w:hint="cs"/>
          <w:color w:val="000000" w:themeColor="text1"/>
          <w:sz w:val="28"/>
          <w:szCs w:val="28"/>
          <w:rtl/>
          <w:lang w:bidi="ar-LB"/>
        </w:rPr>
        <w:t>ولأن</w:t>
      </w:r>
      <w:r w:rsidR="00E93305">
        <w:rPr>
          <w:rFonts w:hint="cs"/>
          <w:color w:val="000000" w:themeColor="text1"/>
          <w:sz w:val="28"/>
          <w:szCs w:val="28"/>
          <w:rtl/>
          <w:lang w:bidi="ar-LB"/>
        </w:rPr>
        <w:t>ّ</w:t>
      </w:r>
      <w:r>
        <w:rPr>
          <w:rFonts w:hint="cs"/>
          <w:color w:val="000000" w:themeColor="text1"/>
          <w:sz w:val="28"/>
          <w:szCs w:val="28"/>
          <w:rtl/>
          <w:lang w:bidi="ar-LB"/>
        </w:rPr>
        <w:t xml:space="preserve">ي </w:t>
      </w:r>
      <w:r w:rsidR="007A3F12">
        <w:rPr>
          <w:rFonts w:hint="cs"/>
          <w:color w:val="000000" w:themeColor="text1"/>
          <w:sz w:val="28"/>
          <w:szCs w:val="28"/>
          <w:rtl/>
          <w:lang w:bidi="ar-LB"/>
        </w:rPr>
        <w:t xml:space="preserve">من </w:t>
      </w:r>
      <w:r w:rsidR="0070163A">
        <w:rPr>
          <w:rFonts w:hint="cs"/>
          <w:color w:val="000000" w:themeColor="text1"/>
          <w:sz w:val="28"/>
          <w:szCs w:val="28"/>
          <w:rtl/>
          <w:lang w:bidi="ar-LB"/>
        </w:rPr>
        <w:t>أ</w:t>
      </w:r>
      <w:r w:rsidR="00222B2B">
        <w:rPr>
          <w:rFonts w:hint="cs"/>
          <w:color w:val="000000" w:themeColor="text1"/>
          <w:sz w:val="28"/>
          <w:szCs w:val="28"/>
          <w:rtl/>
          <w:lang w:bidi="ar-LB"/>
        </w:rPr>
        <w:t>صحاب الرأي</w:t>
      </w:r>
      <w:r w:rsidR="00943D48">
        <w:rPr>
          <w:rFonts w:hint="cs"/>
          <w:color w:val="000000" w:themeColor="text1"/>
          <w:sz w:val="28"/>
          <w:szCs w:val="28"/>
          <w:rtl/>
          <w:lang w:bidi="ar-LB"/>
        </w:rPr>
        <w:t xml:space="preserve"> </w:t>
      </w:r>
      <w:r w:rsidR="00731958">
        <w:rPr>
          <w:rFonts w:hint="cs"/>
          <w:color w:val="000000" w:themeColor="text1"/>
          <w:sz w:val="28"/>
          <w:szCs w:val="28"/>
          <w:rtl/>
          <w:lang w:bidi="ar-LB"/>
        </w:rPr>
        <w:t xml:space="preserve">من </w:t>
      </w:r>
      <w:r w:rsidR="004C52C1">
        <w:rPr>
          <w:rFonts w:hint="cs"/>
          <w:color w:val="000000" w:themeColor="text1"/>
          <w:sz w:val="28"/>
          <w:szCs w:val="28"/>
          <w:rtl/>
          <w:lang w:bidi="ar-LB"/>
        </w:rPr>
        <w:t>خارج "بيئة"</w:t>
      </w:r>
      <w:r w:rsidR="00731958">
        <w:rPr>
          <w:rFonts w:hint="cs"/>
          <w:color w:val="000000" w:themeColor="text1"/>
          <w:sz w:val="28"/>
          <w:szCs w:val="28"/>
          <w:rtl/>
          <w:lang w:bidi="ar-LB"/>
        </w:rPr>
        <w:t xml:space="preserve"> القانون</w:t>
      </w:r>
      <w:r w:rsidR="00B32D56">
        <w:rPr>
          <w:rFonts w:hint="cs"/>
          <w:color w:val="000000" w:themeColor="text1"/>
          <w:sz w:val="28"/>
          <w:szCs w:val="28"/>
          <w:rtl/>
          <w:lang w:bidi="ar-LB"/>
        </w:rPr>
        <w:t>،</w:t>
      </w:r>
      <w:r w:rsidR="00731958">
        <w:rPr>
          <w:rFonts w:hint="cs"/>
          <w:color w:val="000000" w:themeColor="text1"/>
          <w:sz w:val="28"/>
          <w:szCs w:val="28"/>
          <w:rtl/>
          <w:lang w:bidi="ar-LB"/>
        </w:rPr>
        <w:t xml:space="preserve"> ب</w:t>
      </w:r>
      <w:r w:rsidR="004C52C1">
        <w:rPr>
          <w:rFonts w:hint="cs"/>
          <w:color w:val="000000" w:themeColor="text1"/>
          <w:sz w:val="28"/>
          <w:szCs w:val="28"/>
          <w:rtl/>
          <w:lang w:bidi="ar-LB"/>
        </w:rPr>
        <w:t>معنى الإختصاص والمهنة، سأ</w:t>
      </w:r>
      <w:r>
        <w:rPr>
          <w:rFonts w:hint="cs"/>
          <w:color w:val="000000" w:themeColor="text1"/>
          <w:sz w:val="28"/>
          <w:szCs w:val="28"/>
          <w:rtl/>
          <w:lang w:bidi="ar-LB"/>
        </w:rPr>
        <w:t>ك</w:t>
      </w:r>
      <w:r w:rsidR="002D67D2">
        <w:rPr>
          <w:rFonts w:hint="cs"/>
          <w:color w:val="000000" w:themeColor="text1"/>
          <w:sz w:val="28"/>
          <w:szCs w:val="28"/>
          <w:rtl/>
          <w:lang w:bidi="ar-LB"/>
        </w:rPr>
        <w:t>تفي بمجرّد الإشارة الى المواضيع</w:t>
      </w:r>
      <w:r w:rsidR="001029B5">
        <w:rPr>
          <w:rFonts w:hint="cs"/>
          <w:color w:val="000000" w:themeColor="text1"/>
          <w:sz w:val="28"/>
          <w:szCs w:val="28"/>
          <w:rtl/>
          <w:lang w:bidi="ar-LB"/>
        </w:rPr>
        <w:t>/</w:t>
      </w:r>
      <w:r>
        <w:rPr>
          <w:rFonts w:hint="cs"/>
          <w:color w:val="000000" w:themeColor="text1"/>
          <w:sz w:val="28"/>
          <w:szCs w:val="28"/>
          <w:rtl/>
          <w:lang w:bidi="ar-LB"/>
        </w:rPr>
        <w:t xml:space="preserve">المواد التي </w:t>
      </w:r>
      <w:r w:rsidR="00731958">
        <w:rPr>
          <w:rFonts w:hint="cs"/>
          <w:color w:val="000000" w:themeColor="text1"/>
          <w:sz w:val="28"/>
          <w:szCs w:val="28"/>
          <w:rtl/>
          <w:lang w:bidi="ar-LB"/>
        </w:rPr>
        <w:t>أقترح</w:t>
      </w:r>
      <w:r>
        <w:rPr>
          <w:rFonts w:hint="cs"/>
          <w:color w:val="000000" w:themeColor="text1"/>
          <w:sz w:val="28"/>
          <w:szCs w:val="28"/>
          <w:rtl/>
          <w:lang w:bidi="ar-LB"/>
        </w:rPr>
        <w:t xml:space="preserve"> معالجتها</w:t>
      </w:r>
      <w:r w:rsidR="005530D9">
        <w:rPr>
          <w:rFonts w:hint="cs"/>
          <w:color w:val="000000" w:themeColor="text1"/>
          <w:sz w:val="28"/>
          <w:szCs w:val="28"/>
          <w:rtl/>
          <w:lang w:bidi="ar-LB"/>
        </w:rPr>
        <w:t xml:space="preserve"> على أن يتولّى أهل ا</w:t>
      </w:r>
      <w:r w:rsidR="00C60EBE">
        <w:rPr>
          <w:rFonts w:hint="cs"/>
          <w:color w:val="000000" w:themeColor="text1"/>
          <w:sz w:val="28"/>
          <w:szCs w:val="28"/>
          <w:rtl/>
          <w:lang w:bidi="ar-LB"/>
        </w:rPr>
        <w:t>لشأن</w:t>
      </w:r>
      <w:r w:rsidR="005530D9">
        <w:rPr>
          <w:rFonts w:hint="cs"/>
          <w:color w:val="000000" w:themeColor="text1"/>
          <w:sz w:val="28"/>
          <w:szCs w:val="28"/>
          <w:rtl/>
          <w:lang w:bidi="ar-LB"/>
        </w:rPr>
        <w:t xml:space="preserve"> هذه المهمّة </w:t>
      </w:r>
      <w:r w:rsidR="006222A2">
        <w:rPr>
          <w:rFonts w:hint="cs"/>
          <w:color w:val="000000" w:themeColor="text1"/>
          <w:sz w:val="28"/>
          <w:szCs w:val="28"/>
          <w:rtl/>
          <w:lang w:bidi="ar-LB"/>
        </w:rPr>
        <w:t>بوضعها ب</w:t>
      </w:r>
      <w:r w:rsidR="008D049E">
        <w:rPr>
          <w:rFonts w:hint="cs"/>
          <w:color w:val="000000" w:themeColor="text1"/>
          <w:sz w:val="28"/>
          <w:szCs w:val="28"/>
          <w:rtl/>
          <w:lang w:bidi="ar-LB"/>
        </w:rPr>
        <w:t>ال</w:t>
      </w:r>
      <w:r w:rsidR="006222A2">
        <w:rPr>
          <w:rFonts w:hint="cs"/>
          <w:color w:val="000000" w:themeColor="text1"/>
          <w:sz w:val="28"/>
          <w:szCs w:val="28"/>
          <w:rtl/>
          <w:lang w:bidi="ar-LB"/>
        </w:rPr>
        <w:t>لغة المناسبة</w:t>
      </w:r>
      <w:r w:rsidR="008D049E" w:rsidRPr="008D049E">
        <w:rPr>
          <w:rFonts w:hint="cs"/>
          <w:color w:val="000000" w:themeColor="text1"/>
          <w:sz w:val="28"/>
          <w:szCs w:val="28"/>
          <w:rtl/>
          <w:lang w:bidi="ar-LB"/>
        </w:rPr>
        <w:t xml:space="preserve"> </w:t>
      </w:r>
      <w:r w:rsidR="008D049E">
        <w:rPr>
          <w:rFonts w:hint="cs"/>
          <w:color w:val="000000" w:themeColor="text1"/>
          <w:sz w:val="28"/>
          <w:szCs w:val="28"/>
          <w:rtl/>
          <w:lang w:bidi="ar-LB"/>
        </w:rPr>
        <w:t>وتوزيعها فيما بين نص في الدستور أو قانون،</w:t>
      </w:r>
      <w:r w:rsidR="006222A2">
        <w:rPr>
          <w:rFonts w:hint="cs"/>
          <w:color w:val="000000" w:themeColor="text1"/>
          <w:sz w:val="28"/>
          <w:szCs w:val="28"/>
          <w:rtl/>
          <w:lang w:bidi="ar-LB"/>
        </w:rPr>
        <w:t xml:space="preserve"> </w:t>
      </w:r>
      <w:r w:rsidR="008D049E">
        <w:rPr>
          <w:rFonts w:hint="cs"/>
          <w:color w:val="000000" w:themeColor="text1"/>
          <w:sz w:val="28"/>
          <w:szCs w:val="28"/>
          <w:rtl/>
          <w:lang w:bidi="ar-LB"/>
        </w:rPr>
        <w:t xml:space="preserve">وذلك </w:t>
      </w:r>
      <w:r w:rsidR="005530D9">
        <w:rPr>
          <w:rFonts w:hint="cs"/>
          <w:color w:val="000000" w:themeColor="text1"/>
          <w:sz w:val="28"/>
          <w:szCs w:val="28"/>
          <w:rtl/>
          <w:lang w:bidi="ar-LB"/>
        </w:rPr>
        <w:t>دون محاباة لميولهم الخاصّة</w:t>
      </w:r>
      <w:r w:rsidR="009D0F23">
        <w:rPr>
          <w:rFonts w:hint="cs"/>
          <w:color w:val="000000" w:themeColor="text1"/>
          <w:sz w:val="28"/>
          <w:szCs w:val="28"/>
          <w:rtl/>
          <w:lang w:bidi="ar-LB"/>
        </w:rPr>
        <w:t>، وب</w:t>
      </w:r>
      <w:r w:rsidR="009E6159">
        <w:rPr>
          <w:rFonts w:hint="cs"/>
          <w:color w:val="000000" w:themeColor="text1"/>
          <w:sz w:val="28"/>
          <w:szCs w:val="28"/>
          <w:rtl/>
          <w:lang w:bidi="ar-LB"/>
        </w:rPr>
        <w:t xml:space="preserve">عد </w:t>
      </w:r>
      <w:r w:rsidR="00595947">
        <w:rPr>
          <w:rFonts w:hint="cs"/>
          <w:color w:val="000000" w:themeColor="text1"/>
          <w:sz w:val="28"/>
          <w:szCs w:val="28"/>
          <w:rtl/>
          <w:lang w:bidi="ar-LB"/>
        </w:rPr>
        <w:t>التنبيه أن</w:t>
      </w:r>
      <w:r w:rsidR="009D0F23">
        <w:rPr>
          <w:rFonts w:hint="cs"/>
          <w:color w:val="000000" w:themeColor="text1"/>
          <w:sz w:val="28"/>
          <w:szCs w:val="28"/>
          <w:rtl/>
          <w:lang w:bidi="ar-LB"/>
        </w:rPr>
        <w:t xml:space="preserve"> يدركوا أنّه</w:t>
      </w:r>
      <w:r w:rsidR="00E13D8C">
        <w:rPr>
          <w:rFonts w:hint="cs"/>
          <w:color w:val="000000" w:themeColor="text1"/>
          <w:sz w:val="28"/>
          <w:szCs w:val="28"/>
          <w:rtl/>
          <w:lang w:bidi="ar-LB"/>
        </w:rPr>
        <w:t>،</w:t>
      </w:r>
      <w:r w:rsidR="009D0F23">
        <w:rPr>
          <w:rFonts w:hint="cs"/>
          <w:color w:val="000000" w:themeColor="text1"/>
          <w:sz w:val="28"/>
          <w:szCs w:val="28"/>
          <w:rtl/>
          <w:lang w:bidi="ar-LB"/>
        </w:rPr>
        <w:t xml:space="preserve"> في النهاية، فكلّ وجميع المراكز والمناصب </w:t>
      </w:r>
      <w:r w:rsidR="00E13D8C">
        <w:rPr>
          <w:rFonts w:hint="cs"/>
          <w:color w:val="000000" w:themeColor="text1"/>
          <w:sz w:val="28"/>
          <w:szCs w:val="28"/>
          <w:rtl/>
          <w:lang w:bidi="ar-LB"/>
        </w:rPr>
        <w:t>والصلاحيات الدستورية وغيرها</w:t>
      </w:r>
      <w:r w:rsidR="009D0F23">
        <w:rPr>
          <w:rFonts w:hint="cs"/>
          <w:color w:val="000000" w:themeColor="text1"/>
          <w:sz w:val="28"/>
          <w:szCs w:val="28"/>
          <w:rtl/>
          <w:lang w:bidi="ar-LB"/>
        </w:rPr>
        <w:t>، في المنطق والقانون وفي غيرها من الإعتبارات، ستكون خاضعة لا محال</w:t>
      </w:r>
      <w:r w:rsidR="009E6159">
        <w:rPr>
          <w:rFonts w:hint="cs"/>
          <w:color w:val="000000" w:themeColor="text1"/>
          <w:sz w:val="28"/>
          <w:szCs w:val="28"/>
          <w:rtl/>
          <w:lang w:bidi="ar-LB"/>
        </w:rPr>
        <w:t xml:space="preserve"> </w:t>
      </w:r>
      <w:r w:rsidR="00595947">
        <w:rPr>
          <w:rFonts w:hint="cs"/>
          <w:color w:val="000000" w:themeColor="text1"/>
          <w:sz w:val="28"/>
          <w:szCs w:val="28"/>
          <w:rtl/>
          <w:lang w:bidi="ar-LB"/>
        </w:rPr>
        <w:t>و</w:t>
      </w:r>
      <w:r w:rsidR="009E6159">
        <w:rPr>
          <w:rFonts w:hint="cs"/>
          <w:color w:val="000000" w:themeColor="text1"/>
          <w:sz w:val="28"/>
          <w:szCs w:val="28"/>
          <w:rtl/>
          <w:lang w:bidi="ar-LB"/>
        </w:rPr>
        <w:t>حتمًا وحكمًا،</w:t>
      </w:r>
      <w:r w:rsidR="009D0F23">
        <w:rPr>
          <w:rFonts w:hint="cs"/>
          <w:color w:val="000000" w:themeColor="text1"/>
          <w:sz w:val="28"/>
          <w:szCs w:val="28"/>
          <w:rtl/>
          <w:lang w:bidi="ar-LB"/>
        </w:rPr>
        <w:t xml:space="preserve"> للمداورة </w:t>
      </w:r>
      <w:r w:rsidR="002B15D2">
        <w:rPr>
          <w:rFonts w:hint="cs"/>
          <w:color w:val="000000" w:themeColor="text1"/>
          <w:sz w:val="28"/>
          <w:szCs w:val="28"/>
          <w:rtl/>
          <w:lang w:bidi="ar-LB"/>
        </w:rPr>
        <w:t>فيما بين</w:t>
      </w:r>
      <w:r w:rsidR="00C60EBE">
        <w:rPr>
          <w:rFonts w:hint="cs"/>
          <w:color w:val="000000" w:themeColor="text1"/>
          <w:sz w:val="28"/>
          <w:szCs w:val="28"/>
          <w:rtl/>
          <w:lang w:bidi="ar-LB"/>
        </w:rPr>
        <w:t>ها</w:t>
      </w:r>
      <w:r w:rsidR="002B15D2">
        <w:rPr>
          <w:rFonts w:hint="cs"/>
          <w:color w:val="000000" w:themeColor="text1"/>
          <w:sz w:val="28"/>
          <w:szCs w:val="28"/>
          <w:rtl/>
          <w:lang w:bidi="ar-LB"/>
        </w:rPr>
        <w:t xml:space="preserve">، </w:t>
      </w:r>
      <w:r w:rsidR="009D0F23">
        <w:rPr>
          <w:rFonts w:hint="cs"/>
          <w:color w:val="000000" w:themeColor="text1"/>
          <w:sz w:val="28"/>
          <w:szCs w:val="28"/>
          <w:rtl/>
          <w:lang w:bidi="ar-LB"/>
        </w:rPr>
        <w:t>مهما علا شأنها</w:t>
      </w:r>
      <w:r w:rsidR="00F00B6C">
        <w:rPr>
          <w:rFonts w:hint="cs"/>
          <w:color w:val="000000" w:themeColor="text1"/>
          <w:sz w:val="28"/>
          <w:szCs w:val="28"/>
          <w:rtl/>
          <w:lang w:bidi="ar-LB"/>
        </w:rPr>
        <w:t xml:space="preserve">، </w:t>
      </w:r>
      <w:r w:rsidR="00595947">
        <w:rPr>
          <w:rFonts w:hint="cs"/>
          <w:color w:val="000000" w:themeColor="text1"/>
          <w:sz w:val="28"/>
          <w:szCs w:val="28"/>
          <w:rtl/>
          <w:lang w:bidi="ar-LB"/>
        </w:rPr>
        <w:t xml:space="preserve">وهو </w:t>
      </w:r>
      <w:r w:rsidR="00F00B6C">
        <w:rPr>
          <w:rFonts w:hint="cs"/>
          <w:color w:val="000000" w:themeColor="text1"/>
          <w:sz w:val="28"/>
          <w:szCs w:val="28"/>
          <w:rtl/>
          <w:lang w:bidi="ar-LB"/>
        </w:rPr>
        <w:t xml:space="preserve">الحلّ الأنسب لتأمين مبدأ فصل السلطات </w:t>
      </w:r>
      <w:r w:rsidR="002B15D2">
        <w:rPr>
          <w:rFonts w:hint="cs"/>
          <w:color w:val="000000" w:themeColor="text1"/>
          <w:sz w:val="28"/>
          <w:szCs w:val="28"/>
          <w:rtl/>
          <w:lang w:bidi="ar-LB"/>
        </w:rPr>
        <w:t>و</w:t>
      </w:r>
      <w:r w:rsidR="00F00B6C">
        <w:rPr>
          <w:rFonts w:hint="cs"/>
          <w:color w:val="000000" w:themeColor="text1"/>
          <w:sz w:val="28"/>
          <w:szCs w:val="28"/>
          <w:rtl/>
          <w:lang w:bidi="ar-LB"/>
        </w:rPr>
        <w:t>توازنها كما جاء في الدستور.</w:t>
      </w:r>
    </w:p>
    <w:p w:rsidR="00F94B13" w:rsidRDefault="007421F0" w:rsidP="001E6C93">
      <w:pPr>
        <w:bidi/>
        <w:spacing w:after="120"/>
        <w:rPr>
          <w:color w:val="000000" w:themeColor="text1"/>
          <w:sz w:val="28"/>
          <w:szCs w:val="28"/>
          <w:rtl/>
          <w:lang w:bidi="ar-LB"/>
        </w:rPr>
      </w:pPr>
      <w:r>
        <w:rPr>
          <w:rFonts w:hint="cs"/>
          <w:color w:val="000000" w:themeColor="text1"/>
          <w:sz w:val="28"/>
          <w:szCs w:val="28"/>
          <w:rtl/>
          <w:lang w:bidi="ar-LB"/>
        </w:rPr>
        <w:t xml:space="preserve">ومع </w:t>
      </w:r>
      <w:r w:rsidR="002B15D2">
        <w:rPr>
          <w:rFonts w:hint="cs"/>
          <w:color w:val="000000" w:themeColor="text1"/>
          <w:sz w:val="28"/>
          <w:szCs w:val="28"/>
          <w:rtl/>
          <w:lang w:bidi="ar-LB"/>
        </w:rPr>
        <w:t>إرجاء النظر في</w:t>
      </w:r>
      <w:r w:rsidR="003A47A3">
        <w:rPr>
          <w:rFonts w:hint="cs"/>
          <w:color w:val="000000" w:themeColor="text1"/>
          <w:sz w:val="28"/>
          <w:szCs w:val="28"/>
          <w:rtl/>
          <w:lang w:bidi="ar-LB"/>
        </w:rPr>
        <w:t xml:space="preserve"> الجزء السياسي من</w:t>
      </w:r>
      <w:r w:rsidR="0092359F">
        <w:rPr>
          <w:rFonts w:hint="cs"/>
          <w:color w:val="000000" w:themeColor="text1"/>
          <w:sz w:val="28"/>
          <w:szCs w:val="28"/>
          <w:rtl/>
          <w:lang w:bidi="ar-LB"/>
        </w:rPr>
        <w:t xml:space="preserve"> </w:t>
      </w:r>
      <w:r w:rsidR="00712F91" w:rsidRPr="00A2769A">
        <w:rPr>
          <w:rFonts w:hint="cs"/>
          <w:b/>
          <w:bCs/>
          <w:color w:val="000000" w:themeColor="text1"/>
          <w:sz w:val="28"/>
          <w:szCs w:val="28"/>
          <w:rtl/>
          <w:lang w:bidi="ar-LB"/>
        </w:rPr>
        <w:t>قانون الإنتخاب</w:t>
      </w:r>
      <w:r w:rsidR="00712F91">
        <w:rPr>
          <w:rFonts w:hint="cs"/>
          <w:color w:val="000000" w:themeColor="text1"/>
          <w:sz w:val="28"/>
          <w:szCs w:val="28"/>
          <w:rtl/>
          <w:lang w:bidi="ar-LB"/>
        </w:rPr>
        <w:t xml:space="preserve"> </w:t>
      </w:r>
      <w:r w:rsidR="003A47A3">
        <w:rPr>
          <w:rFonts w:hint="cs"/>
          <w:color w:val="000000" w:themeColor="text1"/>
          <w:sz w:val="28"/>
          <w:szCs w:val="28"/>
          <w:rtl/>
          <w:lang w:bidi="ar-LB"/>
        </w:rPr>
        <w:t>الذي هو</w:t>
      </w:r>
      <w:r w:rsidR="00712F91">
        <w:rPr>
          <w:rFonts w:hint="cs"/>
          <w:color w:val="000000" w:themeColor="text1"/>
          <w:sz w:val="28"/>
          <w:szCs w:val="28"/>
          <w:rtl/>
          <w:lang w:bidi="ar-LB"/>
        </w:rPr>
        <w:t xml:space="preserve"> </w:t>
      </w:r>
      <w:r w:rsidR="00426759">
        <w:rPr>
          <w:rFonts w:hint="cs"/>
          <w:color w:val="000000" w:themeColor="text1"/>
          <w:sz w:val="28"/>
          <w:szCs w:val="28"/>
          <w:rtl/>
          <w:lang w:bidi="ar-LB"/>
        </w:rPr>
        <w:t xml:space="preserve">من الأهمية </w:t>
      </w:r>
      <w:r w:rsidR="00954C28">
        <w:rPr>
          <w:rFonts w:hint="cs"/>
          <w:color w:val="000000" w:themeColor="text1"/>
          <w:sz w:val="28"/>
          <w:szCs w:val="28"/>
          <w:rtl/>
          <w:lang w:bidi="ar-LB"/>
        </w:rPr>
        <w:t>(</w:t>
      </w:r>
      <w:r w:rsidR="00426759">
        <w:rPr>
          <w:rFonts w:hint="cs"/>
          <w:color w:val="000000" w:themeColor="text1"/>
          <w:sz w:val="28"/>
          <w:szCs w:val="28"/>
          <w:rtl/>
          <w:lang w:bidi="ar-LB"/>
        </w:rPr>
        <w:t>الأولى</w:t>
      </w:r>
      <w:r w:rsidR="00954C28">
        <w:rPr>
          <w:rFonts w:hint="cs"/>
          <w:color w:val="000000" w:themeColor="text1"/>
          <w:sz w:val="28"/>
          <w:szCs w:val="28"/>
          <w:rtl/>
          <w:lang w:bidi="ar-LB"/>
        </w:rPr>
        <w:t>)</w:t>
      </w:r>
      <w:r w:rsidR="00426759">
        <w:rPr>
          <w:rFonts w:hint="cs"/>
          <w:color w:val="000000" w:themeColor="text1"/>
          <w:sz w:val="28"/>
          <w:szCs w:val="28"/>
          <w:rtl/>
          <w:lang w:bidi="ar-LB"/>
        </w:rPr>
        <w:t xml:space="preserve"> بمكان</w:t>
      </w:r>
      <w:r w:rsidR="003A47A3">
        <w:rPr>
          <w:rFonts w:hint="cs"/>
          <w:color w:val="000000" w:themeColor="text1"/>
          <w:sz w:val="28"/>
          <w:szCs w:val="28"/>
          <w:rtl/>
          <w:lang w:bidi="ar-LB"/>
        </w:rPr>
        <w:t>،</w:t>
      </w:r>
      <w:r w:rsidR="00426759">
        <w:rPr>
          <w:rFonts w:hint="cs"/>
          <w:color w:val="000000" w:themeColor="text1"/>
          <w:sz w:val="28"/>
          <w:szCs w:val="28"/>
          <w:rtl/>
          <w:lang w:bidi="ar-LB"/>
        </w:rPr>
        <w:t xml:space="preserve"> </w:t>
      </w:r>
      <w:r w:rsidR="003A47A3">
        <w:rPr>
          <w:rFonts w:hint="cs"/>
          <w:color w:val="000000" w:themeColor="text1"/>
          <w:sz w:val="28"/>
          <w:szCs w:val="28"/>
          <w:rtl/>
          <w:lang w:bidi="ar-LB"/>
        </w:rPr>
        <w:t xml:space="preserve">لا مفرّ من التطرّق إلى </w:t>
      </w:r>
      <w:r w:rsidR="00B834C2">
        <w:rPr>
          <w:rFonts w:hint="cs"/>
          <w:color w:val="000000" w:themeColor="text1"/>
          <w:sz w:val="28"/>
          <w:szCs w:val="28"/>
          <w:rtl/>
          <w:lang w:bidi="ar-LB"/>
        </w:rPr>
        <w:t xml:space="preserve">بعض الجوانب من </w:t>
      </w:r>
      <w:r w:rsidR="003A47A3">
        <w:rPr>
          <w:rFonts w:hint="cs"/>
          <w:color w:val="000000" w:themeColor="text1"/>
          <w:sz w:val="28"/>
          <w:szCs w:val="28"/>
          <w:rtl/>
          <w:lang w:bidi="ar-LB"/>
        </w:rPr>
        <w:t>الميثاقية، على حساسية الموضوع،</w:t>
      </w:r>
      <w:r w:rsidR="00B834C2" w:rsidRPr="00B834C2">
        <w:rPr>
          <w:rFonts w:hint="cs"/>
          <w:color w:val="000000" w:themeColor="text1"/>
          <w:sz w:val="28"/>
          <w:szCs w:val="28"/>
          <w:rtl/>
          <w:lang w:bidi="ar-LB"/>
        </w:rPr>
        <w:t xml:space="preserve"> </w:t>
      </w:r>
      <w:r w:rsidR="00B834C2">
        <w:rPr>
          <w:rFonts w:hint="cs"/>
          <w:color w:val="000000" w:themeColor="text1"/>
          <w:sz w:val="28"/>
          <w:szCs w:val="28"/>
          <w:rtl/>
          <w:lang w:bidi="ar-LB"/>
        </w:rPr>
        <w:t>وإن بشكل غير مباشر،</w:t>
      </w:r>
      <w:r w:rsidR="003A47A3">
        <w:rPr>
          <w:rFonts w:hint="cs"/>
          <w:color w:val="000000" w:themeColor="text1"/>
          <w:sz w:val="28"/>
          <w:szCs w:val="28"/>
          <w:rtl/>
          <w:lang w:bidi="ar-LB"/>
        </w:rPr>
        <w:t xml:space="preserve"> والتي بات </w:t>
      </w:r>
      <w:r w:rsidR="003A47A3">
        <w:rPr>
          <w:rFonts w:hint="cs"/>
          <w:color w:val="000000" w:themeColor="text1"/>
          <w:sz w:val="28"/>
          <w:szCs w:val="28"/>
          <w:rtl/>
          <w:lang w:bidi="ar-LB"/>
        </w:rPr>
        <w:lastRenderedPageBreak/>
        <w:t>التصرّف بتفسيرها يعطّل مبدأي العدل والمساواة</w:t>
      </w:r>
      <w:r w:rsidR="00573C21">
        <w:rPr>
          <w:rFonts w:hint="cs"/>
          <w:color w:val="000000" w:themeColor="text1"/>
          <w:sz w:val="28"/>
          <w:szCs w:val="28"/>
          <w:rtl/>
          <w:lang w:bidi="ar-LB"/>
        </w:rPr>
        <w:t xml:space="preserve"> المنصوص عنهما</w:t>
      </w:r>
      <w:r w:rsidR="003A47A3">
        <w:rPr>
          <w:rFonts w:hint="cs"/>
          <w:color w:val="000000" w:themeColor="text1"/>
          <w:sz w:val="28"/>
          <w:szCs w:val="28"/>
          <w:rtl/>
          <w:lang w:bidi="ar-LB"/>
        </w:rPr>
        <w:t xml:space="preserve"> في الدستور.  </w:t>
      </w:r>
      <w:r w:rsidR="00573C21">
        <w:rPr>
          <w:rFonts w:hint="cs"/>
          <w:color w:val="000000" w:themeColor="text1"/>
          <w:sz w:val="28"/>
          <w:szCs w:val="28"/>
          <w:rtl/>
          <w:lang w:bidi="ar-LB"/>
        </w:rPr>
        <w:t>ولنُرْجىء</w:t>
      </w:r>
      <w:r w:rsidR="00511666">
        <w:rPr>
          <w:rFonts w:hint="cs"/>
          <w:color w:val="000000" w:themeColor="text1"/>
          <w:sz w:val="28"/>
          <w:szCs w:val="28"/>
          <w:rtl/>
          <w:lang w:bidi="ar-LB"/>
        </w:rPr>
        <w:t xml:space="preserve"> النظر</w:t>
      </w:r>
      <w:r w:rsidR="00573C21">
        <w:rPr>
          <w:rFonts w:hint="cs"/>
          <w:color w:val="000000" w:themeColor="text1"/>
          <w:sz w:val="28"/>
          <w:szCs w:val="28"/>
          <w:rtl/>
          <w:lang w:bidi="ar-LB"/>
        </w:rPr>
        <w:t xml:space="preserve"> أيضًا</w:t>
      </w:r>
      <w:r w:rsidR="00511666">
        <w:rPr>
          <w:rFonts w:hint="cs"/>
          <w:color w:val="000000" w:themeColor="text1"/>
          <w:sz w:val="28"/>
          <w:szCs w:val="28"/>
          <w:rtl/>
          <w:lang w:bidi="ar-LB"/>
        </w:rPr>
        <w:t xml:space="preserve"> في وضع تصوّر</w:t>
      </w:r>
      <w:r w:rsidR="00B22081">
        <w:rPr>
          <w:rFonts w:hint="cs"/>
          <w:color w:val="000000" w:themeColor="text1"/>
          <w:sz w:val="28"/>
          <w:szCs w:val="28"/>
          <w:rtl/>
          <w:lang w:bidi="ar-LB"/>
        </w:rPr>
        <w:t xml:space="preserve"> </w:t>
      </w:r>
      <w:r w:rsidR="005F5407">
        <w:rPr>
          <w:rFonts w:hint="cs"/>
          <w:color w:val="000000" w:themeColor="text1"/>
          <w:sz w:val="28"/>
          <w:szCs w:val="28"/>
          <w:rtl/>
          <w:lang w:bidi="ar-LB"/>
        </w:rPr>
        <w:t>عصري لمفهوم الميثاقية</w:t>
      </w:r>
      <w:r w:rsidR="00B22081">
        <w:rPr>
          <w:rFonts w:hint="cs"/>
          <w:color w:val="000000" w:themeColor="text1"/>
          <w:sz w:val="28"/>
          <w:szCs w:val="28"/>
          <w:rtl/>
          <w:lang w:bidi="ar-LB"/>
        </w:rPr>
        <w:t xml:space="preserve"> </w:t>
      </w:r>
      <w:r>
        <w:rPr>
          <w:rFonts w:hint="cs"/>
          <w:color w:val="000000" w:themeColor="text1"/>
          <w:sz w:val="28"/>
          <w:szCs w:val="28"/>
          <w:rtl/>
          <w:lang w:bidi="ar-LB"/>
        </w:rPr>
        <w:t xml:space="preserve">الى مرحلة تالية، </w:t>
      </w:r>
      <w:r w:rsidR="00B22081">
        <w:rPr>
          <w:rFonts w:hint="cs"/>
          <w:color w:val="000000" w:themeColor="text1"/>
          <w:sz w:val="28"/>
          <w:szCs w:val="28"/>
          <w:rtl/>
          <w:lang w:bidi="ar-LB"/>
        </w:rPr>
        <w:t xml:space="preserve">نظرًا لتباعد </w:t>
      </w:r>
      <w:r w:rsidR="00C9182A">
        <w:rPr>
          <w:rFonts w:hint="cs"/>
          <w:color w:val="000000" w:themeColor="text1"/>
          <w:sz w:val="28"/>
          <w:szCs w:val="28"/>
          <w:rtl/>
          <w:lang w:bidi="ar-LB"/>
        </w:rPr>
        <w:t xml:space="preserve">غالبية </w:t>
      </w:r>
      <w:r w:rsidR="00B22081">
        <w:rPr>
          <w:rFonts w:hint="cs"/>
          <w:color w:val="000000" w:themeColor="text1"/>
          <w:sz w:val="28"/>
          <w:szCs w:val="28"/>
          <w:rtl/>
          <w:lang w:bidi="ar-LB"/>
        </w:rPr>
        <w:t xml:space="preserve">الآراء الحالية </w:t>
      </w:r>
      <w:r w:rsidR="00666548">
        <w:rPr>
          <w:rFonts w:hint="cs"/>
          <w:color w:val="000000" w:themeColor="text1"/>
          <w:sz w:val="28"/>
          <w:szCs w:val="28"/>
          <w:rtl/>
          <w:lang w:bidi="ar-LB"/>
        </w:rPr>
        <w:t>إزاءها</w:t>
      </w:r>
      <w:r w:rsidR="005A5A0D">
        <w:rPr>
          <w:rFonts w:hint="cs"/>
          <w:color w:val="000000" w:themeColor="text1"/>
          <w:sz w:val="28"/>
          <w:szCs w:val="28"/>
          <w:rtl/>
          <w:lang w:bidi="ar-LB"/>
        </w:rPr>
        <w:t xml:space="preserve"> </w:t>
      </w:r>
      <w:r w:rsidR="00C65708">
        <w:rPr>
          <w:rFonts w:hint="cs"/>
          <w:color w:val="000000" w:themeColor="text1"/>
          <w:sz w:val="28"/>
          <w:szCs w:val="28"/>
          <w:rtl/>
          <w:lang w:bidi="ar-LB"/>
        </w:rPr>
        <w:t>و</w:t>
      </w:r>
      <w:r w:rsidR="005A5A0D">
        <w:rPr>
          <w:rFonts w:hint="cs"/>
          <w:color w:val="000000" w:themeColor="text1"/>
          <w:sz w:val="28"/>
          <w:szCs w:val="28"/>
          <w:rtl/>
          <w:lang w:bidi="ar-LB"/>
        </w:rPr>
        <w:t>ل</w:t>
      </w:r>
      <w:r w:rsidR="00C65708">
        <w:rPr>
          <w:rFonts w:hint="cs"/>
          <w:color w:val="000000" w:themeColor="text1"/>
          <w:sz w:val="28"/>
          <w:szCs w:val="28"/>
          <w:rtl/>
          <w:lang w:bidi="ar-LB"/>
        </w:rPr>
        <w:t>ِ</w:t>
      </w:r>
      <w:r w:rsidR="009E6159">
        <w:rPr>
          <w:rFonts w:hint="cs"/>
          <w:color w:val="000000" w:themeColor="text1"/>
          <w:sz w:val="28"/>
          <w:szCs w:val="28"/>
          <w:rtl/>
          <w:lang w:bidi="ar-LB"/>
        </w:rPr>
        <w:t>ما ي</w:t>
      </w:r>
      <w:r w:rsidR="005A5A0D">
        <w:rPr>
          <w:rFonts w:hint="cs"/>
          <w:color w:val="000000" w:themeColor="text1"/>
          <w:sz w:val="28"/>
          <w:szCs w:val="28"/>
          <w:rtl/>
          <w:lang w:bidi="ar-LB"/>
        </w:rPr>
        <w:t>عتري</w:t>
      </w:r>
      <w:r w:rsidR="00C1521C">
        <w:rPr>
          <w:rFonts w:hint="cs"/>
          <w:color w:val="000000" w:themeColor="text1"/>
          <w:sz w:val="28"/>
          <w:szCs w:val="28"/>
          <w:rtl/>
          <w:lang w:bidi="ar-LB"/>
        </w:rPr>
        <w:t xml:space="preserve">ه الأمر </w:t>
      </w:r>
      <w:r w:rsidR="005A5A0D">
        <w:rPr>
          <w:rFonts w:hint="cs"/>
          <w:color w:val="000000" w:themeColor="text1"/>
          <w:sz w:val="28"/>
          <w:szCs w:val="28"/>
          <w:rtl/>
          <w:lang w:bidi="ar-LB"/>
        </w:rPr>
        <w:t>من تفسيرات "متواجهة"</w:t>
      </w:r>
      <w:r w:rsidR="0070163A">
        <w:rPr>
          <w:rFonts w:hint="cs"/>
          <w:color w:val="000000" w:themeColor="text1"/>
          <w:sz w:val="28"/>
          <w:szCs w:val="28"/>
          <w:rtl/>
          <w:lang w:bidi="ar-LB"/>
        </w:rPr>
        <w:t xml:space="preserve"> متصادمة</w:t>
      </w:r>
      <w:r w:rsidR="00573C21">
        <w:rPr>
          <w:rFonts w:hint="cs"/>
          <w:color w:val="000000" w:themeColor="text1"/>
          <w:sz w:val="28"/>
          <w:szCs w:val="28"/>
          <w:rtl/>
          <w:lang w:bidi="ar-LB"/>
        </w:rPr>
        <w:t>.   لهذه الأسباب مجتمعة أقترح</w:t>
      </w:r>
      <w:r w:rsidR="00B22081">
        <w:rPr>
          <w:rFonts w:hint="cs"/>
          <w:color w:val="000000" w:themeColor="text1"/>
          <w:sz w:val="28"/>
          <w:szCs w:val="28"/>
          <w:rtl/>
          <w:lang w:bidi="ar-LB"/>
        </w:rPr>
        <w:t xml:space="preserve"> الإهتمام</w:t>
      </w:r>
      <w:r>
        <w:rPr>
          <w:rFonts w:hint="cs"/>
          <w:color w:val="000000" w:themeColor="text1"/>
          <w:sz w:val="28"/>
          <w:szCs w:val="28"/>
          <w:rtl/>
          <w:lang w:bidi="ar-LB"/>
        </w:rPr>
        <w:t xml:space="preserve"> أولًا</w:t>
      </w:r>
      <w:r w:rsidR="00B22081">
        <w:rPr>
          <w:rFonts w:hint="cs"/>
          <w:color w:val="000000" w:themeColor="text1"/>
          <w:sz w:val="28"/>
          <w:szCs w:val="28"/>
          <w:rtl/>
          <w:lang w:bidi="ar-LB"/>
        </w:rPr>
        <w:t xml:space="preserve"> بالأمور التي</w:t>
      </w:r>
      <w:r w:rsidR="0070163A">
        <w:rPr>
          <w:rFonts w:hint="cs"/>
          <w:color w:val="000000" w:themeColor="text1"/>
          <w:sz w:val="28"/>
          <w:szCs w:val="28"/>
          <w:rtl/>
          <w:lang w:bidi="ar-LB"/>
        </w:rPr>
        <w:t>، بتقديري الساذج،</w:t>
      </w:r>
      <w:r w:rsidR="00B22081">
        <w:rPr>
          <w:rFonts w:hint="cs"/>
          <w:color w:val="000000" w:themeColor="text1"/>
          <w:sz w:val="28"/>
          <w:szCs w:val="28"/>
          <w:rtl/>
          <w:lang w:bidi="ar-LB"/>
        </w:rPr>
        <w:t xml:space="preserve"> يمكن </w:t>
      </w:r>
      <w:r w:rsidR="007A3F12">
        <w:rPr>
          <w:rFonts w:hint="cs"/>
          <w:color w:val="000000" w:themeColor="text1"/>
          <w:sz w:val="28"/>
          <w:szCs w:val="28"/>
          <w:rtl/>
          <w:lang w:bidi="ar-LB"/>
        </w:rPr>
        <w:t>لل</w:t>
      </w:r>
      <w:r w:rsidR="00C1521C">
        <w:rPr>
          <w:rFonts w:hint="cs"/>
          <w:color w:val="000000" w:themeColor="text1"/>
          <w:sz w:val="28"/>
          <w:szCs w:val="28"/>
          <w:rtl/>
          <w:lang w:bidi="ar-LB"/>
        </w:rPr>
        <w:t>أكثرية</w:t>
      </w:r>
      <w:r w:rsidR="007A3F12">
        <w:rPr>
          <w:rFonts w:hint="cs"/>
          <w:color w:val="000000" w:themeColor="text1"/>
          <w:sz w:val="28"/>
          <w:szCs w:val="28"/>
          <w:rtl/>
          <w:lang w:bidi="ar-LB"/>
        </w:rPr>
        <w:t xml:space="preserve"> </w:t>
      </w:r>
      <w:r w:rsidR="00B22081">
        <w:rPr>
          <w:rFonts w:hint="cs"/>
          <w:color w:val="000000" w:themeColor="text1"/>
          <w:sz w:val="28"/>
          <w:szCs w:val="28"/>
          <w:rtl/>
          <w:lang w:bidi="ar-LB"/>
        </w:rPr>
        <w:t>التفاهم عليها</w:t>
      </w:r>
      <w:r w:rsidR="004C52C1">
        <w:rPr>
          <w:rFonts w:hint="cs"/>
          <w:color w:val="000000" w:themeColor="text1"/>
          <w:sz w:val="28"/>
          <w:szCs w:val="28"/>
          <w:rtl/>
          <w:lang w:bidi="ar-LB"/>
        </w:rPr>
        <w:t xml:space="preserve"> </w:t>
      </w:r>
      <w:r w:rsidR="00731958">
        <w:rPr>
          <w:rFonts w:hint="cs"/>
          <w:color w:val="000000" w:themeColor="text1"/>
          <w:sz w:val="28"/>
          <w:szCs w:val="28"/>
          <w:rtl/>
          <w:lang w:bidi="ar-LB"/>
        </w:rPr>
        <w:t>بحكم المنطق العام</w:t>
      </w:r>
      <w:r w:rsidR="0041473C">
        <w:rPr>
          <w:rFonts w:hint="cs"/>
          <w:color w:val="000000" w:themeColor="text1"/>
          <w:sz w:val="28"/>
          <w:szCs w:val="28"/>
          <w:rtl/>
          <w:lang w:bidi="ar-LB"/>
        </w:rPr>
        <w:t xml:space="preserve"> و</w:t>
      </w:r>
      <w:r w:rsidR="00573C21">
        <w:rPr>
          <w:rFonts w:hint="cs"/>
          <w:color w:val="000000" w:themeColor="text1"/>
          <w:sz w:val="28"/>
          <w:szCs w:val="28"/>
          <w:rtl/>
          <w:lang w:bidi="ar-LB"/>
        </w:rPr>
        <w:t>الإختبار و</w:t>
      </w:r>
      <w:r w:rsidR="0041473C">
        <w:rPr>
          <w:rFonts w:hint="cs"/>
          <w:color w:val="000000" w:themeColor="text1"/>
          <w:sz w:val="28"/>
          <w:szCs w:val="28"/>
          <w:rtl/>
          <w:lang w:bidi="ar-LB"/>
        </w:rPr>
        <w:t>المعاناة المزمنة</w:t>
      </w:r>
      <w:r w:rsidR="0049356F">
        <w:rPr>
          <w:rFonts w:hint="cs"/>
          <w:color w:val="000000" w:themeColor="text1"/>
          <w:sz w:val="28"/>
          <w:szCs w:val="28"/>
          <w:rtl/>
          <w:lang w:bidi="ar-LB"/>
        </w:rPr>
        <w:t>،</w:t>
      </w:r>
      <w:r w:rsidR="00B22081">
        <w:rPr>
          <w:rFonts w:hint="cs"/>
          <w:color w:val="000000" w:themeColor="text1"/>
          <w:sz w:val="28"/>
          <w:szCs w:val="28"/>
          <w:rtl/>
          <w:lang w:bidi="ar-LB"/>
        </w:rPr>
        <w:t xml:space="preserve"> </w:t>
      </w:r>
      <w:r w:rsidR="0049356F">
        <w:rPr>
          <w:rFonts w:hint="cs"/>
          <w:color w:val="000000" w:themeColor="text1"/>
          <w:sz w:val="28"/>
          <w:szCs w:val="28"/>
          <w:rtl/>
          <w:lang w:bidi="ar-LB"/>
        </w:rPr>
        <w:t xml:space="preserve">والتي من شأنها تسهيل </w:t>
      </w:r>
      <w:r w:rsidR="00943D48">
        <w:rPr>
          <w:rFonts w:hint="cs"/>
          <w:color w:val="000000" w:themeColor="text1"/>
          <w:sz w:val="28"/>
          <w:szCs w:val="28"/>
          <w:rtl/>
          <w:lang w:bidi="ar-LB"/>
        </w:rPr>
        <w:t>س</w:t>
      </w:r>
      <w:r w:rsidR="0041473C">
        <w:rPr>
          <w:rFonts w:hint="cs"/>
          <w:color w:val="000000" w:themeColor="text1"/>
          <w:sz w:val="28"/>
          <w:szCs w:val="28"/>
          <w:rtl/>
          <w:lang w:bidi="ar-LB"/>
        </w:rPr>
        <w:t>َ</w:t>
      </w:r>
      <w:r w:rsidR="00943D48">
        <w:rPr>
          <w:rFonts w:hint="cs"/>
          <w:color w:val="000000" w:themeColor="text1"/>
          <w:sz w:val="28"/>
          <w:szCs w:val="28"/>
          <w:rtl/>
          <w:lang w:bidi="ar-LB"/>
        </w:rPr>
        <w:t>ي</w:t>
      </w:r>
      <w:r w:rsidR="0041473C">
        <w:rPr>
          <w:rFonts w:hint="cs"/>
          <w:color w:val="000000" w:themeColor="text1"/>
          <w:sz w:val="28"/>
          <w:szCs w:val="28"/>
          <w:rtl/>
          <w:lang w:bidi="ar-LB"/>
        </w:rPr>
        <w:t>ْ</w:t>
      </w:r>
      <w:r w:rsidR="00943D48">
        <w:rPr>
          <w:rFonts w:hint="cs"/>
          <w:color w:val="000000" w:themeColor="text1"/>
          <w:sz w:val="28"/>
          <w:szCs w:val="28"/>
          <w:rtl/>
          <w:lang w:bidi="ar-LB"/>
        </w:rPr>
        <w:t xml:space="preserve">ر الحياة السياسية </w:t>
      </w:r>
      <w:r w:rsidR="00943D48" w:rsidRPr="00554539">
        <w:rPr>
          <w:rFonts w:hint="cs"/>
          <w:color w:val="000000" w:themeColor="text1"/>
          <w:sz w:val="28"/>
          <w:szCs w:val="28"/>
          <w:u w:val="single"/>
          <w:rtl/>
          <w:lang w:bidi="ar-LB"/>
        </w:rPr>
        <w:t>طبيعيًّا</w:t>
      </w:r>
      <w:r w:rsidR="0049356F">
        <w:rPr>
          <w:rFonts w:hint="cs"/>
          <w:color w:val="000000" w:themeColor="text1"/>
          <w:sz w:val="28"/>
          <w:szCs w:val="28"/>
          <w:rtl/>
          <w:lang w:bidi="ar-LB"/>
        </w:rPr>
        <w:t xml:space="preserve">، </w:t>
      </w:r>
      <w:r w:rsidR="007A3F12">
        <w:rPr>
          <w:rFonts w:hint="cs"/>
          <w:color w:val="000000" w:themeColor="text1"/>
          <w:sz w:val="28"/>
          <w:szCs w:val="28"/>
          <w:rtl/>
          <w:lang w:bidi="ar-LB"/>
        </w:rPr>
        <w:t>بعيدًا م</w:t>
      </w:r>
      <w:r w:rsidR="00B22081">
        <w:rPr>
          <w:rFonts w:hint="cs"/>
          <w:color w:val="000000" w:themeColor="text1"/>
          <w:sz w:val="28"/>
          <w:szCs w:val="28"/>
          <w:rtl/>
          <w:lang w:bidi="ar-LB"/>
        </w:rPr>
        <w:t xml:space="preserve">ن </w:t>
      </w:r>
      <w:r w:rsidR="00731958">
        <w:rPr>
          <w:rFonts w:hint="cs"/>
          <w:color w:val="000000" w:themeColor="text1"/>
          <w:sz w:val="28"/>
          <w:szCs w:val="28"/>
          <w:rtl/>
          <w:lang w:bidi="ar-LB"/>
        </w:rPr>
        <w:t>الغوص في</w:t>
      </w:r>
      <w:r w:rsidR="00B22081">
        <w:rPr>
          <w:rFonts w:hint="cs"/>
          <w:color w:val="000000" w:themeColor="text1"/>
          <w:sz w:val="28"/>
          <w:szCs w:val="28"/>
          <w:rtl/>
          <w:lang w:bidi="ar-LB"/>
        </w:rPr>
        <w:t xml:space="preserve"> جدليات مت</w:t>
      </w:r>
      <w:r w:rsidR="00CB5239">
        <w:rPr>
          <w:rFonts w:hint="cs"/>
          <w:color w:val="000000" w:themeColor="text1"/>
          <w:sz w:val="28"/>
          <w:szCs w:val="28"/>
          <w:rtl/>
          <w:lang w:bidi="ar-LB"/>
        </w:rPr>
        <w:t>ضاربة</w:t>
      </w:r>
      <w:r w:rsidR="00B22081">
        <w:rPr>
          <w:rFonts w:hint="cs"/>
          <w:color w:val="000000" w:themeColor="text1"/>
          <w:sz w:val="28"/>
          <w:szCs w:val="28"/>
          <w:rtl/>
          <w:lang w:bidi="ar-LB"/>
        </w:rPr>
        <w:t xml:space="preserve"> التوج</w:t>
      </w:r>
      <w:r>
        <w:rPr>
          <w:rFonts w:hint="cs"/>
          <w:color w:val="000000" w:themeColor="text1"/>
          <w:sz w:val="28"/>
          <w:szCs w:val="28"/>
          <w:rtl/>
          <w:lang w:bidi="ar-LB"/>
        </w:rPr>
        <w:t>ّ</w:t>
      </w:r>
      <w:r w:rsidR="00B22081">
        <w:rPr>
          <w:rFonts w:hint="cs"/>
          <w:color w:val="000000" w:themeColor="text1"/>
          <w:sz w:val="28"/>
          <w:szCs w:val="28"/>
          <w:rtl/>
          <w:lang w:bidi="ar-LB"/>
        </w:rPr>
        <w:t>ه.</w:t>
      </w:r>
      <w:r w:rsidR="00F94B13">
        <w:rPr>
          <w:rFonts w:hint="cs"/>
          <w:color w:val="000000" w:themeColor="text1"/>
          <w:sz w:val="28"/>
          <w:szCs w:val="28"/>
          <w:rtl/>
          <w:lang w:bidi="ar-LB"/>
        </w:rPr>
        <w:t xml:space="preserve">                               </w:t>
      </w:r>
      <w:r w:rsidR="001E6C93">
        <w:rPr>
          <w:rFonts w:hint="cs"/>
          <w:color w:val="000000" w:themeColor="text1"/>
          <w:sz w:val="28"/>
          <w:szCs w:val="28"/>
          <w:rtl/>
          <w:lang w:bidi="ar-LB"/>
        </w:rPr>
        <w:t xml:space="preserve">                               </w:t>
      </w:r>
    </w:p>
    <w:p w:rsidR="00B22081" w:rsidRDefault="00DD268E" w:rsidP="00284691">
      <w:pPr>
        <w:bidi/>
        <w:spacing w:after="120"/>
        <w:rPr>
          <w:color w:val="000000" w:themeColor="text1"/>
          <w:sz w:val="28"/>
          <w:szCs w:val="28"/>
          <w:rtl/>
          <w:lang w:bidi="ar-LB"/>
        </w:rPr>
      </w:pPr>
      <w:r>
        <w:rPr>
          <w:rFonts w:hint="cs"/>
          <w:color w:val="000000" w:themeColor="text1"/>
          <w:sz w:val="28"/>
          <w:szCs w:val="28"/>
          <w:rtl/>
          <w:lang w:bidi="ar-LB"/>
        </w:rPr>
        <w:t>ولهذا إليكم في المرحلة ال</w:t>
      </w:r>
      <w:r w:rsidR="00E93305">
        <w:rPr>
          <w:rFonts w:hint="cs"/>
          <w:color w:val="000000" w:themeColor="text1"/>
          <w:sz w:val="28"/>
          <w:szCs w:val="28"/>
          <w:rtl/>
          <w:lang w:bidi="ar-LB"/>
        </w:rPr>
        <w:t>أ</w:t>
      </w:r>
      <w:r>
        <w:rPr>
          <w:rFonts w:hint="cs"/>
          <w:color w:val="000000" w:themeColor="text1"/>
          <w:sz w:val="28"/>
          <w:szCs w:val="28"/>
          <w:rtl/>
          <w:lang w:bidi="ar-LB"/>
        </w:rPr>
        <w:t>ولى،</w:t>
      </w:r>
      <w:r w:rsidR="00B22081">
        <w:rPr>
          <w:rFonts w:hint="cs"/>
          <w:color w:val="000000" w:themeColor="text1"/>
          <w:sz w:val="28"/>
          <w:szCs w:val="28"/>
          <w:rtl/>
          <w:lang w:bidi="ar-LB"/>
        </w:rPr>
        <w:t xml:space="preserve"> </w:t>
      </w:r>
      <w:r>
        <w:rPr>
          <w:rFonts w:hint="cs"/>
          <w:color w:val="000000" w:themeColor="text1"/>
          <w:sz w:val="28"/>
          <w:szCs w:val="28"/>
          <w:rtl/>
          <w:lang w:bidi="ar-LB"/>
        </w:rPr>
        <w:t>و</w:t>
      </w:r>
      <w:r w:rsidR="00B22081">
        <w:rPr>
          <w:rFonts w:hint="cs"/>
          <w:color w:val="000000" w:themeColor="text1"/>
          <w:sz w:val="28"/>
          <w:szCs w:val="28"/>
          <w:rtl/>
          <w:lang w:bidi="ar-LB"/>
        </w:rPr>
        <w:t>في ما يأتي،</w:t>
      </w:r>
      <w:r w:rsidR="00B22081" w:rsidRPr="00B22081">
        <w:rPr>
          <w:rFonts w:hint="cs"/>
          <w:color w:val="000000" w:themeColor="text1"/>
          <w:sz w:val="28"/>
          <w:szCs w:val="28"/>
          <w:rtl/>
          <w:lang w:bidi="ar-LB"/>
        </w:rPr>
        <w:t xml:space="preserve"> </w:t>
      </w:r>
      <w:r w:rsidR="00F84016">
        <w:rPr>
          <w:rFonts w:hint="cs"/>
          <w:color w:val="000000" w:themeColor="text1"/>
          <w:sz w:val="28"/>
          <w:szCs w:val="28"/>
          <w:rtl/>
          <w:lang w:bidi="ar-LB"/>
        </w:rPr>
        <w:t xml:space="preserve">بعض </w:t>
      </w:r>
      <w:r w:rsidR="00DC364C">
        <w:rPr>
          <w:rFonts w:hint="cs"/>
          <w:color w:val="000000" w:themeColor="text1"/>
          <w:sz w:val="28"/>
          <w:szCs w:val="28"/>
          <w:rtl/>
          <w:lang w:bidi="ar-LB"/>
        </w:rPr>
        <w:t>ال</w:t>
      </w:r>
      <w:r w:rsidR="00B22081">
        <w:rPr>
          <w:rFonts w:hint="cs"/>
          <w:color w:val="000000" w:themeColor="text1"/>
          <w:sz w:val="28"/>
          <w:szCs w:val="28"/>
          <w:rtl/>
          <w:lang w:bidi="ar-LB"/>
        </w:rPr>
        <w:t>م</w:t>
      </w:r>
      <w:r w:rsidR="005500F3">
        <w:rPr>
          <w:rFonts w:hint="cs"/>
          <w:color w:val="000000" w:themeColor="text1"/>
          <w:sz w:val="28"/>
          <w:szCs w:val="28"/>
          <w:rtl/>
          <w:lang w:bidi="ar-LB"/>
        </w:rPr>
        <w:t>قترحات</w:t>
      </w:r>
      <w:r w:rsidR="00E16F95">
        <w:rPr>
          <w:rFonts w:hint="cs"/>
          <w:color w:val="000000" w:themeColor="text1"/>
          <w:sz w:val="28"/>
          <w:szCs w:val="28"/>
          <w:rtl/>
          <w:lang w:bidi="ar-LB"/>
        </w:rPr>
        <w:t>، مع ملاحظتي بأنّي لست مقتنعًا شخصيًّا بت</w:t>
      </w:r>
      <w:r w:rsidR="00643178">
        <w:rPr>
          <w:rFonts w:hint="cs"/>
          <w:color w:val="000000" w:themeColor="text1"/>
          <w:sz w:val="28"/>
          <w:szCs w:val="28"/>
          <w:rtl/>
          <w:lang w:bidi="ar-LB"/>
        </w:rPr>
        <w:t>طوّر</w:t>
      </w:r>
      <w:r w:rsidR="00E16F95">
        <w:rPr>
          <w:rFonts w:hint="cs"/>
          <w:color w:val="000000" w:themeColor="text1"/>
          <w:sz w:val="28"/>
          <w:szCs w:val="28"/>
          <w:rtl/>
          <w:lang w:bidi="ar-LB"/>
        </w:rPr>
        <w:t xml:space="preserve"> النوايا "الوط</w:t>
      </w:r>
      <w:r w:rsidR="00643178">
        <w:rPr>
          <w:rFonts w:hint="cs"/>
          <w:color w:val="000000" w:themeColor="text1"/>
          <w:sz w:val="28"/>
          <w:szCs w:val="28"/>
          <w:rtl/>
          <w:lang w:bidi="ar-LB"/>
        </w:rPr>
        <w:t>نية" الصافية للأطراف "المعنية" ل</w:t>
      </w:r>
      <w:r w:rsidR="00E16F95">
        <w:rPr>
          <w:rFonts w:hint="cs"/>
          <w:color w:val="000000" w:themeColor="text1"/>
          <w:sz w:val="28"/>
          <w:szCs w:val="28"/>
          <w:rtl/>
          <w:lang w:bidi="ar-LB"/>
        </w:rPr>
        <w:t>لقيام بهذه المهام ولكن من واجبي الوطني</w:t>
      </w:r>
      <w:r w:rsidR="00FA4EBD">
        <w:rPr>
          <w:rFonts w:hint="cs"/>
          <w:color w:val="000000" w:themeColor="text1"/>
          <w:sz w:val="28"/>
          <w:szCs w:val="28"/>
          <w:rtl/>
          <w:lang w:bidi="ar-LB"/>
        </w:rPr>
        <w:t xml:space="preserve">، </w:t>
      </w:r>
      <w:r w:rsidR="000624FB">
        <w:rPr>
          <w:rFonts w:hint="cs"/>
          <w:color w:val="000000" w:themeColor="text1"/>
          <w:sz w:val="28"/>
          <w:szCs w:val="28"/>
          <w:rtl/>
          <w:lang w:bidi="ar-LB"/>
        </w:rPr>
        <w:t xml:space="preserve">وقبل رحيلنا عن معاناة الناس الطيّبين، </w:t>
      </w:r>
      <w:r w:rsidR="00E16F95">
        <w:rPr>
          <w:rFonts w:hint="cs"/>
          <w:color w:val="000000" w:themeColor="text1"/>
          <w:sz w:val="28"/>
          <w:szCs w:val="28"/>
          <w:rtl/>
          <w:lang w:bidi="ar-LB"/>
        </w:rPr>
        <w:t>أردت أن أضع خلاصة إستنتاجاتي بتصرّف من يريد ويقدر</w:t>
      </w:r>
      <w:r w:rsidR="00E93305">
        <w:rPr>
          <w:rFonts w:hint="cs"/>
          <w:color w:val="000000" w:themeColor="text1"/>
          <w:sz w:val="28"/>
          <w:szCs w:val="28"/>
          <w:rtl/>
          <w:lang w:bidi="ar-LB"/>
        </w:rPr>
        <w:t>، وقد لا يأخذ دوره المنشود قبل أجيال من الممارسات السياسية في البلاد</w:t>
      </w:r>
      <w:r w:rsidR="00E16F95">
        <w:rPr>
          <w:rFonts w:hint="cs"/>
          <w:color w:val="000000" w:themeColor="text1"/>
          <w:sz w:val="28"/>
          <w:szCs w:val="28"/>
          <w:rtl/>
          <w:lang w:bidi="ar-LB"/>
        </w:rPr>
        <w:t xml:space="preserve">. </w:t>
      </w:r>
      <w:r w:rsidR="00E93305">
        <w:rPr>
          <w:rFonts w:hint="cs"/>
          <w:color w:val="000000" w:themeColor="text1"/>
          <w:sz w:val="28"/>
          <w:szCs w:val="28"/>
          <w:rtl/>
          <w:lang w:bidi="ar-LB"/>
        </w:rPr>
        <w:t xml:space="preserve"> </w:t>
      </w:r>
      <w:r w:rsidR="00E16F95">
        <w:rPr>
          <w:rFonts w:hint="cs"/>
          <w:color w:val="000000" w:themeColor="text1"/>
          <w:sz w:val="28"/>
          <w:szCs w:val="28"/>
          <w:rtl/>
          <w:lang w:bidi="ar-LB"/>
        </w:rPr>
        <w:t>وأورد هذه الملاحظات</w:t>
      </w:r>
      <w:r w:rsidR="00B22081">
        <w:rPr>
          <w:rFonts w:hint="cs"/>
          <w:color w:val="000000" w:themeColor="text1"/>
          <w:sz w:val="28"/>
          <w:szCs w:val="28"/>
          <w:rtl/>
          <w:lang w:bidi="ar-LB"/>
        </w:rPr>
        <w:t xml:space="preserve"> من دون أيّ ترتيب </w:t>
      </w:r>
      <w:r w:rsidR="00005DD0">
        <w:rPr>
          <w:rFonts w:hint="cs"/>
          <w:color w:val="000000" w:themeColor="text1"/>
          <w:sz w:val="28"/>
          <w:szCs w:val="28"/>
          <w:rtl/>
          <w:lang w:bidi="ar-LB"/>
        </w:rPr>
        <w:t xml:space="preserve">دقيق </w:t>
      </w:r>
      <w:r w:rsidR="00B22081">
        <w:rPr>
          <w:rFonts w:hint="cs"/>
          <w:color w:val="000000" w:themeColor="text1"/>
          <w:sz w:val="28"/>
          <w:szCs w:val="28"/>
          <w:rtl/>
          <w:lang w:bidi="ar-LB"/>
        </w:rPr>
        <w:t xml:space="preserve">في </w:t>
      </w:r>
      <w:r w:rsidR="00731958">
        <w:rPr>
          <w:rFonts w:hint="cs"/>
          <w:color w:val="000000" w:themeColor="text1"/>
          <w:sz w:val="28"/>
          <w:szCs w:val="28"/>
          <w:rtl/>
          <w:lang w:bidi="ar-LB"/>
        </w:rPr>
        <w:t>الأولوية</w:t>
      </w:r>
      <w:r w:rsidR="00DC364C">
        <w:rPr>
          <w:rFonts w:hint="cs"/>
          <w:color w:val="000000" w:themeColor="text1"/>
          <w:sz w:val="28"/>
          <w:szCs w:val="28"/>
          <w:rtl/>
          <w:lang w:bidi="ar-LB"/>
        </w:rPr>
        <w:t>،</w:t>
      </w:r>
      <w:r w:rsidR="00731958">
        <w:rPr>
          <w:rFonts w:hint="cs"/>
          <w:color w:val="000000" w:themeColor="text1"/>
          <w:sz w:val="28"/>
          <w:szCs w:val="28"/>
          <w:rtl/>
          <w:lang w:bidi="ar-LB"/>
        </w:rPr>
        <w:t xml:space="preserve"> </w:t>
      </w:r>
      <w:r w:rsidR="00284691">
        <w:rPr>
          <w:rFonts w:hint="cs"/>
          <w:color w:val="000000" w:themeColor="text1"/>
          <w:sz w:val="28"/>
          <w:szCs w:val="28"/>
          <w:rtl/>
          <w:lang w:bidi="ar-LB"/>
        </w:rPr>
        <w:t>لضرورة الأمر و</w:t>
      </w:r>
      <w:r w:rsidR="00DC364C">
        <w:rPr>
          <w:rFonts w:hint="cs"/>
          <w:color w:val="000000" w:themeColor="text1"/>
          <w:sz w:val="28"/>
          <w:szCs w:val="28"/>
          <w:rtl/>
          <w:lang w:bidi="ar-LB"/>
        </w:rPr>
        <w:t>ل</w:t>
      </w:r>
      <w:r w:rsidR="001B0C1B">
        <w:rPr>
          <w:rFonts w:hint="cs"/>
          <w:color w:val="000000" w:themeColor="text1"/>
          <w:sz w:val="28"/>
          <w:szCs w:val="28"/>
          <w:rtl/>
          <w:lang w:bidi="ar-LB"/>
        </w:rPr>
        <w:t>تسهيل</w:t>
      </w:r>
      <w:r w:rsidR="00731958">
        <w:rPr>
          <w:rFonts w:hint="cs"/>
          <w:color w:val="000000" w:themeColor="text1"/>
          <w:sz w:val="28"/>
          <w:szCs w:val="28"/>
          <w:rtl/>
          <w:lang w:bidi="ar-LB"/>
        </w:rPr>
        <w:t xml:space="preserve"> معالجتها</w:t>
      </w:r>
      <w:r w:rsidR="001B0C1B">
        <w:rPr>
          <w:rFonts w:hint="cs"/>
          <w:color w:val="000000" w:themeColor="text1"/>
          <w:sz w:val="28"/>
          <w:szCs w:val="28"/>
          <w:rtl/>
          <w:lang w:bidi="ar-LB"/>
        </w:rPr>
        <w:t xml:space="preserve"> ومنها</w:t>
      </w:r>
      <w:r w:rsidR="00731958">
        <w:rPr>
          <w:rFonts w:hint="cs"/>
          <w:color w:val="000000" w:themeColor="text1"/>
          <w:sz w:val="28"/>
          <w:szCs w:val="28"/>
          <w:rtl/>
          <w:lang w:bidi="ar-LB"/>
        </w:rPr>
        <w:t>:</w:t>
      </w:r>
    </w:p>
    <w:p w:rsidR="009A67C0" w:rsidRPr="009A67C0" w:rsidRDefault="00075DDD" w:rsidP="009A67C0">
      <w:pPr>
        <w:bidi/>
        <w:spacing w:after="0"/>
        <w:rPr>
          <w:b/>
          <w:bCs/>
          <w:color w:val="000000" w:themeColor="text1"/>
          <w:sz w:val="28"/>
          <w:szCs w:val="28"/>
          <w:rtl/>
          <w:lang w:bidi="ar-LB"/>
        </w:rPr>
      </w:pPr>
      <w:r>
        <w:rPr>
          <w:rFonts w:hint="cs"/>
          <w:b/>
          <w:bCs/>
          <w:color w:val="000000" w:themeColor="text1"/>
          <w:sz w:val="28"/>
          <w:szCs w:val="28"/>
          <w:rtl/>
          <w:lang w:bidi="ar-LB"/>
        </w:rPr>
        <w:t xml:space="preserve">مواد </w:t>
      </w:r>
      <w:r w:rsidR="009A67C0" w:rsidRPr="009A67C0">
        <w:rPr>
          <w:rFonts w:hint="cs"/>
          <w:b/>
          <w:bCs/>
          <w:color w:val="000000" w:themeColor="text1"/>
          <w:sz w:val="28"/>
          <w:szCs w:val="28"/>
          <w:rtl/>
          <w:lang w:bidi="ar-LB"/>
        </w:rPr>
        <w:t>دستور</w:t>
      </w:r>
      <w:r>
        <w:rPr>
          <w:rFonts w:hint="cs"/>
          <w:b/>
          <w:bCs/>
          <w:color w:val="000000" w:themeColor="text1"/>
          <w:sz w:val="28"/>
          <w:szCs w:val="28"/>
          <w:rtl/>
          <w:lang w:bidi="ar-LB"/>
        </w:rPr>
        <w:t>ية عامة</w:t>
      </w:r>
      <w:r w:rsidR="009A67C0" w:rsidRPr="009A67C0">
        <w:rPr>
          <w:rFonts w:hint="cs"/>
          <w:b/>
          <w:bCs/>
          <w:color w:val="000000" w:themeColor="text1"/>
          <w:sz w:val="28"/>
          <w:szCs w:val="28"/>
          <w:rtl/>
          <w:lang w:bidi="ar-LB"/>
        </w:rPr>
        <w:t>:</w:t>
      </w:r>
    </w:p>
    <w:p w:rsidR="00F05E17" w:rsidRDefault="00F05E17" w:rsidP="00BA024D">
      <w:pPr>
        <w:bidi/>
        <w:spacing w:after="0"/>
        <w:rPr>
          <w:color w:val="000000" w:themeColor="text1"/>
          <w:sz w:val="28"/>
          <w:szCs w:val="28"/>
          <w:rtl/>
          <w:lang w:bidi="ar-LB"/>
        </w:rPr>
      </w:pPr>
      <w:r>
        <w:rPr>
          <w:rFonts w:hint="cs"/>
          <w:color w:val="000000" w:themeColor="text1"/>
          <w:sz w:val="28"/>
          <w:szCs w:val="28"/>
          <w:rtl/>
          <w:lang w:bidi="ar-LB"/>
        </w:rPr>
        <w:t>- يجب تحديد م</w:t>
      </w:r>
      <w:r w:rsidR="00D21853">
        <w:rPr>
          <w:rFonts w:hint="cs"/>
          <w:color w:val="000000" w:themeColor="text1"/>
          <w:sz w:val="28"/>
          <w:szCs w:val="28"/>
          <w:rtl/>
          <w:lang w:bidi="ar-LB"/>
        </w:rPr>
        <w:t>دّ</w:t>
      </w:r>
      <w:r>
        <w:rPr>
          <w:rFonts w:hint="cs"/>
          <w:color w:val="000000" w:themeColor="text1"/>
          <w:sz w:val="28"/>
          <w:szCs w:val="28"/>
          <w:rtl/>
          <w:lang w:bidi="ar-LB"/>
        </w:rPr>
        <w:t xml:space="preserve">ة </w:t>
      </w:r>
      <w:r w:rsidR="00277416">
        <w:rPr>
          <w:rFonts w:hint="cs"/>
          <w:color w:val="000000" w:themeColor="text1"/>
          <w:sz w:val="28"/>
          <w:szCs w:val="28"/>
          <w:rtl/>
          <w:lang w:bidi="ar-LB"/>
        </w:rPr>
        <w:t xml:space="preserve">معينة </w:t>
      </w:r>
      <w:r w:rsidR="00277416" w:rsidRPr="00277416">
        <w:rPr>
          <w:rFonts w:hint="cs"/>
          <w:b/>
          <w:bCs/>
          <w:color w:val="000000" w:themeColor="text1"/>
          <w:sz w:val="28"/>
          <w:szCs w:val="28"/>
          <w:rtl/>
          <w:lang w:bidi="ar-LB"/>
        </w:rPr>
        <w:t>نهائية</w:t>
      </w:r>
      <w:r>
        <w:rPr>
          <w:rFonts w:hint="cs"/>
          <w:color w:val="000000" w:themeColor="text1"/>
          <w:sz w:val="28"/>
          <w:szCs w:val="28"/>
          <w:rtl/>
          <w:lang w:bidi="ar-LB"/>
        </w:rPr>
        <w:t xml:space="preserve"> لتنفيذ كلّ مادة </w:t>
      </w:r>
      <w:r w:rsidR="00D21853">
        <w:rPr>
          <w:rFonts w:hint="cs"/>
          <w:color w:val="000000" w:themeColor="text1"/>
          <w:sz w:val="28"/>
          <w:szCs w:val="28"/>
          <w:rtl/>
          <w:lang w:bidi="ar-LB"/>
        </w:rPr>
        <w:t>من مواد</w:t>
      </w:r>
      <w:r>
        <w:rPr>
          <w:rFonts w:hint="cs"/>
          <w:color w:val="000000" w:themeColor="text1"/>
          <w:sz w:val="28"/>
          <w:szCs w:val="28"/>
          <w:rtl/>
          <w:lang w:bidi="ar-LB"/>
        </w:rPr>
        <w:t xml:space="preserve"> الدستور</w:t>
      </w:r>
      <w:r w:rsidR="00D21853">
        <w:rPr>
          <w:rFonts w:hint="cs"/>
          <w:color w:val="000000" w:themeColor="text1"/>
          <w:sz w:val="28"/>
          <w:szCs w:val="28"/>
          <w:rtl/>
          <w:lang w:bidi="ar-LB"/>
        </w:rPr>
        <w:t>،</w:t>
      </w:r>
      <w:r>
        <w:rPr>
          <w:rFonts w:hint="cs"/>
          <w:color w:val="000000" w:themeColor="text1"/>
          <w:sz w:val="28"/>
          <w:szCs w:val="28"/>
          <w:rtl/>
          <w:lang w:bidi="ar-LB"/>
        </w:rPr>
        <w:t xml:space="preserve"> </w:t>
      </w:r>
      <w:r w:rsidR="00A579B7">
        <w:rPr>
          <w:rFonts w:hint="cs"/>
          <w:color w:val="000000" w:themeColor="text1"/>
          <w:sz w:val="28"/>
          <w:szCs w:val="28"/>
          <w:rtl/>
          <w:lang w:bidi="ar-LB"/>
        </w:rPr>
        <w:t>فيما عدا تلك الم</w:t>
      </w:r>
      <w:r w:rsidR="00BA024D">
        <w:rPr>
          <w:rFonts w:hint="cs"/>
          <w:color w:val="000000" w:themeColor="text1"/>
          <w:sz w:val="28"/>
          <w:szCs w:val="28"/>
          <w:rtl/>
          <w:lang w:bidi="ar-LB"/>
        </w:rPr>
        <w:t>تعلقة</w:t>
      </w:r>
      <w:r w:rsidR="00A579B7">
        <w:rPr>
          <w:rFonts w:hint="cs"/>
          <w:color w:val="000000" w:themeColor="text1"/>
          <w:sz w:val="28"/>
          <w:szCs w:val="28"/>
          <w:rtl/>
          <w:lang w:bidi="ar-LB"/>
        </w:rPr>
        <w:t xml:space="preserve"> بمعاهدات دولية مرتبطة بجداول زمنية محدّدة</w:t>
      </w:r>
      <w:r w:rsidR="007E7130">
        <w:rPr>
          <w:rFonts w:hint="cs"/>
          <w:color w:val="000000" w:themeColor="text1"/>
          <w:sz w:val="28"/>
          <w:szCs w:val="28"/>
          <w:rtl/>
          <w:lang w:bidi="ar-LB"/>
        </w:rPr>
        <w:t xml:space="preserve"> خارجيًّا</w:t>
      </w:r>
      <w:r w:rsidR="00A579B7">
        <w:rPr>
          <w:rFonts w:hint="cs"/>
          <w:color w:val="000000" w:themeColor="text1"/>
          <w:sz w:val="28"/>
          <w:szCs w:val="28"/>
          <w:rtl/>
          <w:lang w:bidi="ar-LB"/>
        </w:rPr>
        <w:t xml:space="preserve">، </w:t>
      </w:r>
      <w:r>
        <w:rPr>
          <w:rFonts w:hint="cs"/>
          <w:color w:val="000000" w:themeColor="text1"/>
          <w:sz w:val="28"/>
          <w:szCs w:val="28"/>
          <w:rtl/>
          <w:lang w:bidi="ar-LB"/>
        </w:rPr>
        <w:t xml:space="preserve">فلا يبقى </w:t>
      </w:r>
      <w:r w:rsidR="00D21853">
        <w:rPr>
          <w:rFonts w:hint="cs"/>
          <w:color w:val="000000" w:themeColor="text1"/>
          <w:sz w:val="28"/>
          <w:szCs w:val="28"/>
          <w:rtl/>
          <w:lang w:bidi="ar-LB"/>
        </w:rPr>
        <w:t>أ</w:t>
      </w:r>
      <w:r>
        <w:rPr>
          <w:rFonts w:hint="cs"/>
          <w:color w:val="000000" w:themeColor="text1"/>
          <w:sz w:val="28"/>
          <w:szCs w:val="28"/>
          <w:rtl/>
          <w:lang w:bidi="ar-LB"/>
        </w:rPr>
        <w:t>ي</w:t>
      </w:r>
      <w:r w:rsidR="00B820B9">
        <w:rPr>
          <w:rFonts w:hint="cs"/>
          <w:color w:val="000000" w:themeColor="text1"/>
          <w:sz w:val="28"/>
          <w:szCs w:val="28"/>
          <w:rtl/>
          <w:lang w:bidi="ar-LB"/>
        </w:rPr>
        <w:t>ّ</w:t>
      </w:r>
      <w:r>
        <w:rPr>
          <w:rFonts w:hint="cs"/>
          <w:color w:val="000000" w:themeColor="text1"/>
          <w:sz w:val="28"/>
          <w:szCs w:val="28"/>
          <w:rtl/>
          <w:lang w:bidi="ar-LB"/>
        </w:rPr>
        <w:t xml:space="preserve"> زمن مفتوح</w:t>
      </w:r>
      <w:r w:rsidR="00D21853">
        <w:rPr>
          <w:rFonts w:hint="cs"/>
          <w:color w:val="000000" w:themeColor="text1"/>
          <w:sz w:val="28"/>
          <w:szCs w:val="28"/>
          <w:rtl/>
          <w:lang w:bidi="ar-LB"/>
        </w:rPr>
        <w:t>ًا</w:t>
      </w:r>
      <w:r>
        <w:rPr>
          <w:rFonts w:hint="cs"/>
          <w:color w:val="000000" w:themeColor="text1"/>
          <w:sz w:val="28"/>
          <w:szCs w:val="28"/>
          <w:rtl/>
          <w:lang w:bidi="ar-LB"/>
        </w:rPr>
        <w:t xml:space="preserve"> لأي</w:t>
      </w:r>
      <w:r w:rsidR="00A97530">
        <w:rPr>
          <w:rFonts w:hint="cs"/>
          <w:color w:val="000000" w:themeColor="text1"/>
          <w:sz w:val="28"/>
          <w:szCs w:val="28"/>
          <w:rtl/>
          <w:lang w:bidi="ar-LB"/>
        </w:rPr>
        <w:t>ّ</w:t>
      </w:r>
      <w:r w:rsidR="00677C04">
        <w:rPr>
          <w:rFonts w:hint="cs"/>
          <w:color w:val="000000" w:themeColor="text1"/>
          <w:sz w:val="28"/>
          <w:szCs w:val="28"/>
          <w:rtl/>
          <w:lang w:bidi="ar-LB"/>
        </w:rPr>
        <w:t xml:space="preserve"> موضوع وإلّا فلتُ</w:t>
      </w:r>
      <w:r>
        <w:rPr>
          <w:rFonts w:hint="cs"/>
          <w:color w:val="000000" w:themeColor="text1"/>
          <w:sz w:val="28"/>
          <w:szCs w:val="28"/>
          <w:rtl/>
          <w:lang w:bidi="ar-LB"/>
        </w:rPr>
        <w:t>لغى المادة</w:t>
      </w:r>
      <w:r w:rsidR="00C66636">
        <w:rPr>
          <w:rFonts w:hint="cs"/>
          <w:color w:val="000000" w:themeColor="text1"/>
          <w:sz w:val="28"/>
          <w:szCs w:val="28"/>
          <w:rtl/>
          <w:lang w:bidi="ar-LB"/>
        </w:rPr>
        <w:t xml:space="preserve"> المعنية والمُعلّقة في الزمن</w:t>
      </w:r>
      <w:r>
        <w:rPr>
          <w:rFonts w:hint="cs"/>
          <w:color w:val="000000" w:themeColor="text1"/>
          <w:sz w:val="28"/>
          <w:szCs w:val="28"/>
          <w:rtl/>
          <w:lang w:bidi="ar-LB"/>
        </w:rPr>
        <w:t xml:space="preserve"> </w:t>
      </w:r>
      <w:r w:rsidR="00A97530">
        <w:rPr>
          <w:rFonts w:hint="cs"/>
          <w:color w:val="000000" w:themeColor="text1"/>
          <w:sz w:val="28"/>
          <w:szCs w:val="28"/>
          <w:rtl/>
          <w:lang w:bidi="ar-LB"/>
        </w:rPr>
        <w:t>من الدستور، إذ أ</w:t>
      </w:r>
      <w:r>
        <w:rPr>
          <w:rFonts w:hint="cs"/>
          <w:color w:val="000000" w:themeColor="text1"/>
          <w:sz w:val="28"/>
          <w:szCs w:val="28"/>
          <w:rtl/>
          <w:lang w:bidi="ar-LB"/>
        </w:rPr>
        <w:t>ن</w:t>
      </w:r>
      <w:r w:rsidR="00A97530">
        <w:rPr>
          <w:rFonts w:hint="cs"/>
          <w:color w:val="000000" w:themeColor="text1"/>
          <w:sz w:val="28"/>
          <w:szCs w:val="28"/>
          <w:rtl/>
          <w:lang w:bidi="ar-LB"/>
        </w:rPr>
        <w:t>ّ</w:t>
      </w:r>
      <w:r>
        <w:rPr>
          <w:rFonts w:hint="cs"/>
          <w:color w:val="000000" w:themeColor="text1"/>
          <w:sz w:val="28"/>
          <w:szCs w:val="28"/>
          <w:rtl/>
          <w:lang w:bidi="ar-LB"/>
        </w:rPr>
        <w:t>ه من المعيب أن نضع مادة في الدستور مع ني</w:t>
      </w:r>
      <w:r w:rsidR="00B820B9">
        <w:rPr>
          <w:rFonts w:hint="cs"/>
          <w:color w:val="000000" w:themeColor="text1"/>
          <w:sz w:val="28"/>
          <w:szCs w:val="28"/>
          <w:rtl/>
          <w:lang w:bidi="ar-LB"/>
        </w:rPr>
        <w:t>ّ</w:t>
      </w:r>
      <w:r>
        <w:rPr>
          <w:rFonts w:hint="cs"/>
          <w:color w:val="000000" w:themeColor="text1"/>
          <w:sz w:val="28"/>
          <w:szCs w:val="28"/>
          <w:rtl/>
          <w:lang w:bidi="ar-LB"/>
        </w:rPr>
        <w:t>ة مسبقة ل</w:t>
      </w:r>
      <w:r w:rsidR="00140A1C">
        <w:rPr>
          <w:rFonts w:hint="cs"/>
          <w:color w:val="000000" w:themeColor="text1"/>
          <w:sz w:val="28"/>
          <w:szCs w:val="28"/>
          <w:rtl/>
          <w:lang w:bidi="ar-LB"/>
        </w:rPr>
        <w:t>عدم إحترامها</w:t>
      </w:r>
      <w:r>
        <w:rPr>
          <w:rFonts w:hint="cs"/>
          <w:color w:val="000000" w:themeColor="text1"/>
          <w:sz w:val="28"/>
          <w:szCs w:val="28"/>
          <w:rtl/>
          <w:lang w:bidi="ar-LB"/>
        </w:rPr>
        <w:t>.</w:t>
      </w:r>
    </w:p>
    <w:p w:rsidR="00F05E17" w:rsidRDefault="00F05E17" w:rsidP="00890A87">
      <w:pPr>
        <w:bidi/>
        <w:spacing w:after="0"/>
        <w:rPr>
          <w:color w:val="000000" w:themeColor="text1"/>
          <w:sz w:val="28"/>
          <w:szCs w:val="28"/>
          <w:rtl/>
          <w:lang w:bidi="ar-LB"/>
        </w:rPr>
      </w:pPr>
      <w:r>
        <w:rPr>
          <w:rFonts w:hint="cs"/>
          <w:color w:val="000000" w:themeColor="text1"/>
          <w:sz w:val="28"/>
          <w:szCs w:val="28"/>
          <w:rtl/>
          <w:lang w:bidi="ar-LB"/>
        </w:rPr>
        <w:t xml:space="preserve">- تنفيذ جميع مواد الدستور </w:t>
      </w:r>
      <w:r w:rsidR="00D21853">
        <w:rPr>
          <w:rFonts w:hint="cs"/>
          <w:color w:val="000000" w:themeColor="text1"/>
          <w:sz w:val="28"/>
          <w:szCs w:val="28"/>
          <w:rtl/>
          <w:lang w:bidi="ar-LB"/>
        </w:rPr>
        <w:t xml:space="preserve">دون إشتثناء </w:t>
      </w:r>
      <w:r>
        <w:rPr>
          <w:rFonts w:hint="cs"/>
          <w:color w:val="000000" w:themeColor="text1"/>
          <w:sz w:val="28"/>
          <w:szCs w:val="28"/>
          <w:rtl/>
          <w:lang w:bidi="ar-LB"/>
        </w:rPr>
        <w:t>و</w:t>
      </w:r>
      <w:r w:rsidR="00D21853">
        <w:rPr>
          <w:rFonts w:hint="cs"/>
          <w:color w:val="000000" w:themeColor="text1"/>
          <w:sz w:val="28"/>
          <w:szCs w:val="28"/>
          <w:rtl/>
          <w:lang w:bidi="ar-LB"/>
        </w:rPr>
        <w:t>أ</w:t>
      </w:r>
      <w:r>
        <w:rPr>
          <w:rFonts w:hint="cs"/>
          <w:color w:val="000000" w:themeColor="text1"/>
          <w:sz w:val="28"/>
          <w:szCs w:val="28"/>
          <w:rtl/>
          <w:lang w:bidi="ar-LB"/>
        </w:rPr>
        <w:t>همّها قطعًا جعل القضاء سلطة</w:t>
      </w:r>
      <w:r w:rsidR="00B820B9">
        <w:rPr>
          <w:rFonts w:hint="cs"/>
          <w:color w:val="000000" w:themeColor="text1"/>
          <w:sz w:val="28"/>
          <w:szCs w:val="28"/>
          <w:rtl/>
          <w:lang w:bidi="ar-LB"/>
        </w:rPr>
        <w:t xml:space="preserve"> </w:t>
      </w:r>
      <w:r>
        <w:rPr>
          <w:rFonts w:hint="cs"/>
          <w:color w:val="000000" w:themeColor="text1"/>
          <w:sz w:val="28"/>
          <w:szCs w:val="28"/>
          <w:rtl/>
          <w:lang w:bidi="ar-LB"/>
        </w:rPr>
        <w:t>مستقلة</w:t>
      </w:r>
      <w:r w:rsidR="00D21853">
        <w:rPr>
          <w:rFonts w:hint="cs"/>
          <w:color w:val="000000" w:themeColor="text1"/>
          <w:sz w:val="28"/>
          <w:szCs w:val="28"/>
          <w:rtl/>
          <w:lang w:bidi="ar-LB"/>
        </w:rPr>
        <w:t xml:space="preserve">، يليها </w:t>
      </w:r>
      <w:r w:rsidR="00890A87">
        <w:rPr>
          <w:rFonts w:hint="cs"/>
          <w:color w:val="000000" w:themeColor="text1"/>
          <w:sz w:val="28"/>
          <w:szCs w:val="28"/>
          <w:rtl/>
          <w:lang w:bidi="ar-LB"/>
        </w:rPr>
        <w:t>موضوعا</w:t>
      </w:r>
      <w:r w:rsidR="00B820B9">
        <w:rPr>
          <w:rFonts w:hint="cs"/>
          <w:color w:val="000000" w:themeColor="text1"/>
          <w:sz w:val="28"/>
          <w:szCs w:val="28"/>
          <w:rtl/>
          <w:lang w:bidi="ar-LB"/>
        </w:rPr>
        <w:t xml:space="preserve"> </w:t>
      </w:r>
      <w:r w:rsidR="00D21853">
        <w:rPr>
          <w:rFonts w:hint="cs"/>
          <w:color w:val="000000" w:themeColor="text1"/>
          <w:sz w:val="28"/>
          <w:szCs w:val="28"/>
          <w:rtl/>
          <w:lang w:bidi="ar-LB"/>
        </w:rPr>
        <w:t>الإنماء المتوازن واللامركزية الإدارية على أن تُحدّد مفاهيم</w:t>
      </w:r>
      <w:r w:rsidR="00E226DE">
        <w:rPr>
          <w:rFonts w:hint="cs"/>
          <w:color w:val="000000" w:themeColor="text1"/>
          <w:sz w:val="28"/>
          <w:szCs w:val="28"/>
          <w:rtl/>
          <w:lang w:bidi="ar-LB"/>
        </w:rPr>
        <w:t>ه</w:t>
      </w:r>
      <w:r w:rsidR="005A348A">
        <w:rPr>
          <w:rFonts w:hint="cs"/>
          <w:color w:val="000000" w:themeColor="text1"/>
          <w:sz w:val="28"/>
          <w:szCs w:val="28"/>
          <w:rtl/>
          <w:lang w:bidi="ar-LB"/>
        </w:rPr>
        <w:t>ا</w:t>
      </w:r>
      <w:r w:rsidR="00D21853">
        <w:rPr>
          <w:rFonts w:hint="cs"/>
          <w:color w:val="000000" w:themeColor="text1"/>
          <w:sz w:val="28"/>
          <w:szCs w:val="28"/>
          <w:rtl/>
          <w:lang w:bidi="ar-LB"/>
        </w:rPr>
        <w:t xml:space="preserve"> بشكل موضوعي يناسب</w:t>
      </w:r>
      <w:r w:rsidR="00DF51CD">
        <w:rPr>
          <w:rFonts w:hint="cs"/>
          <w:color w:val="000000" w:themeColor="text1"/>
          <w:sz w:val="28"/>
          <w:szCs w:val="28"/>
          <w:rtl/>
          <w:lang w:bidi="ar-LB"/>
        </w:rPr>
        <w:t xml:space="preserve"> واقع</w:t>
      </w:r>
      <w:r w:rsidR="00D21853">
        <w:rPr>
          <w:rFonts w:hint="cs"/>
          <w:color w:val="000000" w:themeColor="text1"/>
          <w:sz w:val="28"/>
          <w:szCs w:val="28"/>
          <w:rtl/>
          <w:lang w:bidi="ar-LB"/>
        </w:rPr>
        <w:t xml:space="preserve"> </w:t>
      </w:r>
      <w:r w:rsidR="00DF51CD">
        <w:rPr>
          <w:rFonts w:hint="cs"/>
          <w:color w:val="000000" w:themeColor="text1"/>
          <w:sz w:val="28"/>
          <w:szCs w:val="28"/>
          <w:rtl/>
          <w:lang w:bidi="ar-LB"/>
        </w:rPr>
        <w:t>و</w:t>
      </w:r>
      <w:r w:rsidR="00D21853">
        <w:rPr>
          <w:rFonts w:hint="cs"/>
          <w:color w:val="000000" w:themeColor="text1"/>
          <w:sz w:val="28"/>
          <w:szCs w:val="28"/>
          <w:rtl/>
          <w:lang w:bidi="ar-LB"/>
        </w:rPr>
        <w:t>معطيات دولة لبنان.</w:t>
      </w:r>
    </w:p>
    <w:p w:rsidR="001029C2" w:rsidRDefault="001029C2" w:rsidP="00CB31B3">
      <w:pPr>
        <w:bidi/>
        <w:spacing w:after="0"/>
        <w:rPr>
          <w:color w:val="000000" w:themeColor="text1"/>
          <w:sz w:val="28"/>
          <w:szCs w:val="28"/>
          <w:rtl/>
          <w:lang w:bidi="ar-LB"/>
        </w:rPr>
      </w:pPr>
      <w:r>
        <w:rPr>
          <w:rFonts w:hint="cs"/>
          <w:color w:val="000000" w:themeColor="text1"/>
          <w:sz w:val="28"/>
          <w:szCs w:val="28"/>
          <w:rtl/>
          <w:lang w:bidi="ar-LB"/>
        </w:rPr>
        <w:t>- إدخال مادة تؤمّن إجراء التحقّق والمساءلة والمحاسبة والتدقيق</w:t>
      </w:r>
      <w:r w:rsidR="009D7641">
        <w:rPr>
          <w:rFonts w:hint="cs"/>
          <w:color w:val="000000" w:themeColor="text1"/>
          <w:sz w:val="28"/>
          <w:szCs w:val="28"/>
          <w:rtl/>
          <w:lang w:bidi="ar-LB"/>
        </w:rPr>
        <w:t xml:space="preserve"> الجنائي وما إليها بغضّ النظر</w:t>
      </w:r>
      <w:r w:rsidR="00CB31B3" w:rsidRPr="00CB31B3">
        <w:rPr>
          <w:rFonts w:hint="cs"/>
          <w:color w:val="000000" w:themeColor="text1"/>
          <w:sz w:val="28"/>
          <w:szCs w:val="28"/>
          <w:rtl/>
          <w:lang w:bidi="ar-LB"/>
        </w:rPr>
        <w:t xml:space="preserve"> </w:t>
      </w:r>
      <w:r w:rsidR="00CB31B3">
        <w:rPr>
          <w:rFonts w:hint="cs"/>
          <w:color w:val="000000" w:themeColor="text1"/>
          <w:sz w:val="28"/>
          <w:szCs w:val="28"/>
          <w:rtl/>
          <w:lang w:bidi="ar-LB"/>
        </w:rPr>
        <w:t>عن</w:t>
      </w:r>
      <w:r w:rsidR="009D7641">
        <w:rPr>
          <w:rFonts w:hint="cs"/>
          <w:color w:val="000000" w:themeColor="text1"/>
          <w:sz w:val="28"/>
          <w:szCs w:val="28"/>
          <w:rtl/>
          <w:lang w:bidi="ar-LB"/>
        </w:rPr>
        <w:t xml:space="preserve"> </w:t>
      </w:r>
      <w:r w:rsidR="00CB31B3">
        <w:rPr>
          <w:rFonts w:hint="cs"/>
          <w:color w:val="000000" w:themeColor="text1"/>
          <w:sz w:val="28"/>
          <w:szCs w:val="28"/>
          <w:rtl/>
          <w:lang w:bidi="ar-LB"/>
        </w:rPr>
        <w:t xml:space="preserve">وجود </w:t>
      </w:r>
      <w:r w:rsidR="00890A87">
        <w:rPr>
          <w:rFonts w:hint="cs"/>
          <w:color w:val="000000" w:themeColor="text1"/>
          <w:sz w:val="28"/>
          <w:szCs w:val="28"/>
          <w:rtl/>
          <w:lang w:bidi="ar-LB"/>
        </w:rPr>
        <w:t xml:space="preserve">قانون </w:t>
      </w:r>
      <w:r w:rsidR="009D7641">
        <w:rPr>
          <w:rFonts w:hint="cs"/>
          <w:color w:val="000000" w:themeColor="text1"/>
          <w:sz w:val="28"/>
          <w:szCs w:val="28"/>
          <w:rtl/>
          <w:lang w:bidi="ar-LB"/>
        </w:rPr>
        <w:t xml:space="preserve">السرية المصرفية وسائر القوانين </w:t>
      </w:r>
      <w:r w:rsidR="00A579B7">
        <w:rPr>
          <w:rFonts w:hint="cs"/>
          <w:color w:val="000000" w:themeColor="text1"/>
          <w:sz w:val="28"/>
          <w:szCs w:val="28"/>
          <w:rtl/>
          <w:lang w:bidi="ar-LB"/>
        </w:rPr>
        <w:t xml:space="preserve">المرعية </w:t>
      </w:r>
      <w:r w:rsidR="009D7641">
        <w:rPr>
          <w:rFonts w:hint="cs"/>
          <w:color w:val="000000" w:themeColor="text1"/>
          <w:sz w:val="28"/>
          <w:szCs w:val="28"/>
          <w:rtl/>
          <w:lang w:bidi="ar-LB"/>
        </w:rPr>
        <w:t>وما شابه من المعوقات السياسية</w:t>
      </w:r>
      <w:r w:rsidR="004746FC">
        <w:rPr>
          <w:rFonts w:hint="cs"/>
          <w:color w:val="000000" w:themeColor="text1"/>
          <w:sz w:val="28"/>
          <w:szCs w:val="28"/>
          <w:rtl/>
          <w:lang w:bidi="ar-LB"/>
        </w:rPr>
        <w:t>.</w:t>
      </w:r>
    </w:p>
    <w:p w:rsidR="00A32684" w:rsidRDefault="001B0C1B" w:rsidP="00924742">
      <w:pPr>
        <w:bidi/>
        <w:spacing w:after="0"/>
        <w:rPr>
          <w:color w:val="000000" w:themeColor="text1"/>
          <w:sz w:val="28"/>
          <w:szCs w:val="28"/>
          <w:rtl/>
          <w:lang w:bidi="ar-LB"/>
        </w:rPr>
      </w:pPr>
      <w:r>
        <w:rPr>
          <w:rFonts w:hint="cs"/>
          <w:color w:val="000000" w:themeColor="text1"/>
          <w:sz w:val="28"/>
          <w:szCs w:val="28"/>
          <w:rtl/>
          <w:lang w:bidi="ar-LB"/>
        </w:rPr>
        <w:t>- لقد</w:t>
      </w:r>
      <w:r w:rsidR="00B22081">
        <w:rPr>
          <w:rFonts w:hint="cs"/>
          <w:color w:val="000000" w:themeColor="text1"/>
          <w:sz w:val="28"/>
          <w:szCs w:val="28"/>
          <w:rtl/>
          <w:lang w:bidi="ar-LB"/>
        </w:rPr>
        <w:t xml:space="preserve"> حدّد الدستور مهلة</w:t>
      </w:r>
      <w:r w:rsidR="00D216DD">
        <w:rPr>
          <w:rFonts w:hint="cs"/>
          <w:color w:val="000000" w:themeColor="text1"/>
          <w:sz w:val="28"/>
          <w:szCs w:val="28"/>
          <w:rtl/>
          <w:lang w:bidi="ar-LB"/>
        </w:rPr>
        <w:t>ً</w:t>
      </w:r>
      <w:r w:rsidR="00B22081">
        <w:rPr>
          <w:rFonts w:hint="cs"/>
          <w:color w:val="000000" w:themeColor="text1"/>
          <w:sz w:val="28"/>
          <w:szCs w:val="28"/>
          <w:rtl/>
          <w:lang w:bidi="ar-LB"/>
        </w:rPr>
        <w:t xml:space="preserve"> لرئيس الجمهورية لتوقيع ال</w:t>
      </w:r>
      <w:r w:rsidR="00F76365">
        <w:rPr>
          <w:rFonts w:hint="cs"/>
          <w:color w:val="000000" w:themeColor="text1"/>
          <w:sz w:val="28"/>
          <w:szCs w:val="28"/>
          <w:rtl/>
          <w:lang w:bidi="ar-LB"/>
        </w:rPr>
        <w:t>قوانين</w:t>
      </w:r>
      <w:r w:rsidR="008D62AB">
        <w:rPr>
          <w:rFonts w:hint="cs"/>
          <w:color w:val="000000" w:themeColor="text1"/>
          <w:sz w:val="28"/>
          <w:szCs w:val="28"/>
          <w:rtl/>
          <w:lang w:bidi="ar-LB"/>
        </w:rPr>
        <w:t xml:space="preserve"> والمراسيم</w:t>
      </w:r>
      <w:r w:rsidR="00D216DD">
        <w:rPr>
          <w:rFonts w:hint="cs"/>
          <w:color w:val="000000" w:themeColor="text1"/>
          <w:sz w:val="28"/>
          <w:szCs w:val="28"/>
          <w:rtl/>
          <w:lang w:bidi="ar-LB"/>
        </w:rPr>
        <w:t xml:space="preserve"> إ</w:t>
      </w:r>
      <w:r w:rsidR="00B22081">
        <w:rPr>
          <w:rFonts w:hint="cs"/>
          <w:color w:val="000000" w:themeColor="text1"/>
          <w:sz w:val="28"/>
          <w:szCs w:val="28"/>
          <w:rtl/>
          <w:lang w:bidi="ar-LB"/>
        </w:rPr>
        <w:t>لخ..</w:t>
      </w:r>
      <w:r w:rsidR="00655DCF">
        <w:rPr>
          <w:rFonts w:hint="cs"/>
          <w:color w:val="000000" w:themeColor="text1"/>
          <w:sz w:val="28"/>
          <w:szCs w:val="28"/>
          <w:rtl/>
          <w:lang w:bidi="ar-LB"/>
        </w:rPr>
        <w:t xml:space="preserve">. </w:t>
      </w:r>
      <w:r w:rsidR="00ED6E5D">
        <w:rPr>
          <w:rFonts w:hint="cs"/>
          <w:color w:val="000000" w:themeColor="text1"/>
          <w:sz w:val="28"/>
          <w:szCs w:val="28"/>
          <w:rtl/>
          <w:lang w:bidi="ar-LB"/>
        </w:rPr>
        <w:t>ومن البديهي أنّه كان</w:t>
      </w:r>
      <w:r w:rsidR="00B22081">
        <w:rPr>
          <w:rFonts w:hint="cs"/>
          <w:color w:val="000000" w:themeColor="text1"/>
          <w:sz w:val="28"/>
          <w:szCs w:val="28"/>
          <w:rtl/>
          <w:lang w:bidi="ar-LB"/>
        </w:rPr>
        <w:t xml:space="preserve"> يجب </w:t>
      </w:r>
      <w:r w:rsidR="00264826">
        <w:rPr>
          <w:rFonts w:hint="cs"/>
          <w:color w:val="000000" w:themeColor="text1"/>
          <w:sz w:val="28"/>
          <w:szCs w:val="28"/>
          <w:rtl/>
          <w:lang w:bidi="ar-LB"/>
        </w:rPr>
        <w:t xml:space="preserve">بالمقابل </w:t>
      </w:r>
      <w:r w:rsidR="00B22081">
        <w:rPr>
          <w:rFonts w:hint="cs"/>
          <w:color w:val="000000" w:themeColor="text1"/>
          <w:sz w:val="28"/>
          <w:szCs w:val="28"/>
          <w:rtl/>
          <w:lang w:bidi="ar-LB"/>
        </w:rPr>
        <w:t>تحديد مهلة زمنية مشابهة، بل أق</w:t>
      </w:r>
      <w:r w:rsidR="00F84016">
        <w:rPr>
          <w:rFonts w:hint="cs"/>
          <w:color w:val="000000" w:themeColor="text1"/>
          <w:sz w:val="28"/>
          <w:szCs w:val="28"/>
          <w:rtl/>
          <w:lang w:bidi="ar-LB"/>
        </w:rPr>
        <w:t>صر</w:t>
      </w:r>
      <w:r w:rsidR="00B22081">
        <w:rPr>
          <w:rFonts w:hint="cs"/>
          <w:color w:val="000000" w:themeColor="text1"/>
          <w:sz w:val="28"/>
          <w:szCs w:val="28"/>
          <w:rtl/>
          <w:lang w:bidi="ar-LB"/>
        </w:rPr>
        <w:t xml:space="preserve"> مدةً، لكلّ من المسؤولين في الدولة: رؤساء، وزراء، </w:t>
      </w:r>
      <w:r w:rsidR="00924742">
        <w:rPr>
          <w:rFonts w:hint="cs"/>
          <w:color w:val="000000" w:themeColor="text1"/>
          <w:sz w:val="28"/>
          <w:szCs w:val="28"/>
          <w:rtl/>
          <w:lang w:bidi="ar-LB"/>
        </w:rPr>
        <w:t>ال</w:t>
      </w:r>
      <w:r w:rsidR="00B22081">
        <w:rPr>
          <w:rFonts w:hint="cs"/>
          <w:color w:val="000000" w:themeColor="text1"/>
          <w:sz w:val="28"/>
          <w:szCs w:val="28"/>
          <w:rtl/>
          <w:lang w:bidi="ar-LB"/>
        </w:rPr>
        <w:t xml:space="preserve">مجلس </w:t>
      </w:r>
      <w:r w:rsidR="00924742">
        <w:rPr>
          <w:rFonts w:hint="cs"/>
          <w:color w:val="000000" w:themeColor="text1"/>
          <w:sz w:val="28"/>
          <w:szCs w:val="28"/>
          <w:rtl/>
          <w:lang w:bidi="ar-LB"/>
        </w:rPr>
        <w:t>النيابي</w:t>
      </w:r>
      <w:r w:rsidR="00460AFB">
        <w:rPr>
          <w:rFonts w:hint="cs"/>
          <w:color w:val="000000" w:themeColor="text1"/>
          <w:sz w:val="28"/>
          <w:szCs w:val="28"/>
          <w:rtl/>
          <w:lang w:bidi="ar-LB"/>
        </w:rPr>
        <w:t>،</w:t>
      </w:r>
      <w:r w:rsidR="00B22081">
        <w:rPr>
          <w:rFonts w:hint="cs"/>
          <w:color w:val="000000" w:themeColor="text1"/>
          <w:sz w:val="28"/>
          <w:szCs w:val="28"/>
          <w:rtl/>
          <w:lang w:bidi="ar-LB"/>
        </w:rPr>
        <w:t xml:space="preserve"> لجانًا وهيئة عامة وما شاب</w:t>
      </w:r>
      <w:r w:rsidR="00A32684">
        <w:rPr>
          <w:rFonts w:hint="cs"/>
          <w:color w:val="000000" w:themeColor="text1"/>
          <w:sz w:val="28"/>
          <w:szCs w:val="28"/>
          <w:rtl/>
          <w:lang w:bidi="ar-LB"/>
        </w:rPr>
        <w:t>ه</w:t>
      </w:r>
      <w:r w:rsidR="00460AFB">
        <w:rPr>
          <w:rFonts w:hint="cs"/>
          <w:color w:val="000000" w:themeColor="text1"/>
          <w:sz w:val="28"/>
          <w:szCs w:val="28"/>
          <w:rtl/>
          <w:lang w:bidi="ar-LB"/>
        </w:rPr>
        <w:t>،</w:t>
      </w:r>
      <w:r w:rsidR="004F471E">
        <w:rPr>
          <w:rFonts w:hint="cs"/>
          <w:color w:val="000000" w:themeColor="text1"/>
          <w:sz w:val="28"/>
          <w:szCs w:val="28"/>
          <w:rtl/>
          <w:lang w:bidi="ar-LB"/>
        </w:rPr>
        <w:t xml:space="preserve"> لتوقيع القوانين والمراسيم،</w:t>
      </w:r>
      <w:r w:rsidR="00050D89">
        <w:rPr>
          <w:rFonts w:hint="cs"/>
          <w:color w:val="000000" w:themeColor="text1"/>
          <w:sz w:val="28"/>
          <w:szCs w:val="28"/>
          <w:rtl/>
          <w:lang w:bidi="ar-LB"/>
        </w:rPr>
        <w:t xml:space="preserve"> إبتداءًا من </w:t>
      </w:r>
      <w:r w:rsidR="00ED6E5D">
        <w:rPr>
          <w:rFonts w:hint="cs"/>
          <w:color w:val="000000" w:themeColor="text1"/>
          <w:sz w:val="28"/>
          <w:szCs w:val="28"/>
          <w:rtl/>
          <w:lang w:bidi="ar-LB"/>
        </w:rPr>
        <w:t>وضعها على جداول أعمال النقاش و</w:t>
      </w:r>
      <w:r w:rsidR="00050D89">
        <w:rPr>
          <w:rFonts w:hint="cs"/>
          <w:color w:val="000000" w:themeColor="text1"/>
          <w:sz w:val="28"/>
          <w:szCs w:val="28"/>
          <w:rtl/>
          <w:lang w:bidi="ar-LB"/>
        </w:rPr>
        <w:t xml:space="preserve">حتى </w:t>
      </w:r>
      <w:r w:rsidR="00ED6E5D">
        <w:rPr>
          <w:rFonts w:hint="cs"/>
          <w:color w:val="000000" w:themeColor="text1"/>
          <w:sz w:val="28"/>
          <w:szCs w:val="28"/>
          <w:rtl/>
          <w:lang w:bidi="ar-LB"/>
        </w:rPr>
        <w:t>ا</w:t>
      </w:r>
      <w:r w:rsidR="00655DCF">
        <w:rPr>
          <w:rFonts w:hint="cs"/>
          <w:color w:val="000000" w:themeColor="text1"/>
          <w:sz w:val="28"/>
          <w:szCs w:val="28"/>
          <w:rtl/>
          <w:lang w:bidi="ar-LB"/>
        </w:rPr>
        <w:t>لإ</w:t>
      </w:r>
      <w:r w:rsidR="00ED6E5D">
        <w:rPr>
          <w:rFonts w:hint="cs"/>
          <w:color w:val="000000" w:themeColor="text1"/>
          <w:sz w:val="28"/>
          <w:szCs w:val="28"/>
          <w:rtl/>
          <w:lang w:bidi="ar-LB"/>
        </w:rPr>
        <w:t>قرار والإصدار</w:t>
      </w:r>
      <w:r w:rsidR="00655DCF">
        <w:rPr>
          <w:rFonts w:hint="cs"/>
          <w:color w:val="000000" w:themeColor="text1"/>
          <w:sz w:val="28"/>
          <w:szCs w:val="28"/>
          <w:rtl/>
          <w:lang w:bidi="ar-LB"/>
        </w:rPr>
        <w:t xml:space="preserve"> كي تصبح نافذةً معمولًا بها</w:t>
      </w:r>
      <w:r w:rsidR="000340C8">
        <w:rPr>
          <w:rFonts w:hint="cs"/>
          <w:color w:val="000000" w:themeColor="text1"/>
          <w:sz w:val="28"/>
          <w:szCs w:val="28"/>
          <w:rtl/>
          <w:lang w:bidi="ar-LB"/>
        </w:rPr>
        <w:t xml:space="preserve"> </w:t>
      </w:r>
      <w:r w:rsidR="000340C8" w:rsidRPr="000340C8">
        <w:rPr>
          <w:rFonts w:hint="cs"/>
          <w:color w:val="000000" w:themeColor="text1"/>
          <w:sz w:val="28"/>
          <w:szCs w:val="28"/>
          <w:u w:val="single"/>
          <w:rtl/>
          <w:lang w:bidi="ar-LB"/>
        </w:rPr>
        <w:t>فعلًا</w:t>
      </w:r>
      <w:r w:rsidR="00277416">
        <w:rPr>
          <w:rFonts w:hint="cs"/>
          <w:color w:val="000000" w:themeColor="text1"/>
          <w:sz w:val="28"/>
          <w:szCs w:val="28"/>
          <w:rtl/>
          <w:lang w:bidi="ar-LB"/>
        </w:rPr>
        <w:t xml:space="preserve"> بموجب مراسيمها التطبيقية</w:t>
      </w:r>
      <w:r w:rsidR="00924742">
        <w:rPr>
          <w:rFonts w:hint="cs"/>
          <w:color w:val="000000" w:themeColor="text1"/>
          <w:sz w:val="28"/>
          <w:szCs w:val="28"/>
          <w:rtl/>
          <w:lang w:bidi="ar-LB"/>
        </w:rPr>
        <w:t xml:space="preserve"> والقرارات ذي الصلة</w:t>
      </w:r>
      <w:r w:rsidR="00A32684">
        <w:rPr>
          <w:rFonts w:hint="cs"/>
          <w:color w:val="000000" w:themeColor="text1"/>
          <w:sz w:val="28"/>
          <w:szCs w:val="28"/>
          <w:rtl/>
          <w:lang w:bidi="ar-LB"/>
        </w:rPr>
        <w:t>.</w:t>
      </w:r>
    </w:p>
    <w:p w:rsidR="009A67C0" w:rsidRPr="009A67C0" w:rsidRDefault="009A67C0" w:rsidP="004F471E">
      <w:pPr>
        <w:bidi/>
        <w:spacing w:after="0"/>
        <w:rPr>
          <w:b/>
          <w:bCs/>
          <w:color w:val="000000" w:themeColor="text1"/>
          <w:sz w:val="28"/>
          <w:szCs w:val="28"/>
          <w:rtl/>
          <w:lang w:bidi="ar-LB"/>
        </w:rPr>
      </w:pPr>
      <w:r w:rsidRPr="009A67C0">
        <w:rPr>
          <w:rFonts w:hint="cs"/>
          <w:b/>
          <w:bCs/>
          <w:color w:val="000000" w:themeColor="text1"/>
          <w:sz w:val="28"/>
          <w:szCs w:val="28"/>
          <w:rtl/>
          <w:lang w:bidi="ar-LB"/>
        </w:rPr>
        <w:t>رئاسة الجمهورية:</w:t>
      </w:r>
    </w:p>
    <w:p w:rsidR="00A32684" w:rsidRDefault="00A32684" w:rsidP="009A67C0">
      <w:pPr>
        <w:bidi/>
        <w:spacing w:after="0"/>
        <w:rPr>
          <w:color w:val="000000" w:themeColor="text1"/>
          <w:sz w:val="28"/>
          <w:szCs w:val="28"/>
          <w:rtl/>
          <w:lang w:bidi="ar-LB"/>
        </w:rPr>
      </w:pPr>
      <w:r>
        <w:rPr>
          <w:rFonts w:hint="cs"/>
          <w:color w:val="000000" w:themeColor="text1"/>
          <w:sz w:val="28"/>
          <w:szCs w:val="28"/>
          <w:rtl/>
          <w:lang w:bidi="ar-LB"/>
        </w:rPr>
        <w:t xml:space="preserve">- في الشغور أو الفراغ الرئاسي: </w:t>
      </w:r>
      <w:r w:rsidR="00540AA8">
        <w:rPr>
          <w:rFonts w:hint="cs"/>
          <w:color w:val="000000" w:themeColor="text1"/>
          <w:sz w:val="28"/>
          <w:szCs w:val="28"/>
          <w:rtl/>
          <w:lang w:bidi="ar-LB"/>
        </w:rPr>
        <w:t xml:space="preserve">المطلوب </w:t>
      </w:r>
      <w:r>
        <w:rPr>
          <w:rFonts w:hint="cs"/>
          <w:color w:val="000000" w:themeColor="text1"/>
          <w:sz w:val="28"/>
          <w:szCs w:val="28"/>
          <w:rtl/>
          <w:lang w:bidi="ar-LB"/>
        </w:rPr>
        <w:t>تحديد مد</w:t>
      </w:r>
      <w:r w:rsidR="004F471E">
        <w:rPr>
          <w:rFonts w:hint="cs"/>
          <w:color w:val="000000" w:themeColor="text1"/>
          <w:sz w:val="28"/>
          <w:szCs w:val="28"/>
          <w:rtl/>
          <w:lang w:bidi="ar-LB"/>
        </w:rPr>
        <w:t>ّ</w:t>
      </w:r>
      <w:r>
        <w:rPr>
          <w:rFonts w:hint="cs"/>
          <w:color w:val="000000" w:themeColor="text1"/>
          <w:sz w:val="28"/>
          <w:szCs w:val="28"/>
          <w:rtl/>
          <w:lang w:bidi="ar-LB"/>
        </w:rPr>
        <w:t>ة زمنية</w:t>
      </w:r>
      <w:r w:rsidR="00674EC9">
        <w:rPr>
          <w:rFonts w:hint="cs"/>
          <w:color w:val="000000" w:themeColor="text1"/>
          <w:sz w:val="28"/>
          <w:szCs w:val="28"/>
          <w:rtl/>
          <w:lang w:bidi="ar-LB"/>
        </w:rPr>
        <w:t>،</w:t>
      </w:r>
      <w:r>
        <w:rPr>
          <w:rFonts w:hint="cs"/>
          <w:color w:val="000000" w:themeColor="text1"/>
          <w:sz w:val="28"/>
          <w:szCs w:val="28"/>
          <w:rtl/>
          <w:lang w:bidi="ar-LB"/>
        </w:rPr>
        <w:t xml:space="preserve"> </w:t>
      </w:r>
      <w:r w:rsidR="00674EC9">
        <w:rPr>
          <w:rFonts w:hint="cs"/>
          <w:color w:val="000000" w:themeColor="text1"/>
          <w:sz w:val="28"/>
          <w:szCs w:val="28"/>
          <w:rtl/>
          <w:lang w:bidi="ar-LB"/>
        </w:rPr>
        <w:t xml:space="preserve">محدّدة وغير طويلة، </w:t>
      </w:r>
      <w:r w:rsidR="007E1592">
        <w:rPr>
          <w:rFonts w:hint="cs"/>
          <w:color w:val="000000" w:themeColor="text1"/>
          <w:sz w:val="28"/>
          <w:szCs w:val="28"/>
          <w:rtl/>
          <w:lang w:bidi="ar-LB"/>
        </w:rPr>
        <w:t xml:space="preserve">لإنتخاب </w:t>
      </w:r>
      <w:r w:rsidR="00674EC9">
        <w:rPr>
          <w:rFonts w:hint="cs"/>
          <w:color w:val="000000" w:themeColor="text1"/>
          <w:sz w:val="28"/>
          <w:szCs w:val="28"/>
          <w:rtl/>
          <w:lang w:bidi="ar-LB"/>
        </w:rPr>
        <w:t>رئيس</w:t>
      </w:r>
      <w:r w:rsidR="0069430E">
        <w:rPr>
          <w:rFonts w:hint="cs"/>
          <w:color w:val="000000" w:themeColor="text1"/>
          <w:sz w:val="28"/>
          <w:szCs w:val="28"/>
          <w:rtl/>
          <w:lang w:bidi="ar-LB"/>
        </w:rPr>
        <w:t>ٍ</w:t>
      </w:r>
      <w:r w:rsidR="00674EC9">
        <w:rPr>
          <w:rFonts w:hint="cs"/>
          <w:color w:val="000000" w:themeColor="text1"/>
          <w:sz w:val="28"/>
          <w:szCs w:val="28"/>
          <w:rtl/>
          <w:lang w:bidi="ar-LB"/>
        </w:rPr>
        <w:t xml:space="preserve"> للبلاد</w:t>
      </w:r>
      <w:r w:rsidR="007E1592">
        <w:rPr>
          <w:rFonts w:hint="cs"/>
          <w:color w:val="000000" w:themeColor="text1"/>
          <w:sz w:val="28"/>
          <w:szCs w:val="28"/>
          <w:rtl/>
          <w:lang w:bidi="ar-LB"/>
        </w:rPr>
        <w:t xml:space="preserve"> </w:t>
      </w:r>
      <w:r>
        <w:rPr>
          <w:rFonts w:hint="cs"/>
          <w:color w:val="000000" w:themeColor="text1"/>
          <w:sz w:val="28"/>
          <w:szCs w:val="28"/>
          <w:rtl/>
          <w:lang w:bidi="ar-LB"/>
        </w:rPr>
        <w:t>تحت طائلة حلّ المجلس النيابي،</w:t>
      </w:r>
      <w:r w:rsidR="008A7264">
        <w:rPr>
          <w:rFonts w:hint="cs"/>
          <w:color w:val="000000" w:themeColor="text1"/>
          <w:sz w:val="28"/>
          <w:szCs w:val="28"/>
          <w:rtl/>
          <w:lang w:bidi="ar-LB"/>
        </w:rPr>
        <w:t xml:space="preserve"> وليستلم السلطات </w:t>
      </w:r>
      <w:r w:rsidR="004F471E">
        <w:rPr>
          <w:rFonts w:hint="cs"/>
          <w:color w:val="000000" w:themeColor="text1"/>
          <w:sz w:val="28"/>
          <w:szCs w:val="28"/>
          <w:rtl/>
          <w:lang w:bidi="ar-LB"/>
        </w:rPr>
        <w:t xml:space="preserve">الرئاسية </w:t>
      </w:r>
      <w:r w:rsidR="008A7264">
        <w:rPr>
          <w:rFonts w:hint="cs"/>
          <w:color w:val="000000" w:themeColor="text1"/>
          <w:sz w:val="28"/>
          <w:szCs w:val="28"/>
          <w:rtl/>
          <w:lang w:bidi="ar-LB"/>
        </w:rPr>
        <w:t xml:space="preserve">عندها كبار القضاة يسهرون </w:t>
      </w:r>
      <w:r w:rsidR="0069430E">
        <w:rPr>
          <w:rFonts w:hint="cs"/>
          <w:color w:val="000000" w:themeColor="text1"/>
          <w:sz w:val="28"/>
          <w:szCs w:val="28"/>
          <w:rtl/>
          <w:lang w:bidi="ar-LB"/>
        </w:rPr>
        <w:t xml:space="preserve">فورًا </w:t>
      </w:r>
      <w:r w:rsidR="008A7264">
        <w:rPr>
          <w:rFonts w:hint="cs"/>
          <w:color w:val="000000" w:themeColor="text1"/>
          <w:sz w:val="28"/>
          <w:szCs w:val="28"/>
          <w:rtl/>
          <w:lang w:bidi="ar-LB"/>
        </w:rPr>
        <w:t xml:space="preserve">على حسن إعادة تكوين السلطات الدستورية، على غرار </w:t>
      </w:r>
      <w:r w:rsidR="00540AA8">
        <w:rPr>
          <w:rFonts w:hint="cs"/>
          <w:color w:val="000000" w:themeColor="text1"/>
          <w:sz w:val="28"/>
          <w:szCs w:val="28"/>
          <w:rtl/>
          <w:lang w:bidi="ar-LB"/>
        </w:rPr>
        <w:t>ما تمليه دساتير</w:t>
      </w:r>
      <w:r w:rsidR="00FE782D">
        <w:rPr>
          <w:rFonts w:hint="cs"/>
          <w:color w:val="000000" w:themeColor="text1"/>
          <w:sz w:val="28"/>
          <w:szCs w:val="28"/>
          <w:rtl/>
          <w:lang w:bidi="ar-LB"/>
        </w:rPr>
        <w:t xml:space="preserve"> </w:t>
      </w:r>
      <w:r w:rsidR="008A7264">
        <w:rPr>
          <w:rFonts w:hint="cs"/>
          <w:color w:val="000000" w:themeColor="text1"/>
          <w:sz w:val="28"/>
          <w:szCs w:val="28"/>
          <w:rtl/>
          <w:lang w:bidi="ar-LB"/>
        </w:rPr>
        <w:t>الدول المت</w:t>
      </w:r>
      <w:r w:rsidR="00793130">
        <w:rPr>
          <w:rFonts w:hint="cs"/>
          <w:color w:val="000000" w:themeColor="text1"/>
          <w:sz w:val="28"/>
          <w:szCs w:val="28"/>
          <w:rtl/>
          <w:lang w:bidi="ar-LB"/>
        </w:rPr>
        <w:t xml:space="preserve">مرّسة في </w:t>
      </w:r>
      <w:r w:rsidR="006022D5">
        <w:rPr>
          <w:rFonts w:hint="cs"/>
          <w:color w:val="000000" w:themeColor="text1"/>
          <w:sz w:val="28"/>
          <w:szCs w:val="28"/>
          <w:rtl/>
          <w:lang w:bidi="ar-LB"/>
        </w:rPr>
        <w:t xml:space="preserve">هكذا </w:t>
      </w:r>
      <w:r w:rsidR="00793130">
        <w:rPr>
          <w:rFonts w:hint="cs"/>
          <w:color w:val="000000" w:themeColor="text1"/>
          <w:sz w:val="28"/>
          <w:szCs w:val="28"/>
          <w:rtl/>
          <w:lang w:bidi="ar-LB"/>
        </w:rPr>
        <w:t>أم</w:t>
      </w:r>
      <w:r w:rsidR="006022D5">
        <w:rPr>
          <w:rFonts w:hint="cs"/>
          <w:color w:val="000000" w:themeColor="text1"/>
          <w:sz w:val="28"/>
          <w:szCs w:val="28"/>
          <w:rtl/>
          <w:lang w:bidi="ar-LB"/>
        </w:rPr>
        <w:t>و</w:t>
      </w:r>
      <w:r w:rsidR="00793130">
        <w:rPr>
          <w:rFonts w:hint="cs"/>
          <w:color w:val="000000" w:themeColor="text1"/>
          <w:sz w:val="28"/>
          <w:szCs w:val="28"/>
          <w:rtl/>
          <w:lang w:bidi="ar-LB"/>
        </w:rPr>
        <w:t>ر</w:t>
      </w:r>
      <w:r w:rsidR="008A7264">
        <w:rPr>
          <w:rFonts w:hint="cs"/>
          <w:color w:val="000000" w:themeColor="text1"/>
          <w:sz w:val="28"/>
          <w:szCs w:val="28"/>
          <w:rtl/>
          <w:lang w:bidi="ar-LB"/>
        </w:rPr>
        <w:t>.</w:t>
      </w:r>
    </w:p>
    <w:p w:rsidR="00A32684" w:rsidRDefault="00A32684" w:rsidP="00A85595">
      <w:pPr>
        <w:bidi/>
        <w:spacing w:after="0"/>
        <w:rPr>
          <w:color w:val="000000" w:themeColor="text1"/>
          <w:sz w:val="28"/>
          <w:szCs w:val="28"/>
          <w:rtl/>
          <w:lang w:bidi="ar-LB"/>
        </w:rPr>
      </w:pPr>
      <w:r>
        <w:rPr>
          <w:rFonts w:hint="cs"/>
          <w:color w:val="000000" w:themeColor="text1"/>
          <w:sz w:val="28"/>
          <w:szCs w:val="28"/>
          <w:rtl/>
          <w:lang w:bidi="ar-LB"/>
        </w:rPr>
        <w:t>- إنهاء الجدل الذي يقوم كلّ مرّة على النصاب</w:t>
      </w:r>
      <w:r w:rsidR="00A85595" w:rsidRPr="00A85595">
        <w:rPr>
          <w:rFonts w:hint="cs"/>
          <w:color w:val="000000" w:themeColor="text1"/>
          <w:sz w:val="28"/>
          <w:szCs w:val="28"/>
          <w:rtl/>
          <w:lang w:bidi="ar-LB"/>
        </w:rPr>
        <w:t xml:space="preserve"> </w:t>
      </w:r>
      <w:r w:rsidR="00A85595">
        <w:rPr>
          <w:rFonts w:hint="cs"/>
          <w:color w:val="000000" w:themeColor="text1"/>
          <w:sz w:val="28"/>
          <w:szCs w:val="28"/>
          <w:rtl/>
          <w:lang w:bidi="ar-LB"/>
        </w:rPr>
        <w:t>الدستوري</w:t>
      </w:r>
      <w:r>
        <w:rPr>
          <w:rFonts w:hint="cs"/>
          <w:color w:val="000000" w:themeColor="text1"/>
          <w:sz w:val="28"/>
          <w:szCs w:val="28"/>
          <w:rtl/>
          <w:lang w:bidi="ar-LB"/>
        </w:rPr>
        <w:t xml:space="preserve"> المطلوب في جلسات  إنتخاب رئيس الجمهورية</w:t>
      </w:r>
      <w:r w:rsidR="00FE782D">
        <w:rPr>
          <w:rFonts w:hint="cs"/>
          <w:color w:val="000000" w:themeColor="text1"/>
          <w:sz w:val="28"/>
          <w:szCs w:val="28"/>
          <w:rtl/>
          <w:lang w:bidi="ar-LB"/>
        </w:rPr>
        <w:t xml:space="preserve"> (الأولى والثانية وغيرها)</w:t>
      </w:r>
      <w:r w:rsidR="00C52BF4">
        <w:rPr>
          <w:rFonts w:hint="cs"/>
          <w:color w:val="000000" w:themeColor="text1"/>
          <w:sz w:val="28"/>
          <w:szCs w:val="28"/>
          <w:rtl/>
          <w:lang w:bidi="ar-LB"/>
        </w:rPr>
        <w:t xml:space="preserve"> وتحديد مواقيت </w:t>
      </w:r>
      <w:r w:rsidR="00D54D8E">
        <w:rPr>
          <w:rFonts w:hint="cs"/>
          <w:color w:val="000000" w:themeColor="text1"/>
          <w:sz w:val="28"/>
          <w:szCs w:val="28"/>
          <w:rtl/>
          <w:lang w:bidi="ar-LB"/>
        </w:rPr>
        <w:t>تلقائية ل</w:t>
      </w:r>
      <w:r w:rsidR="00C52BF4">
        <w:rPr>
          <w:rFonts w:hint="cs"/>
          <w:color w:val="000000" w:themeColor="text1"/>
          <w:sz w:val="28"/>
          <w:szCs w:val="28"/>
          <w:rtl/>
          <w:lang w:bidi="ar-LB"/>
        </w:rPr>
        <w:t>لجلسات تلافيًا للفراغ الدستوري</w:t>
      </w:r>
      <w:r w:rsidR="00924742">
        <w:rPr>
          <w:rFonts w:hint="cs"/>
          <w:color w:val="000000" w:themeColor="text1"/>
          <w:sz w:val="28"/>
          <w:szCs w:val="28"/>
          <w:rtl/>
          <w:lang w:bidi="ar-LB"/>
        </w:rPr>
        <w:t xml:space="preserve"> من أيّ نوع كان</w:t>
      </w:r>
      <w:r>
        <w:rPr>
          <w:rFonts w:hint="cs"/>
          <w:color w:val="000000" w:themeColor="text1"/>
          <w:sz w:val="28"/>
          <w:szCs w:val="28"/>
          <w:rtl/>
          <w:lang w:bidi="ar-LB"/>
        </w:rPr>
        <w:t>.</w:t>
      </w:r>
    </w:p>
    <w:p w:rsidR="00EF29FE" w:rsidRPr="00EF29FE" w:rsidRDefault="00EF29FE" w:rsidP="00EF29FE">
      <w:pPr>
        <w:bidi/>
        <w:spacing w:after="0"/>
        <w:rPr>
          <w:b/>
          <w:bCs/>
          <w:color w:val="000000" w:themeColor="text1"/>
          <w:sz w:val="28"/>
          <w:szCs w:val="28"/>
          <w:rtl/>
          <w:lang w:bidi="ar-LB"/>
        </w:rPr>
      </w:pPr>
      <w:r>
        <w:rPr>
          <w:rFonts w:hint="cs"/>
          <w:b/>
          <w:bCs/>
          <w:color w:val="000000" w:themeColor="text1"/>
          <w:sz w:val="28"/>
          <w:szCs w:val="28"/>
          <w:rtl/>
          <w:lang w:bidi="ar-LB"/>
        </w:rPr>
        <w:t>المجلس النيابي:</w:t>
      </w:r>
    </w:p>
    <w:p w:rsidR="00EF29FE" w:rsidRDefault="00EF29FE" w:rsidP="00883579">
      <w:pPr>
        <w:bidi/>
        <w:spacing w:after="0"/>
        <w:rPr>
          <w:color w:val="000000" w:themeColor="text1"/>
          <w:sz w:val="28"/>
          <w:szCs w:val="28"/>
          <w:rtl/>
          <w:lang w:bidi="ar-LB"/>
        </w:rPr>
      </w:pPr>
      <w:r>
        <w:rPr>
          <w:rFonts w:hint="cs"/>
          <w:color w:val="000000" w:themeColor="text1"/>
          <w:sz w:val="28"/>
          <w:szCs w:val="28"/>
          <w:rtl/>
          <w:lang w:bidi="ar-LB"/>
        </w:rPr>
        <w:t xml:space="preserve">- إلزام المجلس النيابي إنهاء الموازنة وقطع الحساب </w:t>
      </w:r>
      <w:r w:rsidRPr="00F96AF8">
        <w:rPr>
          <w:rFonts w:hint="cs"/>
          <w:color w:val="000000" w:themeColor="text1"/>
          <w:sz w:val="28"/>
          <w:szCs w:val="28"/>
          <w:u w:val="single"/>
          <w:rtl/>
          <w:lang w:bidi="ar-LB"/>
        </w:rPr>
        <w:t>معًا</w:t>
      </w:r>
      <w:r>
        <w:rPr>
          <w:rFonts w:hint="cs"/>
          <w:color w:val="000000" w:themeColor="text1"/>
          <w:sz w:val="28"/>
          <w:szCs w:val="28"/>
          <w:rtl/>
          <w:lang w:bidi="ar-LB"/>
        </w:rPr>
        <w:t xml:space="preserve"> في </w:t>
      </w:r>
      <w:r w:rsidRPr="001170F5">
        <w:rPr>
          <w:rFonts w:hint="cs"/>
          <w:color w:val="000000" w:themeColor="text1"/>
          <w:sz w:val="28"/>
          <w:szCs w:val="28"/>
          <w:u w:val="single"/>
          <w:rtl/>
          <w:lang w:bidi="ar-LB"/>
        </w:rPr>
        <w:t>شهر شباط من كلّ عام</w:t>
      </w:r>
      <w:r>
        <w:rPr>
          <w:rFonts w:hint="cs"/>
          <w:color w:val="000000" w:themeColor="text1"/>
          <w:sz w:val="28"/>
          <w:szCs w:val="28"/>
          <w:rtl/>
          <w:lang w:bidi="ar-LB"/>
        </w:rPr>
        <w:t xml:space="preserve"> تحت طائلة إعتبار المجلس النيابي منحلًا </w:t>
      </w:r>
      <w:r w:rsidRPr="001170F5">
        <w:rPr>
          <w:rFonts w:hint="cs"/>
          <w:color w:val="000000" w:themeColor="text1"/>
          <w:sz w:val="28"/>
          <w:szCs w:val="28"/>
          <w:u w:val="single"/>
          <w:rtl/>
          <w:lang w:bidi="ar-LB"/>
        </w:rPr>
        <w:t>حكمًا</w:t>
      </w:r>
      <w:r>
        <w:rPr>
          <w:rFonts w:hint="cs"/>
          <w:color w:val="000000" w:themeColor="text1"/>
          <w:sz w:val="28"/>
          <w:szCs w:val="28"/>
          <w:rtl/>
          <w:lang w:bidi="ar-LB"/>
        </w:rPr>
        <w:t xml:space="preserve"> و</w:t>
      </w:r>
      <w:r w:rsidRPr="00F96AF8">
        <w:rPr>
          <w:rFonts w:hint="cs"/>
          <w:color w:val="000000" w:themeColor="text1"/>
          <w:sz w:val="28"/>
          <w:szCs w:val="28"/>
          <w:u w:val="single"/>
          <w:rtl/>
          <w:lang w:bidi="ar-LB"/>
        </w:rPr>
        <w:t>فورًا</w:t>
      </w:r>
      <w:r>
        <w:rPr>
          <w:rFonts w:hint="cs"/>
          <w:color w:val="000000" w:themeColor="text1"/>
          <w:sz w:val="28"/>
          <w:szCs w:val="28"/>
          <w:rtl/>
          <w:lang w:bidi="ar-LB"/>
        </w:rPr>
        <w:t xml:space="preserve"> </w:t>
      </w:r>
      <w:r w:rsidR="00883579">
        <w:rPr>
          <w:rFonts w:hint="cs"/>
          <w:color w:val="000000" w:themeColor="text1"/>
          <w:sz w:val="28"/>
          <w:szCs w:val="28"/>
          <w:rtl/>
          <w:lang w:bidi="ar-LB"/>
        </w:rPr>
        <w:t>دونما</w:t>
      </w:r>
      <w:r>
        <w:rPr>
          <w:rFonts w:hint="cs"/>
          <w:color w:val="000000" w:themeColor="text1"/>
          <w:sz w:val="28"/>
          <w:szCs w:val="28"/>
          <w:rtl/>
          <w:lang w:bidi="ar-LB"/>
        </w:rPr>
        <w:t xml:space="preserve"> حاجة لأيّ إنذار أو إعلان أو إجراء إضافي.</w:t>
      </w:r>
    </w:p>
    <w:p w:rsidR="00BD3DBA" w:rsidRDefault="00BD3DBA" w:rsidP="00180198">
      <w:pPr>
        <w:bidi/>
        <w:spacing w:after="0"/>
        <w:rPr>
          <w:color w:val="000000" w:themeColor="text1"/>
          <w:sz w:val="28"/>
          <w:szCs w:val="28"/>
          <w:rtl/>
          <w:lang w:bidi="ar-LB"/>
        </w:rPr>
      </w:pPr>
      <w:r>
        <w:rPr>
          <w:rFonts w:hint="cs"/>
          <w:color w:val="000000" w:themeColor="text1"/>
          <w:sz w:val="28"/>
          <w:szCs w:val="28"/>
          <w:rtl/>
          <w:lang w:bidi="ar-LB"/>
        </w:rPr>
        <w:t xml:space="preserve">- تعديل مواد الدستور لجهة </w:t>
      </w:r>
      <w:r w:rsidR="00180198">
        <w:rPr>
          <w:rFonts w:hint="cs"/>
          <w:color w:val="000000" w:themeColor="text1"/>
          <w:sz w:val="28"/>
          <w:szCs w:val="28"/>
          <w:rtl/>
          <w:lang w:bidi="ar-LB"/>
        </w:rPr>
        <w:t xml:space="preserve">جعل </w:t>
      </w:r>
      <w:r>
        <w:rPr>
          <w:rFonts w:hint="cs"/>
          <w:color w:val="000000" w:themeColor="text1"/>
          <w:sz w:val="28"/>
          <w:szCs w:val="28"/>
          <w:rtl/>
          <w:lang w:bidi="ar-LB"/>
        </w:rPr>
        <w:t xml:space="preserve">السلطة القضائية </w:t>
      </w:r>
      <w:r w:rsidR="00180198">
        <w:rPr>
          <w:rFonts w:hint="cs"/>
          <w:color w:val="000000" w:themeColor="text1"/>
          <w:sz w:val="28"/>
          <w:szCs w:val="28"/>
          <w:rtl/>
          <w:lang w:bidi="ar-LB"/>
        </w:rPr>
        <w:t xml:space="preserve">سلطة مستقلّة </w:t>
      </w:r>
      <w:r>
        <w:rPr>
          <w:rFonts w:hint="cs"/>
          <w:color w:val="000000" w:themeColor="text1"/>
          <w:sz w:val="28"/>
          <w:szCs w:val="28"/>
          <w:rtl/>
          <w:lang w:bidi="ar-LB"/>
        </w:rPr>
        <w:t>و</w:t>
      </w:r>
      <w:r w:rsidR="00180198">
        <w:rPr>
          <w:rFonts w:hint="cs"/>
          <w:color w:val="000000" w:themeColor="text1"/>
          <w:sz w:val="28"/>
          <w:szCs w:val="28"/>
          <w:rtl/>
          <w:lang w:bidi="ar-LB"/>
        </w:rPr>
        <w:t xml:space="preserve">فصل </w:t>
      </w:r>
      <w:r>
        <w:rPr>
          <w:rFonts w:hint="cs"/>
          <w:color w:val="000000" w:themeColor="text1"/>
          <w:sz w:val="28"/>
          <w:szCs w:val="28"/>
          <w:rtl/>
          <w:lang w:bidi="ar-LB"/>
        </w:rPr>
        <w:t xml:space="preserve">جميع السلطات الرقابية (التفتيش المركزي وديوان المحاسبة ومجلس الخدمة المدنية </w:t>
      </w:r>
      <w:r w:rsidR="000F229F">
        <w:rPr>
          <w:rFonts w:hint="cs"/>
          <w:color w:val="000000" w:themeColor="text1"/>
          <w:sz w:val="28"/>
          <w:szCs w:val="28"/>
          <w:rtl/>
          <w:lang w:bidi="ar-LB"/>
        </w:rPr>
        <w:t xml:space="preserve">والمجلس التأديبي </w:t>
      </w:r>
      <w:r>
        <w:rPr>
          <w:rFonts w:hint="cs"/>
          <w:color w:val="000000" w:themeColor="text1"/>
          <w:sz w:val="28"/>
          <w:szCs w:val="28"/>
          <w:rtl/>
          <w:lang w:bidi="ar-LB"/>
        </w:rPr>
        <w:t>إلخ...) عن السلطة التنفيذية.</w:t>
      </w:r>
    </w:p>
    <w:p w:rsidR="00887120" w:rsidRDefault="00887120" w:rsidP="00887120">
      <w:pPr>
        <w:bidi/>
        <w:spacing w:after="0"/>
        <w:rPr>
          <w:color w:val="000000" w:themeColor="text1"/>
          <w:sz w:val="28"/>
          <w:szCs w:val="28"/>
          <w:rtl/>
          <w:lang w:bidi="ar-LB"/>
        </w:rPr>
      </w:pPr>
      <w:r>
        <w:rPr>
          <w:rFonts w:hint="cs"/>
          <w:color w:val="000000" w:themeColor="text1"/>
          <w:sz w:val="28"/>
          <w:szCs w:val="28"/>
          <w:rtl/>
          <w:lang w:bidi="ar-LB"/>
        </w:rPr>
        <w:t>- إلزام المجلس النيابي إحترام المُهَل الدستورية كافّة في كلّ المجالات تحت طائلة إعتباره محلولًا.</w:t>
      </w:r>
    </w:p>
    <w:p w:rsidR="008605AB" w:rsidRDefault="008605AB" w:rsidP="00146CD8">
      <w:pPr>
        <w:bidi/>
        <w:spacing w:after="0"/>
        <w:rPr>
          <w:color w:val="000000" w:themeColor="text1"/>
          <w:sz w:val="28"/>
          <w:szCs w:val="28"/>
          <w:rtl/>
          <w:lang w:bidi="ar-LB"/>
        </w:rPr>
      </w:pPr>
      <w:r>
        <w:rPr>
          <w:rFonts w:hint="cs"/>
          <w:color w:val="000000" w:themeColor="text1"/>
          <w:sz w:val="28"/>
          <w:szCs w:val="28"/>
          <w:rtl/>
          <w:lang w:bidi="ar-LB"/>
        </w:rPr>
        <w:t xml:space="preserve">- </w:t>
      </w:r>
      <w:r w:rsidR="0003219C">
        <w:rPr>
          <w:rFonts w:hint="cs"/>
          <w:color w:val="000000" w:themeColor="text1"/>
          <w:sz w:val="28"/>
          <w:szCs w:val="28"/>
          <w:rtl/>
          <w:lang w:bidi="ar-LB"/>
        </w:rPr>
        <w:t>يسمح الدستور الحالي ب</w:t>
      </w:r>
      <w:r>
        <w:rPr>
          <w:rFonts w:hint="cs"/>
          <w:color w:val="000000" w:themeColor="text1"/>
          <w:sz w:val="28"/>
          <w:szCs w:val="28"/>
          <w:rtl/>
          <w:lang w:bidi="ar-LB"/>
        </w:rPr>
        <w:t>طرح الثقة برئيس المجلس، بعد سنتين حصرًا من إنتخابه وبأصوات الثلثين؟</w:t>
      </w:r>
      <w:r w:rsidR="00370F87">
        <w:rPr>
          <w:rFonts w:hint="cs"/>
          <w:color w:val="000000" w:themeColor="text1"/>
          <w:sz w:val="28"/>
          <w:szCs w:val="28"/>
          <w:rtl/>
          <w:lang w:bidi="ar-LB"/>
        </w:rPr>
        <w:t xml:space="preserve"> </w:t>
      </w:r>
      <w:r>
        <w:rPr>
          <w:rFonts w:hint="cs"/>
          <w:color w:val="000000" w:themeColor="text1"/>
          <w:sz w:val="28"/>
          <w:szCs w:val="28"/>
          <w:rtl/>
          <w:lang w:bidi="ar-LB"/>
        </w:rPr>
        <w:t xml:space="preserve"> ونسأل لماذا؟ </w:t>
      </w:r>
      <w:r w:rsidR="00370F87">
        <w:rPr>
          <w:rFonts w:hint="cs"/>
          <w:color w:val="000000" w:themeColor="text1"/>
          <w:sz w:val="28"/>
          <w:szCs w:val="28"/>
          <w:rtl/>
          <w:lang w:bidi="ar-LB"/>
        </w:rPr>
        <w:t xml:space="preserve"> </w:t>
      </w:r>
      <w:r>
        <w:rPr>
          <w:rFonts w:hint="cs"/>
          <w:color w:val="000000" w:themeColor="text1"/>
          <w:sz w:val="28"/>
          <w:szCs w:val="28"/>
          <w:rtl/>
          <w:lang w:bidi="ar-LB"/>
        </w:rPr>
        <w:t>أرى أن</w:t>
      </w:r>
      <w:r w:rsidR="0034341A">
        <w:rPr>
          <w:rFonts w:hint="cs"/>
          <w:color w:val="000000" w:themeColor="text1"/>
          <w:sz w:val="28"/>
          <w:szCs w:val="28"/>
          <w:rtl/>
          <w:lang w:bidi="ar-LB"/>
        </w:rPr>
        <w:t>ّ</w:t>
      </w:r>
      <w:r>
        <w:rPr>
          <w:rFonts w:hint="cs"/>
          <w:color w:val="000000" w:themeColor="text1"/>
          <w:sz w:val="28"/>
          <w:szCs w:val="28"/>
          <w:rtl/>
          <w:lang w:bidi="ar-LB"/>
        </w:rPr>
        <w:t>ه أمر غير "ديمقراطي"  بأي</w:t>
      </w:r>
      <w:r w:rsidR="0003219C">
        <w:rPr>
          <w:rFonts w:hint="cs"/>
          <w:color w:val="000000" w:themeColor="text1"/>
          <w:sz w:val="28"/>
          <w:szCs w:val="28"/>
          <w:rtl/>
          <w:lang w:bidi="ar-LB"/>
        </w:rPr>
        <w:t>ّ</w:t>
      </w:r>
      <w:r w:rsidR="00A23886">
        <w:rPr>
          <w:rFonts w:hint="cs"/>
          <w:color w:val="000000" w:themeColor="text1"/>
          <w:sz w:val="28"/>
          <w:szCs w:val="28"/>
          <w:rtl/>
          <w:lang w:bidi="ar-LB"/>
        </w:rPr>
        <w:t xml:space="preserve"> إعتبار. </w:t>
      </w:r>
      <w:r w:rsidR="00924742">
        <w:rPr>
          <w:rFonts w:hint="cs"/>
          <w:color w:val="000000" w:themeColor="text1"/>
          <w:sz w:val="28"/>
          <w:szCs w:val="28"/>
          <w:rtl/>
          <w:lang w:bidi="ar-LB"/>
        </w:rPr>
        <w:t xml:space="preserve"> فلكلّ</w:t>
      </w:r>
      <w:r>
        <w:rPr>
          <w:rFonts w:hint="cs"/>
          <w:color w:val="000000" w:themeColor="text1"/>
          <w:sz w:val="28"/>
          <w:szCs w:val="28"/>
          <w:rtl/>
          <w:lang w:bidi="ar-LB"/>
        </w:rPr>
        <w:t xml:space="preserve"> مجلس الحقّ في طرح الثقة برئيسه بأكثرية عادية.</w:t>
      </w:r>
    </w:p>
    <w:p w:rsidR="00461DE0" w:rsidRDefault="003D1AB8" w:rsidP="003D1AB8">
      <w:pPr>
        <w:bidi/>
        <w:spacing w:after="0"/>
        <w:rPr>
          <w:color w:val="000000" w:themeColor="text1"/>
          <w:sz w:val="28"/>
          <w:szCs w:val="28"/>
          <w:rtl/>
          <w:lang w:bidi="ar-LB"/>
        </w:rPr>
      </w:pPr>
      <w:r>
        <w:rPr>
          <w:rFonts w:hint="cs"/>
          <w:color w:val="000000" w:themeColor="text1"/>
          <w:sz w:val="28"/>
          <w:szCs w:val="28"/>
          <w:rtl/>
          <w:lang w:bidi="ar-LB"/>
        </w:rPr>
        <w:lastRenderedPageBreak/>
        <w:t>- سبق وتعطّل ال</w:t>
      </w:r>
      <w:r w:rsidR="00461DE0">
        <w:rPr>
          <w:rFonts w:hint="cs"/>
          <w:color w:val="000000" w:themeColor="text1"/>
          <w:sz w:val="28"/>
          <w:szCs w:val="28"/>
          <w:rtl/>
          <w:lang w:bidi="ar-LB"/>
        </w:rPr>
        <w:t>م</w:t>
      </w:r>
      <w:r>
        <w:rPr>
          <w:rFonts w:hint="cs"/>
          <w:color w:val="000000" w:themeColor="text1"/>
          <w:sz w:val="28"/>
          <w:szCs w:val="28"/>
          <w:rtl/>
          <w:lang w:bidi="ar-LB"/>
        </w:rPr>
        <w:t xml:space="preserve">جلس النيابي لفترات طويلة ومعه </w:t>
      </w:r>
      <w:r w:rsidR="00461DE0">
        <w:rPr>
          <w:rFonts w:hint="cs"/>
          <w:color w:val="000000" w:themeColor="text1"/>
          <w:sz w:val="28"/>
          <w:szCs w:val="28"/>
          <w:rtl/>
          <w:lang w:bidi="ar-LB"/>
        </w:rPr>
        <w:t>ت</w:t>
      </w:r>
      <w:r>
        <w:rPr>
          <w:rFonts w:hint="cs"/>
          <w:color w:val="000000" w:themeColor="text1"/>
          <w:sz w:val="28"/>
          <w:szCs w:val="28"/>
          <w:rtl/>
          <w:lang w:bidi="ar-LB"/>
        </w:rPr>
        <w:t xml:space="preserve">عطّلت الحياة التشريعية والرقابية من بين </w:t>
      </w:r>
      <w:r w:rsidR="00461DE0">
        <w:rPr>
          <w:rFonts w:hint="cs"/>
          <w:color w:val="000000" w:themeColor="text1"/>
          <w:sz w:val="28"/>
          <w:szCs w:val="28"/>
          <w:rtl/>
          <w:lang w:bidi="ar-LB"/>
        </w:rPr>
        <w:t xml:space="preserve">سائر </w:t>
      </w:r>
      <w:r>
        <w:rPr>
          <w:rFonts w:hint="cs"/>
          <w:color w:val="000000" w:themeColor="text1"/>
          <w:sz w:val="28"/>
          <w:szCs w:val="28"/>
          <w:rtl/>
          <w:lang w:bidi="ar-LB"/>
        </w:rPr>
        <w:t>مهامه.  على المشترع إعطاء صلاحية حلّ المجلس النيابي في الحالات المستعصية إلى سلطة موازية، رئيس الجمهورية أو ما شابه، حفاظًا على مبدأ توازن السلطات.</w:t>
      </w:r>
      <w:r w:rsidR="00461DE0">
        <w:rPr>
          <w:rFonts w:hint="cs"/>
          <w:color w:val="000000" w:themeColor="text1"/>
          <w:sz w:val="28"/>
          <w:szCs w:val="28"/>
          <w:rtl/>
          <w:lang w:bidi="ar-LB"/>
        </w:rPr>
        <w:t xml:space="preserve"> </w:t>
      </w:r>
    </w:p>
    <w:p w:rsidR="003D1AB8" w:rsidRDefault="003D1AB8" w:rsidP="00461DE0">
      <w:pPr>
        <w:bidi/>
        <w:spacing w:after="0"/>
        <w:rPr>
          <w:color w:val="000000" w:themeColor="text1"/>
          <w:sz w:val="28"/>
          <w:szCs w:val="28"/>
          <w:rtl/>
          <w:lang w:bidi="ar-LB"/>
        </w:rPr>
      </w:pPr>
      <w:r>
        <w:rPr>
          <w:rFonts w:hint="cs"/>
          <w:color w:val="000000" w:themeColor="text1"/>
          <w:sz w:val="28"/>
          <w:szCs w:val="28"/>
          <w:rtl/>
          <w:lang w:bidi="ar-LB"/>
        </w:rPr>
        <w:t>- يجب منح المجلس الدستوري حقّ  النظر عفوًا بدستورية القوانين</w:t>
      </w:r>
      <w:r w:rsidR="00461DE0">
        <w:rPr>
          <w:rFonts w:hint="cs"/>
          <w:color w:val="000000" w:themeColor="text1"/>
          <w:sz w:val="28"/>
          <w:szCs w:val="28"/>
          <w:rtl/>
          <w:lang w:bidi="ar-LB"/>
        </w:rPr>
        <w:t>،</w:t>
      </w:r>
      <w:r>
        <w:rPr>
          <w:rFonts w:hint="cs"/>
          <w:color w:val="000000" w:themeColor="text1"/>
          <w:sz w:val="28"/>
          <w:szCs w:val="28"/>
          <w:rtl/>
          <w:lang w:bidi="ar-LB"/>
        </w:rPr>
        <w:t xml:space="preserve"> أيضًا لضمان توازن السلطات</w:t>
      </w:r>
      <w:r w:rsidR="007E7130">
        <w:rPr>
          <w:rFonts w:hint="cs"/>
          <w:color w:val="000000" w:themeColor="text1"/>
          <w:sz w:val="28"/>
          <w:szCs w:val="28"/>
          <w:rtl/>
          <w:lang w:bidi="ar-LB"/>
        </w:rPr>
        <w:t>، وخلفية الأمر تستدعي إعادة النظر في عملية تشكيل هذا المجلس لجهة جعله سلطة مستقلة أيضًا</w:t>
      </w:r>
      <w:r>
        <w:rPr>
          <w:rFonts w:hint="cs"/>
          <w:color w:val="000000" w:themeColor="text1"/>
          <w:sz w:val="28"/>
          <w:szCs w:val="28"/>
          <w:rtl/>
          <w:lang w:bidi="ar-LB"/>
        </w:rPr>
        <w:t>.</w:t>
      </w:r>
    </w:p>
    <w:p w:rsidR="009A67C0" w:rsidRDefault="009A67C0" w:rsidP="006B7555">
      <w:pPr>
        <w:bidi/>
        <w:spacing w:after="0"/>
        <w:rPr>
          <w:b/>
          <w:bCs/>
          <w:color w:val="000000" w:themeColor="text1"/>
          <w:sz w:val="28"/>
          <w:szCs w:val="28"/>
          <w:rtl/>
          <w:lang w:bidi="ar-LB"/>
        </w:rPr>
      </w:pPr>
      <w:r w:rsidRPr="009A67C0">
        <w:rPr>
          <w:rFonts w:hint="cs"/>
          <w:b/>
          <w:bCs/>
          <w:color w:val="000000" w:themeColor="text1"/>
          <w:sz w:val="28"/>
          <w:szCs w:val="28"/>
          <w:rtl/>
          <w:lang w:bidi="ar-LB"/>
        </w:rPr>
        <w:t>مجلس الوزراء</w:t>
      </w:r>
      <w:r w:rsidR="005C6386">
        <w:rPr>
          <w:rFonts w:hint="cs"/>
          <w:b/>
          <w:bCs/>
          <w:color w:val="000000" w:themeColor="text1"/>
          <w:sz w:val="28"/>
          <w:szCs w:val="28"/>
          <w:rtl/>
          <w:lang w:bidi="ar-LB"/>
        </w:rPr>
        <w:t xml:space="preserve"> وتشكيل الحكومة</w:t>
      </w:r>
      <w:r w:rsidRPr="009A67C0">
        <w:rPr>
          <w:rFonts w:hint="cs"/>
          <w:b/>
          <w:bCs/>
          <w:color w:val="000000" w:themeColor="text1"/>
          <w:sz w:val="28"/>
          <w:szCs w:val="28"/>
          <w:rtl/>
          <w:lang w:bidi="ar-LB"/>
        </w:rPr>
        <w:t>:</w:t>
      </w:r>
    </w:p>
    <w:p w:rsidR="00FB4603" w:rsidRPr="009A67C0" w:rsidRDefault="00FB4603" w:rsidP="00FB4603">
      <w:pPr>
        <w:bidi/>
        <w:spacing w:after="0"/>
        <w:rPr>
          <w:b/>
          <w:bCs/>
          <w:color w:val="000000" w:themeColor="text1"/>
          <w:sz w:val="28"/>
          <w:szCs w:val="28"/>
          <w:rtl/>
          <w:lang w:bidi="ar-LB"/>
        </w:rPr>
      </w:pPr>
      <w:r>
        <w:rPr>
          <w:rFonts w:hint="cs"/>
          <w:color w:val="000000" w:themeColor="text1"/>
          <w:sz w:val="28"/>
          <w:szCs w:val="28"/>
          <w:rtl/>
          <w:lang w:bidi="ar-LB"/>
        </w:rPr>
        <w:t xml:space="preserve">- الإلتزام التام بوضع </w:t>
      </w:r>
      <w:r w:rsidR="00E10E19">
        <w:rPr>
          <w:rFonts w:hint="cs"/>
          <w:color w:val="000000" w:themeColor="text1"/>
          <w:sz w:val="28"/>
          <w:szCs w:val="28"/>
          <w:rtl/>
          <w:lang w:bidi="ar-LB"/>
        </w:rPr>
        <w:t>ال</w:t>
      </w:r>
      <w:r>
        <w:rPr>
          <w:rFonts w:hint="cs"/>
          <w:color w:val="000000" w:themeColor="text1"/>
          <w:sz w:val="28"/>
          <w:szCs w:val="28"/>
          <w:rtl/>
          <w:lang w:bidi="ar-LB"/>
        </w:rPr>
        <w:t xml:space="preserve">نظام </w:t>
      </w:r>
      <w:r w:rsidR="00E10E19">
        <w:rPr>
          <w:rFonts w:hint="cs"/>
          <w:color w:val="000000" w:themeColor="text1"/>
          <w:sz w:val="28"/>
          <w:szCs w:val="28"/>
          <w:rtl/>
          <w:lang w:bidi="ar-LB"/>
        </w:rPr>
        <w:t>ال</w:t>
      </w:r>
      <w:r>
        <w:rPr>
          <w:rFonts w:hint="cs"/>
          <w:color w:val="000000" w:themeColor="text1"/>
          <w:sz w:val="28"/>
          <w:szCs w:val="28"/>
          <w:rtl/>
          <w:lang w:bidi="ar-LB"/>
        </w:rPr>
        <w:t>داخلي لمجلس الوزراء، المنصوص عنه في الدستور منذ العام 2000،</w:t>
      </w:r>
      <w:r w:rsidRPr="00F97DA0">
        <w:rPr>
          <w:rFonts w:hint="cs"/>
          <w:color w:val="000000" w:themeColor="text1"/>
          <w:sz w:val="28"/>
          <w:szCs w:val="28"/>
          <w:rtl/>
          <w:lang w:bidi="ar-LB"/>
        </w:rPr>
        <w:t xml:space="preserve"> </w:t>
      </w:r>
      <w:r w:rsidR="00AF1A09">
        <w:rPr>
          <w:rFonts w:hint="cs"/>
          <w:color w:val="000000" w:themeColor="text1"/>
          <w:sz w:val="28"/>
          <w:szCs w:val="28"/>
          <w:rtl/>
          <w:lang w:bidi="ar-LB"/>
        </w:rPr>
        <w:t xml:space="preserve">واحترامه </w:t>
      </w:r>
      <w:r>
        <w:rPr>
          <w:rFonts w:hint="cs"/>
          <w:color w:val="000000" w:themeColor="text1"/>
          <w:sz w:val="28"/>
          <w:szCs w:val="28"/>
          <w:rtl/>
          <w:lang w:bidi="ar-LB"/>
        </w:rPr>
        <w:t>والعمل به.</w:t>
      </w:r>
    </w:p>
    <w:p w:rsidR="006B7555" w:rsidRDefault="006B7555" w:rsidP="009A67C0">
      <w:pPr>
        <w:bidi/>
        <w:spacing w:after="0"/>
        <w:rPr>
          <w:color w:val="000000" w:themeColor="text1"/>
          <w:sz w:val="28"/>
          <w:szCs w:val="28"/>
          <w:rtl/>
          <w:lang w:bidi="ar-LB"/>
        </w:rPr>
      </w:pPr>
      <w:r>
        <w:rPr>
          <w:rFonts w:hint="cs"/>
          <w:color w:val="000000" w:themeColor="text1"/>
          <w:sz w:val="28"/>
          <w:szCs w:val="28"/>
          <w:rtl/>
          <w:lang w:bidi="ar-LB"/>
        </w:rPr>
        <w:t>- توضيح، بما لا يُبْقي أيّ لبس، وبالتالي تحديد مهلة (المادة 53 دستور) للدعوة إلى إستشارات نيابية مُلْزِمة من قبل رئيس الجمهورية.</w:t>
      </w:r>
    </w:p>
    <w:p w:rsidR="00A32684" w:rsidRDefault="00A32684" w:rsidP="00731911">
      <w:pPr>
        <w:bidi/>
        <w:spacing w:after="0"/>
        <w:rPr>
          <w:color w:val="000000" w:themeColor="text1"/>
          <w:sz w:val="28"/>
          <w:szCs w:val="28"/>
          <w:rtl/>
          <w:lang w:bidi="ar-LB"/>
        </w:rPr>
      </w:pPr>
      <w:r>
        <w:rPr>
          <w:rFonts w:hint="cs"/>
          <w:color w:val="000000" w:themeColor="text1"/>
          <w:sz w:val="28"/>
          <w:szCs w:val="28"/>
          <w:rtl/>
          <w:lang w:bidi="ar-LB"/>
        </w:rPr>
        <w:t xml:space="preserve">- توضيح "مفهوم" كيفية إعتبار </w:t>
      </w:r>
      <w:r w:rsidR="007E1592">
        <w:rPr>
          <w:rFonts w:hint="cs"/>
          <w:color w:val="000000" w:themeColor="text1"/>
          <w:sz w:val="28"/>
          <w:szCs w:val="28"/>
          <w:rtl/>
          <w:lang w:bidi="ar-LB"/>
        </w:rPr>
        <w:t xml:space="preserve">أو إحتساب </w:t>
      </w:r>
      <w:r>
        <w:rPr>
          <w:rFonts w:hint="cs"/>
          <w:color w:val="000000" w:themeColor="text1"/>
          <w:sz w:val="28"/>
          <w:szCs w:val="28"/>
          <w:rtl/>
          <w:lang w:bidi="ar-LB"/>
        </w:rPr>
        <w:t>أصوات النواب</w:t>
      </w:r>
      <w:r w:rsidR="00C56E98">
        <w:rPr>
          <w:rFonts w:hint="cs"/>
          <w:color w:val="000000" w:themeColor="text1"/>
          <w:sz w:val="28"/>
          <w:szCs w:val="28"/>
          <w:rtl/>
          <w:lang w:bidi="ar-LB"/>
        </w:rPr>
        <w:t xml:space="preserve"> (ولِمَنْ)</w:t>
      </w:r>
      <w:r>
        <w:rPr>
          <w:rFonts w:hint="cs"/>
          <w:color w:val="000000" w:themeColor="text1"/>
          <w:sz w:val="28"/>
          <w:szCs w:val="28"/>
          <w:rtl/>
          <w:lang w:bidi="ar-LB"/>
        </w:rPr>
        <w:t xml:space="preserve"> في الإستشارات النيابية الم</w:t>
      </w:r>
      <w:r w:rsidR="0034341A">
        <w:rPr>
          <w:rFonts w:hint="cs"/>
          <w:color w:val="000000" w:themeColor="text1"/>
          <w:sz w:val="28"/>
          <w:szCs w:val="28"/>
          <w:rtl/>
          <w:lang w:bidi="ar-LB"/>
        </w:rPr>
        <w:t>ُ</w:t>
      </w:r>
      <w:r>
        <w:rPr>
          <w:rFonts w:hint="cs"/>
          <w:color w:val="000000" w:themeColor="text1"/>
          <w:sz w:val="28"/>
          <w:szCs w:val="28"/>
          <w:rtl/>
          <w:lang w:bidi="ar-LB"/>
        </w:rPr>
        <w:t>لز</w:t>
      </w:r>
      <w:r w:rsidR="0034341A">
        <w:rPr>
          <w:rFonts w:hint="cs"/>
          <w:color w:val="000000" w:themeColor="text1"/>
          <w:sz w:val="28"/>
          <w:szCs w:val="28"/>
          <w:rtl/>
          <w:lang w:bidi="ar-LB"/>
        </w:rPr>
        <w:t>ِ</w:t>
      </w:r>
      <w:r>
        <w:rPr>
          <w:rFonts w:hint="cs"/>
          <w:color w:val="000000" w:themeColor="text1"/>
          <w:sz w:val="28"/>
          <w:szCs w:val="28"/>
          <w:rtl/>
          <w:lang w:bidi="ar-LB"/>
        </w:rPr>
        <w:t>م</w:t>
      </w:r>
      <w:r w:rsidR="0034341A">
        <w:rPr>
          <w:rFonts w:hint="cs"/>
          <w:color w:val="000000" w:themeColor="text1"/>
          <w:sz w:val="28"/>
          <w:szCs w:val="28"/>
          <w:rtl/>
          <w:lang w:bidi="ar-LB"/>
        </w:rPr>
        <w:t>َ</w:t>
      </w:r>
      <w:r>
        <w:rPr>
          <w:rFonts w:hint="cs"/>
          <w:color w:val="000000" w:themeColor="text1"/>
          <w:sz w:val="28"/>
          <w:szCs w:val="28"/>
          <w:rtl/>
          <w:lang w:bidi="ar-LB"/>
        </w:rPr>
        <w:t>ة</w:t>
      </w:r>
      <w:r w:rsidR="00DC11D4">
        <w:rPr>
          <w:rFonts w:hint="cs"/>
          <w:color w:val="000000" w:themeColor="text1"/>
          <w:sz w:val="28"/>
          <w:szCs w:val="28"/>
          <w:rtl/>
          <w:lang w:bidi="ar-LB"/>
        </w:rPr>
        <w:t xml:space="preserve"> حسمًا للجد</w:t>
      </w:r>
      <w:r w:rsidR="00FC665A">
        <w:rPr>
          <w:rFonts w:hint="cs"/>
          <w:color w:val="000000" w:themeColor="text1"/>
          <w:sz w:val="28"/>
          <w:szCs w:val="28"/>
          <w:rtl/>
          <w:lang w:bidi="ar-LB"/>
        </w:rPr>
        <w:t>ل أ</w:t>
      </w:r>
      <w:r w:rsidR="00F96969">
        <w:rPr>
          <w:rFonts w:hint="cs"/>
          <w:color w:val="000000" w:themeColor="text1"/>
          <w:sz w:val="28"/>
          <w:szCs w:val="28"/>
          <w:rtl/>
          <w:lang w:bidi="ar-LB"/>
        </w:rPr>
        <w:t>ل</w:t>
      </w:r>
      <w:r w:rsidR="00294139">
        <w:rPr>
          <w:rFonts w:hint="cs"/>
          <w:color w:val="000000" w:themeColor="text1"/>
          <w:sz w:val="28"/>
          <w:szCs w:val="28"/>
          <w:rtl/>
          <w:lang w:bidi="ar-LB"/>
        </w:rPr>
        <w:t>لانهاية له عند كلّ عملية تكليف</w:t>
      </w:r>
      <w:r>
        <w:rPr>
          <w:rFonts w:hint="cs"/>
          <w:color w:val="000000" w:themeColor="text1"/>
          <w:sz w:val="28"/>
          <w:szCs w:val="28"/>
          <w:rtl/>
          <w:lang w:bidi="ar-LB"/>
        </w:rPr>
        <w:t>.</w:t>
      </w:r>
    </w:p>
    <w:p w:rsidR="00A32684" w:rsidRDefault="00A32684" w:rsidP="007E7130">
      <w:pPr>
        <w:bidi/>
        <w:spacing w:after="0"/>
        <w:rPr>
          <w:color w:val="000000" w:themeColor="text1"/>
          <w:sz w:val="28"/>
          <w:szCs w:val="28"/>
          <w:lang w:bidi="ar-LB"/>
        </w:rPr>
      </w:pPr>
      <w:r>
        <w:rPr>
          <w:rFonts w:hint="cs"/>
          <w:color w:val="000000" w:themeColor="text1"/>
          <w:sz w:val="28"/>
          <w:szCs w:val="28"/>
          <w:rtl/>
          <w:lang w:bidi="ar-LB"/>
        </w:rPr>
        <w:t>- تحديد مد</w:t>
      </w:r>
      <w:r w:rsidR="00294139">
        <w:rPr>
          <w:rFonts w:hint="cs"/>
          <w:color w:val="000000" w:themeColor="text1"/>
          <w:sz w:val="28"/>
          <w:szCs w:val="28"/>
          <w:rtl/>
          <w:lang w:bidi="ar-LB"/>
        </w:rPr>
        <w:t>ّ</w:t>
      </w:r>
      <w:r>
        <w:rPr>
          <w:rFonts w:hint="cs"/>
          <w:color w:val="000000" w:themeColor="text1"/>
          <w:sz w:val="28"/>
          <w:szCs w:val="28"/>
          <w:rtl/>
          <w:lang w:bidi="ar-LB"/>
        </w:rPr>
        <w:t>ة قص</w:t>
      </w:r>
      <w:r w:rsidR="00AE69D4">
        <w:rPr>
          <w:rFonts w:hint="cs"/>
          <w:color w:val="000000" w:themeColor="text1"/>
          <w:sz w:val="28"/>
          <w:szCs w:val="28"/>
          <w:rtl/>
          <w:lang w:bidi="ar-LB"/>
        </w:rPr>
        <w:t>وى</w:t>
      </w:r>
      <w:r>
        <w:rPr>
          <w:rFonts w:hint="cs"/>
          <w:color w:val="000000" w:themeColor="text1"/>
          <w:sz w:val="28"/>
          <w:szCs w:val="28"/>
          <w:rtl/>
          <w:lang w:bidi="ar-LB"/>
        </w:rPr>
        <w:t xml:space="preserve"> لتأليف الحكومة </w:t>
      </w:r>
      <w:r w:rsidR="00F15ED0">
        <w:rPr>
          <w:rFonts w:hint="cs"/>
          <w:color w:val="000000" w:themeColor="text1"/>
          <w:sz w:val="28"/>
          <w:szCs w:val="28"/>
          <w:rtl/>
          <w:lang w:bidi="ar-LB"/>
        </w:rPr>
        <w:t>(</w:t>
      </w:r>
      <w:r w:rsidR="005D70DC">
        <w:rPr>
          <w:rFonts w:hint="cs"/>
          <w:color w:val="000000" w:themeColor="text1"/>
          <w:sz w:val="28"/>
          <w:szCs w:val="28"/>
          <w:rtl/>
          <w:lang w:bidi="ar-LB"/>
        </w:rPr>
        <w:t>30 أو</w:t>
      </w:r>
      <w:r w:rsidR="00F15ED0">
        <w:rPr>
          <w:rFonts w:hint="cs"/>
          <w:color w:val="000000" w:themeColor="text1"/>
          <w:sz w:val="28"/>
          <w:szCs w:val="28"/>
          <w:rtl/>
          <w:lang w:bidi="ar-LB"/>
        </w:rPr>
        <w:t>4</w:t>
      </w:r>
      <w:r w:rsidR="0010541B">
        <w:rPr>
          <w:rFonts w:hint="cs"/>
          <w:color w:val="000000" w:themeColor="text1"/>
          <w:sz w:val="28"/>
          <w:szCs w:val="28"/>
          <w:rtl/>
          <w:lang w:bidi="ar-LB"/>
        </w:rPr>
        <w:t>5</w:t>
      </w:r>
      <w:r w:rsidR="00F15ED0">
        <w:rPr>
          <w:rFonts w:hint="cs"/>
          <w:color w:val="000000" w:themeColor="text1"/>
          <w:sz w:val="28"/>
          <w:szCs w:val="28"/>
          <w:rtl/>
          <w:lang w:bidi="ar-LB"/>
        </w:rPr>
        <w:t xml:space="preserve"> يومًا </w:t>
      </w:r>
      <w:r w:rsidR="007E7130">
        <w:rPr>
          <w:rFonts w:hint="cs"/>
          <w:color w:val="000000" w:themeColor="text1"/>
          <w:sz w:val="28"/>
          <w:szCs w:val="28"/>
          <w:rtl/>
          <w:lang w:bidi="ar-LB"/>
        </w:rPr>
        <w:t>كحدّ أقصى</w:t>
      </w:r>
      <w:r w:rsidR="00F15ED0">
        <w:rPr>
          <w:rFonts w:hint="cs"/>
          <w:color w:val="000000" w:themeColor="text1"/>
          <w:sz w:val="28"/>
          <w:szCs w:val="28"/>
          <w:rtl/>
          <w:lang w:bidi="ar-LB"/>
        </w:rPr>
        <w:t xml:space="preserve">) </w:t>
      </w:r>
      <w:r>
        <w:rPr>
          <w:rFonts w:hint="cs"/>
          <w:color w:val="000000" w:themeColor="text1"/>
          <w:sz w:val="28"/>
          <w:szCs w:val="28"/>
          <w:rtl/>
          <w:lang w:bidi="ar-LB"/>
        </w:rPr>
        <w:t xml:space="preserve">يسقط حكمًا التكليف بعدها.  هذا الأمر بات مهمًّا </w:t>
      </w:r>
      <w:r w:rsidRPr="00970835">
        <w:rPr>
          <w:rFonts w:hint="cs"/>
          <w:color w:val="000000" w:themeColor="text1"/>
          <w:sz w:val="28"/>
          <w:szCs w:val="28"/>
          <w:u w:val="single"/>
          <w:rtl/>
          <w:lang w:bidi="ar-LB"/>
        </w:rPr>
        <w:t>جدًّا جدًّا</w:t>
      </w:r>
      <w:r>
        <w:rPr>
          <w:rFonts w:hint="cs"/>
          <w:color w:val="000000" w:themeColor="text1"/>
          <w:sz w:val="28"/>
          <w:szCs w:val="28"/>
          <w:rtl/>
          <w:lang w:bidi="ar-LB"/>
        </w:rPr>
        <w:t xml:space="preserve"> بعدما </w:t>
      </w:r>
      <w:r w:rsidR="007E1592">
        <w:rPr>
          <w:rFonts w:hint="cs"/>
          <w:color w:val="000000" w:themeColor="text1"/>
          <w:sz w:val="28"/>
          <w:szCs w:val="28"/>
          <w:rtl/>
          <w:lang w:bidi="ar-LB"/>
        </w:rPr>
        <w:t>ت</w:t>
      </w:r>
      <w:r>
        <w:rPr>
          <w:rFonts w:hint="cs"/>
          <w:color w:val="000000" w:themeColor="text1"/>
          <w:sz w:val="28"/>
          <w:szCs w:val="28"/>
          <w:rtl/>
          <w:lang w:bidi="ar-LB"/>
        </w:rPr>
        <w:t xml:space="preserve">عطّل العمل الحكومي بواقع </w:t>
      </w:r>
      <w:r w:rsidR="00924742">
        <w:rPr>
          <w:rFonts w:hint="cs"/>
          <w:color w:val="000000" w:themeColor="text1"/>
          <w:sz w:val="28"/>
          <w:szCs w:val="28"/>
          <w:rtl/>
          <w:lang w:bidi="ar-LB"/>
        </w:rPr>
        <w:t xml:space="preserve">أكثر من </w:t>
      </w:r>
      <w:r>
        <w:rPr>
          <w:rFonts w:hint="cs"/>
          <w:color w:val="000000" w:themeColor="text1"/>
          <w:sz w:val="28"/>
          <w:szCs w:val="28"/>
          <w:rtl/>
          <w:lang w:bidi="ar-LB"/>
        </w:rPr>
        <w:t>نصف مدة السنوات العشر الماضية، ولا يمكن تبرير ما حصل</w:t>
      </w:r>
      <w:r w:rsidR="007E1592">
        <w:rPr>
          <w:rFonts w:hint="cs"/>
          <w:color w:val="000000" w:themeColor="text1"/>
          <w:sz w:val="28"/>
          <w:szCs w:val="28"/>
          <w:rtl/>
          <w:lang w:bidi="ar-LB"/>
        </w:rPr>
        <w:t xml:space="preserve"> من ضرر</w:t>
      </w:r>
      <w:r>
        <w:rPr>
          <w:rFonts w:hint="cs"/>
          <w:color w:val="000000" w:themeColor="text1"/>
          <w:sz w:val="28"/>
          <w:szCs w:val="28"/>
          <w:rtl/>
          <w:lang w:bidi="ar-LB"/>
        </w:rPr>
        <w:t xml:space="preserve"> </w:t>
      </w:r>
      <w:r w:rsidR="00D339FB" w:rsidRPr="00D5086A">
        <w:rPr>
          <w:rFonts w:hint="cs"/>
          <w:color w:val="000000" w:themeColor="text1"/>
          <w:sz w:val="28"/>
          <w:szCs w:val="28"/>
          <w:u w:val="single"/>
          <w:rtl/>
          <w:lang w:bidi="ar-LB"/>
        </w:rPr>
        <w:t>وجودي</w:t>
      </w:r>
      <w:r w:rsidR="00EE5113">
        <w:rPr>
          <w:rFonts w:hint="cs"/>
          <w:color w:val="000000" w:themeColor="text1"/>
          <w:sz w:val="28"/>
          <w:szCs w:val="28"/>
          <w:rtl/>
          <w:lang w:bidi="ar-LB"/>
        </w:rPr>
        <w:t>، عَرِفَت معناه البلاد مؤخّرًا،</w:t>
      </w:r>
      <w:r w:rsidR="00D339FB">
        <w:rPr>
          <w:rFonts w:hint="cs"/>
          <w:color w:val="000000" w:themeColor="text1"/>
          <w:sz w:val="28"/>
          <w:szCs w:val="28"/>
          <w:rtl/>
          <w:lang w:bidi="ar-LB"/>
        </w:rPr>
        <w:t xml:space="preserve"> </w:t>
      </w:r>
      <w:r>
        <w:rPr>
          <w:rFonts w:hint="cs"/>
          <w:color w:val="000000" w:themeColor="text1"/>
          <w:sz w:val="28"/>
          <w:szCs w:val="28"/>
          <w:rtl/>
          <w:lang w:bidi="ar-LB"/>
        </w:rPr>
        <w:t>و</w:t>
      </w:r>
      <w:r w:rsidR="007E1592">
        <w:rPr>
          <w:rFonts w:hint="cs"/>
          <w:color w:val="000000" w:themeColor="text1"/>
          <w:sz w:val="28"/>
          <w:szCs w:val="28"/>
          <w:rtl/>
          <w:lang w:bidi="ar-LB"/>
        </w:rPr>
        <w:t xml:space="preserve">ما زال </w:t>
      </w:r>
      <w:r>
        <w:rPr>
          <w:rFonts w:hint="cs"/>
          <w:color w:val="000000" w:themeColor="text1"/>
          <w:sz w:val="28"/>
          <w:szCs w:val="28"/>
          <w:rtl/>
          <w:lang w:bidi="ar-LB"/>
        </w:rPr>
        <w:t>يحصل ب</w:t>
      </w:r>
      <w:r w:rsidR="007E1592">
        <w:rPr>
          <w:rFonts w:hint="cs"/>
          <w:color w:val="000000" w:themeColor="text1"/>
          <w:sz w:val="28"/>
          <w:szCs w:val="28"/>
          <w:rtl/>
          <w:lang w:bidi="ar-LB"/>
        </w:rPr>
        <w:t>ذريعة "</w:t>
      </w:r>
      <w:r w:rsidR="003B7F41">
        <w:rPr>
          <w:rFonts w:hint="cs"/>
          <w:color w:val="000000" w:themeColor="text1"/>
          <w:sz w:val="28"/>
          <w:szCs w:val="28"/>
          <w:rtl/>
          <w:lang w:bidi="ar-LB"/>
        </w:rPr>
        <w:t>عدم جواز</w:t>
      </w:r>
      <w:r>
        <w:rPr>
          <w:rFonts w:hint="cs"/>
          <w:color w:val="000000" w:themeColor="text1"/>
          <w:sz w:val="28"/>
          <w:szCs w:val="28"/>
          <w:rtl/>
          <w:lang w:bidi="ar-LB"/>
        </w:rPr>
        <w:t xml:space="preserve"> المسّ بصلاحيات ..."</w:t>
      </w:r>
      <w:r w:rsidR="00E609A6">
        <w:rPr>
          <w:rFonts w:hint="cs"/>
          <w:color w:val="000000" w:themeColor="text1"/>
          <w:sz w:val="28"/>
          <w:szCs w:val="28"/>
          <w:rtl/>
          <w:lang w:bidi="ar-LB"/>
        </w:rPr>
        <w:t xml:space="preserve"> </w:t>
      </w:r>
      <w:r w:rsidR="00426441">
        <w:rPr>
          <w:rFonts w:hint="cs"/>
          <w:color w:val="000000" w:themeColor="text1"/>
          <w:sz w:val="28"/>
          <w:szCs w:val="28"/>
          <w:rtl/>
          <w:lang w:bidi="ar-LB"/>
        </w:rPr>
        <w:t>طائفة</w:t>
      </w:r>
      <w:r w:rsidR="004C52C1">
        <w:rPr>
          <w:rFonts w:hint="cs"/>
          <w:color w:val="000000" w:themeColor="text1"/>
          <w:sz w:val="28"/>
          <w:szCs w:val="28"/>
          <w:rtl/>
          <w:lang w:bidi="ar-LB"/>
        </w:rPr>
        <w:t xml:space="preserve"> </w:t>
      </w:r>
      <w:r w:rsidR="00E609A6">
        <w:rPr>
          <w:rFonts w:hint="cs"/>
          <w:color w:val="000000" w:themeColor="text1"/>
          <w:sz w:val="28"/>
          <w:szCs w:val="28"/>
          <w:rtl/>
          <w:lang w:bidi="ar-LB"/>
        </w:rPr>
        <w:t xml:space="preserve">رئيسية ما" </w:t>
      </w:r>
      <w:r w:rsidR="004C52C1">
        <w:rPr>
          <w:rFonts w:hint="cs"/>
          <w:color w:val="000000" w:themeColor="text1"/>
          <w:sz w:val="28"/>
          <w:szCs w:val="28"/>
          <w:rtl/>
          <w:lang w:bidi="ar-LB"/>
        </w:rPr>
        <w:t>وما شابه من "مبرّرات"</w:t>
      </w:r>
      <w:r w:rsidR="006B4AA6">
        <w:rPr>
          <w:rFonts w:hint="cs"/>
          <w:color w:val="000000" w:themeColor="text1"/>
          <w:sz w:val="28"/>
          <w:szCs w:val="28"/>
          <w:rtl/>
          <w:lang w:bidi="ar-LB"/>
        </w:rPr>
        <w:t>،</w:t>
      </w:r>
      <w:r w:rsidR="007E57F6">
        <w:rPr>
          <w:rFonts w:hint="cs"/>
          <w:color w:val="000000" w:themeColor="text1"/>
          <w:sz w:val="28"/>
          <w:szCs w:val="28"/>
          <w:rtl/>
          <w:lang w:bidi="ar-LB"/>
        </w:rPr>
        <w:t xml:space="preserve"> وكأن</w:t>
      </w:r>
      <w:r w:rsidR="00212C00">
        <w:rPr>
          <w:rFonts w:hint="cs"/>
          <w:color w:val="000000" w:themeColor="text1"/>
          <w:sz w:val="28"/>
          <w:szCs w:val="28"/>
          <w:rtl/>
          <w:lang w:bidi="ar-LB"/>
        </w:rPr>
        <w:t>ّ</w:t>
      </w:r>
      <w:r w:rsidR="007E57F6">
        <w:rPr>
          <w:rFonts w:hint="cs"/>
          <w:color w:val="000000" w:themeColor="text1"/>
          <w:sz w:val="28"/>
          <w:szCs w:val="28"/>
          <w:rtl/>
          <w:lang w:bidi="ar-LB"/>
        </w:rPr>
        <w:t xml:space="preserve"> باقي الطوائف هي من الملحقات بالمواط</w:t>
      </w:r>
      <w:r w:rsidR="005545B5">
        <w:rPr>
          <w:rFonts w:hint="cs"/>
          <w:color w:val="000000" w:themeColor="text1"/>
          <w:sz w:val="28"/>
          <w:szCs w:val="28"/>
          <w:rtl/>
          <w:lang w:bidi="ar-LB"/>
        </w:rPr>
        <w:t>َ</w:t>
      </w:r>
      <w:r w:rsidR="007E57F6">
        <w:rPr>
          <w:rFonts w:hint="cs"/>
          <w:color w:val="000000" w:themeColor="text1"/>
          <w:sz w:val="28"/>
          <w:szCs w:val="28"/>
          <w:rtl/>
          <w:lang w:bidi="ar-LB"/>
        </w:rPr>
        <w:t>نة</w:t>
      </w:r>
      <w:r w:rsidR="00D1435D">
        <w:rPr>
          <w:rFonts w:hint="cs"/>
          <w:color w:val="000000" w:themeColor="text1"/>
          <w:sz w:val="28"/>
          <w:szCs w:val="28"/>
          <w:rtl/>
          <w:lang w:bidi="ar-LB"/>
        </w:rPr>
        <w:t xml:space="preserve"> ناهيكم عن الشعب/</w:t>
      </w:r>
      <w:r w:rsidR="00D5086A">
        <w:rPr>
          <w:rFonts w:hint="cs"/>
          <w:color w:val="000000" w:themeColor="text1"/>
          <w:sz w:val="28"/>
          <w:szCs w:val="28"/>
          <w:rtl/>
          <w:lang w:bidi="ar-LB"/>
        </w:rPr>
        <w:t xml:space="preserve">سائر </w:t>
      </w:r>
      <w:r w:rsidR="00D1435D">
        <w:rPr>
          <w:rFonts w:hint="cs"/>
          <w:color w:val="000000" w:themeColor="text1"/>
          <w:sz w:val="28"/>
          <w:szCs w:val="28"/>
          <w:rtl/>
          <w:lang w:bidi="ar-LB"/>
        </w:rPr>
        <w:t>المواطنين</w:t>
      </w:r>
      <w:r w:rsidR="00426441">
        <w:rPr>
          <w:rFonts w:hint="cs"/>
          <w:color w:val="000000" w:themeColor="text1"/>
          <w:sz w:val="28"/>
          <w:szCs w:val="28"/>
          <w:rtl/>
          <w:lang w:bidi="ar-LB"/>
        </w:rPr>
        <w:t>.</w:t>
      </w:r>
    </w:p>
    <w:p w:rsidR="001605F4" w:rsidRDefault="001605F4" w:rsidP="00E720CC">
      <w:pPr>
        <w:bidi/>
        <w:spacing w:after="0"/>
        <w:rPr>
          <w:b/>
          <w:bCs/>
          <w:i/>
          <w:iCs/>
          <w:color w:val="000000" w:themeColor="text1"/>
          <w:sz w:val="28"/>
          <w:szCs w:val="28"/>
          <w:rtl/>
          <w:lang w:bidi="ar-LB"/>
        </w:rPr>
      </w:pPr>
      <w:r>
        <w:rPr>
          <w:rFonts w:hint="cs"/>
          <w:color w:val="000000" w:themeColor="text1"/>
          <w:sz w:val="28"/>
          <w:szCs w:val="28"/>
          <w:rtl/>
          <w:lang w:bidi="ar-LB"/>
        </w:rPr>
        <w:t>- حسم موضوع "الم</w:t>
      </w:r>
      <w:r w:rsidR="002B3B95">
        <w:rPr>
          <w:rFonts w:hint="cs"/>
          <w:color w:val="000000" w:themeColor="text1"/>
          <w:sz w:val="28"/>
          <w:szCs w:val="28"/>
          <w:rtl/>
          <w:lang w:bidi="ar-LB"/>
        </w:rPr>
        <w:t>َ</w:t>
      </w:r>
      <w:r>
        <w:rPr>
          <w:rFonts w:hint="cs"/>
          <w:color w:val="000000" w:themeColor="text1"/>
          <w:sz w:val="28"/>
          <w:szCs w:val="28"/>
          <w:rtl/>
          <w:lang w:bidi="ar-LB"/>
        </w:rPr>
        <w:t>ع</w:t>
      </w:r>
      <w:r w:rsidR="002B3B95">
        <w:rPr>
          <w:rFonts w:hint="cs"/>
          <w:color w:val="000000" w:themeColor="text1"/>
          <w:sz w:val="28"/>
          <w:szCs w:val="28"/>
          <w:rtl/>
          <w:lang w:bidi="ar-LB"/>
        </w:rPr>
        <w:t>ْ</w:t>
      </w:r>
      <w:r>
        <w:rPr>
          <w:rFonts w:hint="cs"/>
          <w:color w:val="000000" w:themeColor="text1"/>
          <w:sz w:val="28"/>
          <w:szCs w:val="28"/>
          <w:rtl/>
          <w:lang w:bidi="ar-LB"/>
        </w:rPr>
        <w:t>نى الضيّق" لعمل الحكومة المستقيلة، علمًا أنّ صدور مرسوم قبول إستقالتها قد يطول إنتظاره، وقد سبق وامتدّ</w:t>
      </w:r>
      <w:r w:rsidR="00246A8C">
        <w:rPr>
          <w:rFonts w:hint="cs"/>
          <w:color w:val="000000" w:themeColor="text1"/>
          <w:sz w:val="28"/>
          <w:szCs w:val="28"/>
          <w:rtl/>
          <w:lang w:bidi="ar-LB"/>
        </w:rPr>
        <w:t xml:space="preserve"> مرّة</w:t>
      </w:r>
      <w:r>
        <w:rPr>
          <w:rFonts w:hint="cs"/>
          <w:color w:val="000000" w:themeColor="text1"/>
          <w:sz w:val="28"/>
          <w:szCs w:val="28"/>
          <w:rtl/>
          <w:lang w:bidi="ar-LB"/>
        </w:rPr>
        <w:t xml:space="preserve"> لمدة 320 يومًا، فهل يمكن لهذه الحكومة إتّخاذ قرارات وإصدارها وإلزام الجهات المعنية </w:t>
      </w:r>
      <w:r w:rsidR="00637622">
        <w:rPr>
          <w:rFonts w:hint="cs"/>
          <w:color w:val="000000" w:themeColor="text1"/>
          <w:sz w:val="28"/>
          <w:szCs w:val="28"/>
          <w:rtl/>
          <w:lang w:bidi="ar-LB"/>
        </w:rPr>
        <w:t>ب</w:t>
      </w:r>
      <w:r>
        <w:rPr>
          <w:rFonts w:hint="cs"/>
          <w:color w:val="000000" w:themeColor="text1"/>
          <w:sz w:val="28"/>
          <w:szCs w:val="28"/>
          <w:rtl/>
          <w:lang w:bidi="ar-LB"/>
        </w:rPr>
        <w:t xml:space="preserve">تطبيقها؟ </w:t>
      </w:r>
      <w:r w:rsidR="00B21E3C">
        <w:rPr>
          <w:rFonts w:hint="cs"/>
          <w:color w:val="000000" w:themeColor="text1"/>
          <w:sz w:val="28"/>
          <w:szCs w:val="28"/>
          <w:rtl/>
          <w:lang w:bidi="ar-LB"/>
        </w:rPr>
        <w:t xml:space="preserve"> </w:t>
      </w:r>
      <w:r>
        <w:rPr>
          <w:rFonts w:hint="cs"/>
          <w:color w:val="000000" w:themeColor="text1"/>
          <w:sz w:val="28"/>
          <w:szCs w:val="28"/>
          <w:rtl/>
          <w:lang w:bidi="ar-LB"/>
        </w:rPr>
        <w:t>وما هي نوعها؟</w:t>
      </w:r>
      <w:r w:rsidR="00B21E3C">
        <w:rPr>
          <w:rFonts w:hint="cs"/>
          <w:color w:val="000000" w:themeColor="text1"/>
          <w:sz w:val="28"/>
          <w:szCs w:val="28"/>
          <w:rtl/>
          <w:lang w:bidi="ar-LB"/>
        </w:rPr>
        <w:t xml:space="preserve"> </w:t>
      </w:r>
      <w:r>
        <w:rPr>
          <w:rFonts w:hint="cs"/>
          <w:color w:val="000000" w:themeColor="text1"/>
          <w:sz w:val="28"/>
          <w:szCs w:val="28"/>
          <w:rtl/>
          <w:lang w:bidi="ar-LB"/>
        </w:rPr>
        <w:t xml:space="preserve"> وفي حال الجواب سلبًا على بعض القرارات، من يدير أزمات البلاد </w:t>
      </w:r>
      <w:r w:rsidR="00B21E3C">
        <w:rPr>
          <w:rFonts w:hint="cs"/>
          <w:color w:val="000000" w:themeColor="text1"/>
          <w:sz w:val="28"/>
          <w:szCs w:val="28"/>
          <w:rtl/>
          <w:lang w:bidi="ar-LB"/>
        </w:rPr>
        <w:t>الطبيعية و</w:t>
      </w:r>
      <w:r>
        <w:rPr>
          <w:rFonts w:hint="cs"/>
          <w:color w:val="000000" w:themeColor="text1"/>
          <w:sz w:val="28"/>
          <w:szCs w:val="28"/>
          <w:rtl/>
          <w:lang w:bidi="ar-LB"/>
        </w:rPr>
        <w:t>المُفتعلة وحياة الناس اليومية؟</w:t>
      </w:r>
      <w:r w:rsidR="00246A8C">
        <w:rPr>
          <w:rFonts w:hint="cs"/>
          <w:color w:val="000000" w:themeColor="text1"/>
          <w:sz w:val="28"/>
          <w:szCs w:val="28"/>
          <w:rtl/>
          <w:lang w:bidi="ar-LB"/>
        </w:rPr>
        <w:t xml:space="preserve"> </w:t>
      </w:r>
      <w:r w:rsidR="00FF387F">
        <w:rPr>
          <w:rFonts w:hint="cs"/>
          <w:color w:val="000000" w:themeColor="text1"/>
          <w:sz w:val="28"/>
          <w:szCs w:val="28"/>
          <w:rtl/>
          <w:lang w:bidi="ar-LB"/>
        </w:rPr>
        <w:t xml:space="preserve"> والحلّ </w:t>
      </w:r>
      <w:r w:rsidR="00CD05AB">
        <w:rPr>
          <w:rFonts w:hint="cs"/>
          <w:color w:val="000000" w:themeColor="text1"/>
          <w:sz w:val="28"/>
          <w:szCs w:val="28"/>
          <w:rtl/>
          <w:lang w:bidi="ar-LB"/>
        </w:rPr>
        <w:t xml:space="preserve">الناجع </w:t>
      </w:r>
      <w:r w:rsidR="00FF387F">
        <w:rPr>
          <w:rFonts w:hint="cs"/>
          <w:color w:val="000000" w:themeColor="text1"/>
          <w:sz w:val="28"/>
          <w:szCs w:val="28"/>
          <w:rtl/>
          <w:lang w:bidi="ar-LB"/>
        </w:rPr>
        <w:t>موجود في ما يأتي من إقتراح.</w:t>
      </w:r>
    </w:p>
    <w:p w:rsidR="00246A8C" w:rsidRPr="00C77CC8" w:rsidRDefault="00E720CC" w:rsidP="00355231">
      <w:pPr>
        <w:bidi/>
        <w:spacing w:after="0"/>
        <w:rPr>
          <w:color w:val="000000" w:themeColor="text1"/>
          <w:sz w:val="28"/>
          <w:szCs w:val="28"/>
          <w:rtl/>
          <w:lang w:bidi="ar-LB"/>
        </w:rPr>
      </w:pPr>
      <w:r w:rsidRPr="00E720CC">
        <w:rPr>
          <w:rFonts w:hint="cs"/>
          <w:color w:val="000000" w:themeColor="text1"/>
          <w:sz w:val="28"/>
          <w:szCs w:val="28"/>
          <w:rtl/>
          <w:lang w:bidi="ar-LB"/>
        </w:rPr>
        <w:t>- في تشكيل الحكومة</w:t>
      </w:r>
      <w:r>
        <w:rPr>
          <w:rFonts w:hint="cs"/>
          <w:color w:val="000000" w:themeColor="text1"/>
          <w:sz w:val="28"/>
          <w:szCs w:val="28"/>
          <w:rtl/>
          <w:lang w:bidi="ar-LB"/>
        </w:rPr>
        <w:t xml:space="preserve">: </w:t>
      </w:r>
      <w:r w:rsidR="00FF387F">
        <w:rPr>
          <w:rFonts w:hint="cs"/>
          <w:color w:val="000000" w:themeColor="text1"/>
          <w:sz w:val="28"/>
          <w:szCs w:val="28"/>
          <w:rtl/>
          <w:lang w:bidi="ar-LB"/>
        </w:rPr>
        <w:t xml:space="preserve">إنّ مسار </w:t>
      </w:r>
      <w:r>
        <w:rPr>
          <w:rFonts w:hint="cs"/>
          <w:color w:val="000000" w:themeColor="text1"/>
          <w:sz w:val="28"/>
          <w:szCs w:val="28"/>
          <w:rtl/>
          <w:lang w:bidi="ar-LB"/>
        </w:rPr>
        <w:t>الإستقالة</w:t>
      </w:r>
      <w:r w:rsidR="00FF387F">
        <w:rPr>
          <w:rFonts w:hint="cs"/>
          <w:color w:val="000000" w:themeColor="text1"/>
          <w:sz w:val="28"/>
          <w:szCs w:val="28"/>
          <w:rtl/>
          <w:lang w:bidi="ar-LB"/>
        </w:rPr>
        <w:t xml:space="preserve"> والدعوة إلى</w:t>
      </w:r>
      <w:r>
        <w:rPr>
          <w:rFonts w:hint="cs"/>
          <w:color w:val="000000" w:themeColor="text1"/>
          <w:sz w:val="28"/>
          <w:szCs w:val="28"/>
          <w:rtl/>
          <w:lang w:bidi="ar-LB"/>
        </w:rPr>
        <w:t xml:space="preserve"> الإستشارات (مواعيدها ومجرياتها و</w:t>
      </w:r>
      <w:r w:rsidR="00D6000B">
        <w:rPr>
          <w:rFonts w:hint="cs"/>
          <w:color w:val="000000" w:themeColor="text1"/>
          <w:sz w:val="28"/>
          <w:szCs w:val="28"/>
          <w:rtl/>
          <w:lang w:bidi="ar-LB"/>
        </w:rPr>
        <w:t>موجباتها</w:t>
      </w:r>
      <w:r>
        <w:rPr>
          <w:rFonts w:hint="cs"/>
          <w:color w:val="000000" w:themeColor="text1"/>
          <w:sz w:val="28"/>
          <w:szCs w:val="28"/>
          <w:rtl/>
          <w:lang w:bidi="ar-LB"/>
        </w:rPr>
        <w:t>) ثمّ التكليف والإستشارات غير الملزمة</w:t>
      </w:r>
      <w:r w:rsidR="00FF387F">
        <w:rPr>
          <w:rFonts w:hint="cs"/>
          <w:color w:val="000000" w:themeColor="text1"/>
          <w:sz w:val="28"/>
          <w:szCs w:val="28"/>
          <w:rtl/>
          <w:lang w:bidi="ar-LB"/>
        </w:rPr>
        <w:t xml:space="preserve"> للتأليف وإعداد البيان الوزاري ونيل الثقة ومن ثمّ إلى العمل... كلّها </w:t>
      </w:r>
      <w:r w:rsidR="00FF387F" w:rsidRPr="00FF387F">
        <w:rPr>
          <w:rFonts w:hint="cs"/>
          <w:b/>
          <w:bCs/>
          <w:color w:val="000000" w:themeColor="text1"/>
          <w:sz w:val="28"/>
          <w:szCs w:val="28"/>
          <w:rtl/>
          <w:lang w:bidi="ar-LB"/>
        </w:rPr>
        <w:t>عملية واحدة مترابطة</w:t>
      </w:r>
      <w:r w:rsidR="0095377A">
        <w:rPr>
          <w:rFonts w:hint="cs"/>
          <w:b/>
          <w:bCs/>
          <w:color w:val="000000" w:themeColor="text1"/>
          <w:sz w:val="28"/>
          <w:szCs w:val="28"/>
          <w:rtl/>
          <w:lang w:bidi="ar-LB"/>
        </w:rPr>
        <w:t xml:space="preserve">، </w:t>
      </w:r>
      <w:r w:rsidR="0095377A" w:rsidRPr="0095377A">
        <w:rPr>
          <w:rFonts w:hint="cs"/>
          <w:color w:val="000000" w:themeColor="text1"/>
          <w:sz w:val="28"/>
          <w:szCs w:val="28"/>
          <w:rtl/>
          <w:lang w:bidi="ar-LB"/>
        </w:rPr>
        <w:t xml:space="preserve">على غرار سلسلة الكتل </w:t>
      </w:r>
      <w:r w:rsidR="0095377A" w:rsidRPr="0095377A">
        <w:rPr>
          <w:color w:val="000000" w:themeColor="text1"/>
          <w:sz w:val="28"/>
          <w:szCs w:val="28"/>
          <w:lang w:bidi="ar-LB"/>
        </w:rPr>
        <w:t>(Blockchain</w:t>
      </w:r>
      <w:r w:rsidR="0095377A">
        <w:rPr>
          <w:color w:val="000000" w:themeColor="text1"/>
          <w:sz w:val="28"/>
          <w:szCs w:val="28"/>
          <w:lang w:bidi="ar-LB"/>
        </w:rPr>
        <w:t>)</w:t>
      </w:r>
      <w:r w:rsidR="0095377A">
        <w:rPr>
          <w:rFonts w:hint="cs"/>
          <w:b/>
          <w:bCs/>
          <w:color w:val="000000" w:themeColor="text1"/>
          <w:sz w:val="28"/>
          <w:szCs w:val="28"/>
          <w:rtl/>
          <w:lang w:bidi="ar-LB"/>
        </w:rPr>
        <w:t>،</w:t>
      </w:r>
      <w:r w:rsidR="00FF387F" w:rsidRPr="00FF387F">
        <w:rPr>
          <w:rFonts w:hint="cs"/>
          <w:b/>
          <w:bCs/>
          <w:color w:val="000000" w:themeColor="text1"/>
          <w:sz w:val="28"/>
          <w:szCs w:val="28"/>
          <w:rtl/>
          <w:lang w:bidi="ar-LB"/>
        </w:rPr>
        <w:t xml:space="preserve"> </w:t>
      </w:r>
      <w:r w:rsidR="00FF387F">
        <w:rPr>
          <w:rFonts w:hint="cs"/>
          <w:color w:val="000000" w:themeColor="text1"/>
          <w:sz w:val="28"/>
          <w:szCs w:val="28"/>
          <w:rtl/>
          <w:lang w:bidi="ar-LB"/>
        </w:rPr>
        <w:t>ولا فصل لحلقة من حلقاتها عن بعضها الآخر.  وبالتالي، تبقى</w:t>
      </w:r>
      <w:r w:rsidR="003C612B">
        <w:rPr>
          <w:rFonts w:hint="cs"/>
          <w:color w:val="000000" w:themeColor="text1"/>
          <w:sz w:val="28"/>
          <w:szCs w:val="28"/>
          <w:rtl/>
          <w:lang w:bidi="ar-LB"/>
        </w:rPr>
        <w:t>، برأ</w:t>
      </w:r>
      <w:r w:rsidR="00CD05AB">
        <w:rPr>
          <w:rFonts w:hint="cs"/>
          <w:color w:val="000000" w:themeColor="text1"/>
          <w:sz w:val="28"/>
          <w:szCs w:val="28"/>
          <w:rtl/>
          <w:lang w:bidi="ar-LB"/>
        </w:rPr>
        <w:t>ينا،</w:t>
      </w:r>
      <w:r w:rsidR="00FF387F">
        <w:rPr>
          <w:rFonts w:hint="cs"/>
          <w:color w:val="000000" w:themeColor="text1"/>
          <w:sz w:val="28"/>
          <w:szCs w:val="28"/>
          <w:rtl/>
          <w:lang w:bidi="ar-LB"/>
        </w:rPr>
        <w:t xml:space="preserve"> الحكومة المستقيلة حكومة بكامل الصلاحيات والوظائف و</w:t>
      </w:r>
      <w:r w:rsidR="00FF387F" w:rsidRPr="000A03AC">
        <w:rPr>
          <w:rFonts w:hint="cs"/>
          <w:color w:val="000000" w:themeColor="text1"/>
          <w:sz w:val="28"/>
          <w:szCs w:val="28"/>
          <w:u w:val="single"/>
          <w:rtl/>
          <w:lang w:bidi="ar-LB"/>
        </w:rPr>
        <w:t>خاصّة المسؤوليات</w:t>
      </w:r>
      <w:r w:rsidR="000A03AC">
        <w:rPr>
          <w:rFonts w:hint="cs"/>
          <w:color w:val="000000" w:themeColor="text1"/>
          <w:sz w:val="28"/>
          <w:szCs w:val="28"/>
          <w:rtl/>
          <w:lang w:bidi="ar-LB"/>
        </w:rPr>
        <w:t xml:space="preserve"> التي ي</w:t>
      </w:r>
      <w:r w:rsidR="00FF387F">
        <w:rPr>
          <w:rFonts w:hint="cs"/>
          <w:color w:val="000000" w:themeColor="text1"/>
          <w:sz w:val="28"/>
          <w:szCs w:val="28"/>
          <w:rtl/>
          <w:lang w:bidi="ar-LB"/>
        </w:rPr>
        <w:t>جب أن تُحاسب على إهمالها</w:t>
      </w:r>
      <w:r w:rsidR="000A03AC">
        <w:rPr>
          <w:rFonts w:hint="cs"/>
          <w:color w:val="000000" w:themeColor="text1"/>
          <w:sz w:val="28"/>
          <w:szCs w:val="28"/>
          <w:rtl/>
          <w:lang w:bidi="ar-LB"/>
        </w:rPr>
        <w:t>،</w:t>
      </w:r>
      <w:r w:rsidR="00FF387F">
        <w:rPr>
          <w:rFonts w:hint="cs"/>
          <w:color w:val="000000" w:themeColor="text1"/>
          <w:sz w:val="28"/>
          <w:szCs w:val="28"/>
          <w:rtl/>
          <w:lang w:bidi="ar-LB"/>
        </w:rPr>
        <w:t xml:space="preserve"> حتى حلول حكومة بديلة</w:t>
      </w:r>
      <w:r w:rsidR="003C612B">
        <w:rPr>
          <w:rFonts w:hint="cs"/>
          <w:color w:val="000000" w:themeColor="text1"/>
          <w:sz w:val="28"/>
          <w:szCs w:val="28"/>
          <w:rtl/>
          <w:lang w:bidi="ar-LB"/>
        </w:rPr>
        <w:t xml:space="preserve"> لها</w:t>
      </w:r>
      <w:r w:rsidR="00FF387F">
        <w:rPr>
          <w:rFonts w:hint="cs"/>
          <w:color w:val="000000" w:themeColor="text1"/>
          <w:sz w:val="28"/>
          <w:szCs w:val="28"/>
          <w:rtl/>
          <w:lang w:bidi="ar-LB"/>
        </w:rPr>
        <w:t xml:space="preserve"> </w:t>
      </w:r>
      <w:r w:rsidR="00355231">
        <w:rPr>
          <w:rFonts w:hint="cs"/>
          <w:color w:val="000000" w:themeColor="text1"/>
          <w:sz w:val="28"/>
          <w:szCs w:val="28"/>
          <w:rtl/>
          <w:lang w:bidi="ar-LB"/>
        </w:rPr>
        <w:t>تعمل فعليًّا</w:t>
      </w:r>
      <w:r w:rsidR="00FF387F">
        <w:rPr>
          <w:rFonts w:hint="cs"/>
          <w:color w:val="000000" w:themeColor="text1"/>
          <w:sz w:val="28"/>
          <w:szCs w:val="28"/>
          <w:rtl/>
          <w:lang w:bidi="ar-LB"/>
        </w:rPr>
        <w:t>، إذ لا يجوز تعمّد إحداث فراغ</w:t>
      </w:r>
      <w:r w:rsidR="00E024CF">
        <w:rPr>
          <w:rFonts w:hint="cs"/>
          <w:color w:val="000000" w:themeColor="text1"/>
          <w:sz w:val="28"/>
          <w:szCs w:val="28"/>
          <w:rtl/>
          <w:lang w:bidi="ar-LB"/>
        </w:rPr>
        <w:t>، وقد حصل،</w:t>
      </w:r>
      <w:r w:rsidR="00FF387F">
        <w:rPr>
          <w:rFonts w:hint="cs"/>
          <w:color w:val="000000" w:themeColor="text1"/>
          <w:sz w:val="28"/>
          <w:szCs w:val="28"/>
          <w:rtl/>
          <w:lang w:bidi="ar-LB"/>
        </w:rPr>
        <w:t xml:space="preserve"> في تسيير مصالح الوطن والمواطنين تحت أيّ ذريعة كانت.  وهذا مبدأ يُعْمَل به في دول متقدّمة في هذا المجال.</w:t>
      </w:r>
    </w:p>
    <w:p w:rsidR="00426441" w:rsidRDefault="00426441" w:rsidP="0061606E">
      <w:pPr>
        <w:bidi/>
        <w:spacing w:after="0"/>
        <w:rPr>
          <w:color w:val="000000" w:themeColor="text1"/>
          <w:sz w:val="28"/>
          <w:szCs w:val="28"/>
          <w:rtl/>
          <w:lang w:bidi="ar-LB"/>
        </w:rPr>
      </w:pPr>
      <w:r>
        <w:rPr>
          <w:rFonts w:hint="cs"/>
          <w:color w:val="000000" w:themeColor="text1"/>
          <w:sz w:val="28"/>
          <w:szCs w:val="28"/>
          <w:rtl/>
          <w:lang w:bidi="ar-LB"/>
        </w:rPr>
        <w:t xml:space="preserve">- إلزام الحكومة تقديم الموازنة مصحوبة </w:t>
      </w:r>
      <w:r w:rsidR="00B63B4A">
        <w:rPr>
          <w:rFonts w:hint="cs"/>
          <w:color w:val="000000" w:themeColor="text1"/>
          <w:sz w:val="28"/>
          <w:szCs w:val="28"/>
          <w:rtl/>
          <w:lang w:bidi="ar-LB"/>
        </w:rPr>
        <w:t xml:space="preserve">حكمًا </w:t>
      </w:r>
      <w:r w:rsidR="008E7812">
        <w:rPr>
          <w:rFonts w:hint="cs"/>
          <w:color w:val="000000" w:themeColor="text1"/>
          <w:sz w:val="28"/>
          <w:szCs w:val="28"/>
          <w:rtl/>
          <w:lang w:bidi="ar-LB"/>
        </w:rPr>
        <w:t xml:space="preserve">بقطع </w:t>
      </w:r>
      <w:r>
        <w:rPr>
          <w:rFonts w:hint="cs"/>
          <w:color w:val="000000" w:themeColor="text1"/>
          <w:sz w:val="28"/>
          <w:szCs w:val="28"/>
          <w:rtl/>
          <w:lang w:bidi="ar-LB"/>
        </w:rPr>
        <w:t>حساب</w:t>
      </w:r>
      <w:r w:rsidR="008E7812">
        <w:rPr>
          <w:rFonts w:hint="cs"/>
          <w:color w:val="000000" w:themeColor="text1"/>
          <w:sz w:val="28"/>
          <w:szCs w:val="28"/>
          <w:rtl/>
          <w:lang w:bidi="ar-LB"/>
        </w:rPr>
        <w:t xml:space="preserve"> العام</w:t>
      </w:r>
      <w:r w:rsidR="0014733F">
        <w:rPr>
          <w:rFonts w:hint="cs"/>
          <w:color w:val="000000" w:themeColor="text1"/>
          <w:sz w:val="28"/>
          <w:szCs w:val="28"/>
          <w:rtl/>
          <w:lang w:bidi="ar-LB"/>
        </w:rPr>
        <w:t xml:space="preserve"> في أوقاته الدستور</w:t>
      </w:r>
      <w:r w:rsidR="007E5C7F">
        <w:rPr>
          <w:rFonts w:hint="cs"/>
          <w:color w:val="000000" w:themeColor="text1"/>
          <w:sz w:val="28"/>
          <w:szCs w:val="28"/>
          <w:rtl/>
          <w:lang w:bidi="ar-LB"/>
        </w:rPr>
        <w:t xml:space="preserve">ية </w:t>
      </w:r>
      <w:r w:rsidR="00FA4287">
        <w:rPr>
          <w:rFonts w:hint="cs"/>
          <w:color w:val="000000" w:themeColor="text1"/>
          <w:sz w:val="28"/>
          <w:szCs w:val="28"/>
          <w:rtl/>
          <w:lang w:bidi="ar-LB"/>
        </w:rPr>
        <w:t>تحت طائلة المحاسبة واعتبارالحكومة</w:t>
      </w:r>
      <w:r w:rsidR="0014733F">
        <w:rPr>
          <w:rFonts w:hint="cs"/>
          <w:color w:val="000000" w:themeColor="text1"/>
          <w:sz w:val="28"/>
          <w:szCs w:val="28"/>
          <w:rtl/>
          <w:lang w:bidi="ar-LB"/>
        </w:rPr>
        <w:t xml:space="preserve"> م</w:t>
      </w:r>
      <w:r w:rsidR="0061606E">
        <w:rPr>
          <w:rFonts w:hint="cs"/>
          <w:color w:val="000000" w:themeColor="text1"/>
          <w:sz w:val="28"/>
          <w:szCs w:val="28"/>
          <w:rtl/>
          <w:lang w:bidi="ar-LB"/>
        </w:rPr>
        <w:t>ستقيلة</w:t>
      </w:r>
      <w:r w:rsidR="004B6325">
        <w:rPr>
          <w:rFonts w:hint="cs"/>
          <w:color w:val="000000" w:themeColor="text1"/>
          <w:sz w:val="28"/>
          <w:szCs w:val="28"/>
          <w:rtl/>
          <w:lang w:bidi="ar-LB"/>
        </w:rPr>
        <w:t xml:space="preserve"> ومُحالة عفوًا على المُساءلة</w:t>
      </w:r>
      <w:r w:rsidR="0014733F">
        <w:rPr>
          <w:rFonts w:hint="cs"/>
          <w:color w:val="000000" w:themeColor="text1"/>
          <w:sz w:val="28"/>
          <w:szCs w:val="28"/>
          <w:rtl/>
          <w:lang w:bidi="ar-LB"/>
        </w:rPr>
        <w:t>.</w:t>
      </w:r>
    </w:p>
    <w:p w:rsidR="00F87651" w:rsidRDefault="00F87651" w:rsidP="00851B5C">
      <w:pPr>
        <w:bidi/>
        <w:spacing w:after="0"/>
        <w:rPr>
          <w:color w:val="000000" w:themeColor="text1"/>
          <w:sz w:val="28"/>
          <w:szCs w:val="28"/>
          <w:rtl/>
          <w:lang w:bidi="ar-LB"/>
        </w:rPr>
      </w:pPr>
      <w:r>
        <w:rPr>
          <w:rFonts w:hint="cs"/>
          <w:color w:val="000000" w:themeColor="text1"/>
          <w:sz w:val="28"/>
          <w:szCs w:val="28"/>
          <w:rtl/>
          <w:lang w:bidi="ar-LB"/>
        </w:rPr>
        <w:t xml:space="preserve">- جعل سنّ الإقتراع 18 </w:t>
      </w:r>
      <w:r w:rsidRPr="00F87651">
        <w:rPr>
          <w:rFonts w:hint="cs"/>
          <w:color w:val="000000" w:themeColor="text1"/>
          <w:sz w:val="28"/>
          <w:szCs w:val="28"/>
          <w:u w:val="single"/>
          <w:rtl/>
          <w:lang w:bidi="ar-LB"/>
        </w:rPr>
        <w:t>فورً</w:t>
      </w:r>
      <w:r w:rsidRPr="00B27F6C">
        <w:rPr>
          <w:rFonts w:hint="cs"/>
          <w:color w:val="000000" w:themeColor="text1"/>
          <w:sz w:val="28"/>
          <w:szCs w:val="28"/>
          <w:rtl/>
          <w:lang w:bidi="ar-LB"/>
        </w:rPr>
        <w:t>ا</w:t>
      </w:r>
      <w:r w:rsidR="00B27F6C" w:rsidRPr="00B27F6C">
        <w:rPr>
          <w:rFonts w:hint="cs"/>
          <w:color w:val="000000" w:themeColor="text1"/>
          <w:sz w:val="28"/>
          <w:szCs w:val="28"/>
          <w:rtl/>
          <w:lang w:bidi="ar-LB"/>
        </w:rPr>
        <w:t>،</w:t>
      </w:r>
      <w:r>
        <w:rPr>
          <w:rFonts w:hint="cs"/>
          <w:color w:val="000000" w:themeColor="text1"/>
          <w:sz w:val="28"/>
          <w:szCs w:val="28"/>
          <w:rtl/>
          <w:lang w:bidi="ar-LB"/>
        </w:rPr>
        <w:t xml:space="preserve"> بقانون منفصل عن قانون الإنتخاب إذا لزم الأمر</w:t>
      </w:r>
      <w:r w:rsidR="00851B5C">
        <w:rPr>
          <w:rFonts w:hint="cs"/>
          <w:color w:val="000000" w:themeColor="text1"/>
          <w:sz w:val="28"/>
          <w:szCs w:val="28"/>
          <w:rtl/>
          <w:lang w:bidi="ar-LB"/>
        </w:rPr>
        <w:t xml:space="preserve"> </w:t>
      </w:r>
      <w:r w:rsidR="00851B5C">
        <w:rPr>
          <w:rFonts w:hint="cs"/>
          <w:b/>
          <w:bCs/>
          <w:color w:val="000000" w:themeColor="text1"/>
          <w:sz w:val="24"/>
          <w:szCs w:val="24"/>
          <w:rtl/>
          <w:lang w:bidi="ar-LB"/>
        </w:rPr>
        <w:t>(2)</w:t>
      </w:r>
      <w:r>
        <w:rPr>
          <w:rFonts w:hint="cs"/>
          <w:color w:val="000000" w:themeColor="text1"/>
          <w:sz w:val="28"/>
          <w:szCs w:val="28"/>
          <w:rtl/>
          <w:lang w:bidi="ar-LB"/>
        </w:rPr>
        <w:t xml:space="preserve">. </w:t>
      </w:r>
    </w:p>
    <w:p w:rsidR="00142272" w:rsidRDefault="00142272" w:rsidP="00C83B27">
      <w:pPr>
        <w:bidi/>
        <w:spacing w:after="0"/>
        <w:rPr>
          <w:color w:val="000000" w:themeColor="text1"/>
          <w:sz w:val="28"/>
          <w:szCs w:val="28"/>
          <w:rtl/>
          <w:lang w:bidi="ar-LB"/>
        </w:rPr>
      </w:pPr>
      <w:r>
        <w:rPr>
          <w:rFonts w:hint="cs"/>
          <w:color w:val="000000" w:themeColor="text1"/>
          <w:sz w:val="28"/>
          <w:szCs w:val="28"/>
          <w:rtl/>
          <w:lang w:bidi="ar-LB"/>
        </w:rPr>
        <w:t>- إنهاء ومتابعة إقرار القانون الذي ينظ</w:t>
      </w:r>
      <w:r w:rsidR="000B1760">
        <w:rPr>
          <w:rFonts w:hint="cs"/>
          <w:color w:val="000000" w:themeColor="text1"/>
          <w:sz w:val="28"/>
          <w:szCs w:val="28"/>
          <w:rtl/>
          <w:lang w:bidi="ar-LB"/>
        </w:rPr>
        <w:t>ّ</w:t>
      </w:r>
      <w:r w:rsidR="00167A95">
        <w:rPr>
          <w:rFonts w:hint="cs"/>
          <w:color w:val="000000" w:themeColor="text1"/>
          <w:sz w:val="28"/>
          <w:szCs w:val="28"/>
          <w:rtl/>
          <w:lang w:bidi="ar-LB"/>
        </w:rPr>
        <w:t xml:space="preserve">م </w:t>
      </w:r>
      <w:r>
        <w:rPr>
          <w:rFonts w:hint="cs"/>
          <w:color w:val="000000" w:themeColor="text1"/>
          <w:sz w:val="28"/>
          <w:szCs w:val="28"/>
          <w:rtl/>
          <w:lang w:bidi="ar-LB"/>
        </w:rPr>
        <w:t xml:space="preserve">العملية الإنتخابية بعيدًا عن الأسس السياسية </w:t>
      </w:r>
      <w:r w:rsidR="00F96AF8">
        <w:rPr>
          <w:rFonts w:hint="cs"/>
          <w:color w:val="000000" w:themeColor="text1"/>
          <w:sz w:val="28"/>
          <w:szCs w:val="28"/>
          <w:rtl/>
          <w:lang w:bidi="ar-LB"/>
        </w:rPr>
        <w:t xml:space="preserve">الخلافية </w:t>
      </w:r>
      <w:r>
        <w:rPr>
          <w:rFonts w:hint="cs"/>
          <w:color w:val="000000" w:themeColor="text1"/>
          <w:sz w:val="28"/>
          <w:szCs w:val="28"/>
          <w:rtl/>
          <w:lang w:bidi="ar-LB"/>
        </w:rPr>
        <w:t xml:space="preserve">لهذا القانون كأن تُقَرْ </w:t>
      </w:r>
      <w:r w:rsidR="00F96AF8">
        <w:rPr>
          <w:rFonts w:hint="cs"/>
          <w:color w:val="000000" w:themeColor="text1"/>
          <w:sz w:val="28"/>
          <w:szCs w:val="28"/>
          <w:rtl/>
          <w:lang w:bidi="ar-LB"/>
        </w:rPr>
        <w:t xml:space="preserve">، منفصلةً، </w:t>
      </w:r>
      <w:r>
        <w:rPr>
          <w:rFonts w:hint="cs"/>
          <w:color w:val="000000" w:themeColor="text1"/>
          <w:sz w:val="28"/>
          <w:szCs w:val="28"/>
          <w:rtl/>
          <w:lang w:bidi="ar-LB"/>
        </w:rPr>
        <w:t xml:space="preserve">المواد 4 الى </w:t>
      </w:r>
      <w:r w:rsidR="003B1CD1">
        <w:rPr>
          <w:rFonts w:hint="cs"/>
          <w:color w:val="000000" w:themeColor="text1"/>
          <w:sz w:val="28"/>
          <w:szCs w:val="28"/>
          <w:rtl/>
          <w:lang w:bidi="ar-LB"/>
        </w:rPr>
        <w:t>نهاية نصّ</w:t>
      </w:r>
      <w:r w:rsidR="00167A95">
        <w:rPr>
          <w:rFonts w:hint="cs"/>
          <w:color w:val="000000" w:themeColor="text1"/>
          <w:sz w:val="28"/>
          <w:szCs w:val="28"/>
          <w:rtl/>
          <w:lang w:bidi="ar-LB"/>
        </w:rPr>
        <w:t xml:space="preserve"> القانون</w:t>
      </w:r>
      <w:r w:rsidR="00776F8A">
        <w:rPr>
          <w:rFonts w:hint="cs"/>
          <w:color w:val="000000" w:themeColor="text1"/>
          <w:sz w:val="28"/>
          <w:szCs w:val="28"/>
          <w:rtl/>
          <w:lang w:bidi="ar-LB"/>
        </w:rPr>
        <w:t xml:space="preserve"> المُقتَرَح (ما زال)</w:t>
      </w:r>
      <w:r w:rsidR="00167A95">
        <w:rPr>
          <w:rFonts w:hint="cs"/>
          <w:color w:val="000000" w:themeColor="text1"/>
          <w:sz w:val="28"/>
          <w:szCs w:val="28"/>
          <w:rtl/>
          <w:lang w:bidi="ar-LB"/>
        </w:rPr>
        <w:t xml:space="preserve"> والتي تحدّد</w:t>
      </w:r>
      <w:r>
        <w:rPr>
          <w:rFonts w:hint="cs"/>
          <w:color w:val="000000" w:themeColor="text1"/>
          <w:sz w:val="28"/>
          <w:szCs w:val="28"/>
          <w:rtl/>
          <w:lang w:bidi="ar-LB"/>
        </w:rPr>
        <w:t xml:space="preserve"> الإجراءات الإصلاحية مثال الإنفاق الإنتخابي والإ</w:t>
      </w:r>
      <w:r w:rsidR="003E4A61">
        <w:rPr>
          <w:rFonts w:hint="cs"/>
          <w:color w:val="000000" w:themeColor="text1"/>
          <w:sz w:val="28"/>
          <w:szCs w:val="28"/>
          <w:rtl/>
          <w:lang w:bidi="ar-LB"/>
        </w:rPr>
        <w:t>علام والإعلان الإنتخ</w:t>
      </w:r>
      <w:r w:rsidR="00FB349F">
        <w:rPr>
          <w:rFonts w:hint="cs"/>
          <w:color w:val="000000" w:themeColor="text1"/>
          <w:sz w:val="28"/>
          <w:szCs w:val="28"/>
          <w:rtl/>
          <w:lang w:bidi="ar-LB"/>
        </w:rPr>
        <w:t>ابيين إ</w:t>
      </w:r>
      <w:r w:rsidR="003E4A61">
        <w:rPr>
          <w:rFonts w:hint="cs"/>
          <w:color w:val="000000" w:themeColor="text1"/>
          <w:sz w:val="28"/>
          <w:szCs w:val="28"/>
          <w:rtl/>
          <w:lang w:bidi="ar-LB"/>
        </w:rPr>
        <w:t>لخ... بما يضمن</w:t>
      </w:r>
      <w:r w:rsidR="00C447F8">
        <w:rPr>
          <w:rFonts w:hint="cs"/>
          <w:color w:val="000000" w:themeColor="text1"/>
          <w:sz w:val="28"/>
          <w:szCs w:val="28"/>
          <w:rtl/>
          <w:lang w:bidi="ar-LB"/>
        </w:rPr>
        <w:t>،</w:t>
      </w:r>
      <w:r w:rsidR="003E4A61">
        <w:rPr>
          <w:rFonts w:hint="cs"/>
          <w:color w:val="000000" w:themeColor="text1"/>
          <w:sz w:val="28"/>
          <w:szCs w:val="28"/>
          <w:rtl/>
          <w:lang w:bidi="ar-LB"/>
        </w:rPr>
        <w:t xml:space="preserve"> </w:t>
      </w:r>
      <w:r w:rsidR="00C447F8">
        <w:rPr>
          <w:rFonts w:hint="cs"/>
          <w:color w:val="000000" w:themeColor="text1"/>
          <w:sz w:val="28"/>
          <w:szCs w:val="28"/>
          <w:rtl/>
          <w:lang w:bidi="ar-LB"/>
        </w:rPr>
        <w:t>و</w:t>
      </w:r>
      <w:r w:rsidR="003E4A61" w:rsidRPr="003E4A61">
        <w:rPr>
          <w:rFonts w:hint="cs"/>
          <w:color w:val="000000" w:themeColor="text1"/>
          <w:sz w:val="28"/>
          <w:szCs w:val="28"/>
          <w:u w:val="single"/>
          <w:rtl/>
          <w:lang w:bidi="ar-LB"/>
        </w:rPr>
        <w:t>نهائيًّا</w:t>
      </w:r>
      <w:r w:rsidR="00C447F8" w:rsidRPr="00C447F8">
        <w:rPr>
          <w:rFonts w:hint="cs"/>
          <w:color w:val="000000" w:themeColor="text1"/>
          <w:sz w:val="28"/>
          <w:szCs w:val="28"/>
          <w:rtl/>
          <w:lang w:bidi="ar-LB"/>
        </w:rPr>
        <w:t>،</w:t>
      </w:r>
      <w:r w:rsidR="003E4A61">
        <w:rPr>
          <w:rFonts w:hint="cs"/>
          <w:color w:val="000000" w:themeColor="text1"/>
          <w:sz w:val="28"/>
          <w:szCs w:val="28"/>
          <w:rtl/>
          <w:lang w:bidi="ar-LB"/>
        </w:rPr>
        <w:t xml:space="preserve"> ح</w:t>
      </w:r>
      <w:r w:rsidR="00FB349F">
        <w:rPr>
          <w:rFonts w:hint="cs"/>
          <w:color w:val="000000" w:themeColor="text1"/>
          <w:sz w:val="28"/>
          <w:szCs w:val="28"/>
          <w:rtl/>
          <w:lang w:bidi="ar-LB"/>
        </w:rPr>
        <w:t>ُ</w:t>
      </w:r>
      <w:r w:rsidR="003E4A61">
        <w:rPr>
          <w:rFonts w:hint="cs"/>
          <w:color w:val="000000" w:themeColor="text1"/>
          <w:sz w:val="28"/>
          <w:szCs w:val="28"/>
          <w:rtl/>
          <w:lang w:bidi="ar-LB"/>
        </w:rPr>
        <w:t>س</w:t>
      </w:r>
      <w:r w:rsidR="00FB349F">
        <w:rPr>
          <w:rFonts w:hint="cs"/>
          <w:color w:val="000000" w:themeColor="text1"/>
          <w:sz w:val="28"/>
          <w:szCs w:val="28"/>
          <w:rtl/>
          <w:lang w:bidi="ar-LB"/>
        </w:rPr>
        <w:t>ْ</w:t>
      </w:r>
      <w:r w:rsidR="003E4A61">
        <w:rPr>
          <w:rFonts w:hint="cs"/>
          <w:color w:val="000000" w:themeColor="text1"/>
          <w:sz w:val="28"/>
          <w:szCs w:val="28"/>
          <w:rtl/>
          <w:lang w:bidi="ar-LB"/>
        </w:rPr>
        <w:t>ن إنجاز العملية بكاملها.</w:t>
      </w:r>
      <w:r w:rsidR="00F96AF8">
        <w:rPr>
          <w:rFonts w:hint="cs"/>
          <w:color w:val="000000" w:themeColor="text1"/>
          <w:sz w:val="28"/>
          <w:szCs w:val="28"/>
          <w:rtl/>
          <w:lang w:bidi="ar-LB"/>
        </w:rPr>
        <w:t xml:space="preserve">  </w:t>
      </w:r>
      <w:r w:rsidR="00FB349F">
        <w:rPr>
          <w:rFonts w:hint="cs"/>
          <w:color w:val="000000" w:themeColor="text1"/>
          <w:sz w:val="28"/>
          <w:szCs w:val="28"/>
          <w:rtl/>
          <w:lang w:bidi="ar-LB"/>
        </w:rPr>
        <w:t>و</w:t>
      </w:r>
      <w:r w:rsidR="00C83B27">
        <w:rPr>
          <w:rFonts w:hint="cs"/>
          <w:color w:val="000000" w:themeColor="text1"/>
          <w:sz w:val="28"/>
          <w:szCs w:val="28"/>
          <w:rtl/>
          <w:lang w:bidi="ar-LB"/>
        </w:rPr>
        <w:t xml:space="preserve">عليه </w:t>
      </w:r>
      <w:r w:rsidR="008015E9">
        <w:rPr>
          <w:rFonts w:hint="cs"/>
          <w:color w:val="000000" w:themeColor="text1"/>
          <w:sz w:val="28"/>
          <w:szCs w:val="28"/>
          <w:rtl/>
          <w:lang w:bidi="ar-LB"/>
        </w:rPr>
        <w:t xml:space="preserve">ما </w:t>
      </w:r>
      <w:r w:rsidR="00C83B27">
        <w:rPr>
          <w:rFonts w:hint="cs"/>
          <w:color w:val="000000" w:themeColor="text1"/>
          <w:sz w:val="28"/>
          <w:szCs w:val="28"/>
          <w:rtl/>
          <w:lang w:bidi="ar-LB"/>
        </w:rPr>
        <w:t>سيتوجّب</w:t>
      </w:r>
      <w:r w:rsidR="008015E9">
        <w:rPr>
          <w:rFonts w:hint="cs"/>
          <w:color w:val="000000" w:themeColor="text1"/>
          <w:sz w:val="28"/>
          <w:szCs w:val="28"/>
          <w:rtl/>
          <w:lang w:bidi="ar-LB"/>
        </w:rPr>
        <w:t xml:space="preserve"> من</w:t>
      </w:r>
      <w:r w:rsidR="00FB349F">
        <w:rPr>
          <w:rFonts w:hint="cs"/>
          <w:color w:val="000000" w:themeColor="text1"/>
          <w:sz w:val="28"/>
          <w:szCs w:val="28"/>
          <w:rtl/>
          <w:lang w:bidi="ar-LB"/>
        </w:rPr>
        <w:t xml:space="preserve"> إعادة النظر بأساس ومهام (إ</w:t>
      </w:r>
      <w:r w:rsidR="00F96AF8">
        <w:rPr>
          <w:rFonts w:hint="cs"/>
          <w:color w:val="000000" w:themeColor="text1"/>
          <w:sz w:val="28"/>
          <w:szCs w:val="28"/>
          <w:rtl/>
          <w:lang w:bidi="ar-LB"/>
        </w:rPr>
        <w:t xml:space="preserve">لخ...) </w:t>
      </w:r>
      <w:r w:rsidR="001D71BF">
        <w:rPr>
          <w:rFonts w:hint="cs"/>
          <w:color w:val="000000" w:themeColor="text1"/>
          <w:sz w:val="28"/>
          <w:szCs w:val="28"/>
          <w:rtl/>
          <w:lang w:bidi="ar-LB"/>
        </w:rPr>
        <w:t xml:space="preserve">وطريقة تسمية </w:t>
      </w:r>
      <w:r w:rsidR="00F96AF8">
        <w:rPr>
          <w:rFonts w:hint="cs"/>
          <w:color w:val="000000" w:themeColor="text1"/>
          <w:sz w:val="28"/>
          <w:szCs w:val="28"/>
          <w:rtl/>
          <w:lang w:bidi="ar-LB"/>
        </w:rPr>
        <w:t>الهيئة المشرفة على الإنتخابات.</w:t>
      </w:r>
    </w:p>
    <w:p w:rsidR="00D21853" w:rsidRDefault="00D21853" w:rsidP="00D067E3">
      <w:pPr>
        <w:bidi/>
        <w:spacing w:after="0"/>
        <w:rPr>
          <w:color w:val="000000" w:themeColor="text1"/>
          <w:sz w:val="28"/>
          <w:szCs w:val="28"/>
          <w:rtl/>
          <w:lang w:bidi="ar-LB"/>
        </w:rPr>
      </w:pPr>
      <w:r>
        <w:rPr>
          <w:rFonts w:hint="cs"/>
          <w:color w:val="000000" w:themeColor="text1"/>
          <w:sz w:val="28"/>
          <w:szCs w:val="28"/>
          <w:rtl/>
          <w:lang w:bidi="ar-LB"/>
        </w:rPr>
        <w:lastRenderedPageBreak/>
        <w:t xml:space="preserve">- توضيح مفهوم حصانة النائب والوزير وحتى الرئيس، إذ لا يجوز التغاضي عن جرائم </w:t>
      </w:r>
      <w:r w:rsidR="00C83B27">
        <w:rPr>
          <w:rFonts w:hint="cs"/>
          <w:color w:val="000000" w:themeColor="text1"/>
          <w:sz w:val="28"/>
          <w:szCs w:val="28"/>
          <w:rtl/>
          <w:lang w:bidi="ar-LB"/>
        </w:rPr>
        <w:t>الفساد و</w:t>
      </w:r>
      <w:r>
        <w:rPr>
          <w:rFonts w:hint="cs"/>
          <w:color w:val="000000" w:themeColor="text1"/>
          <w:sz w:val="28"/>
          <w:szCs w:val="28"/>
          <w:rtl/>
          <w:lang w:bidi="ar-LB"/>
        </w:rPr>
        <w:t>الجرم المشهود وما شابه</w:t>
      </w:r>
      <w:r w:rsidR="00461391">
        <w:rPr>
          <w:rFonts w:hint="cs"/>
          <w:color w:val="000000" w:themeColor="text1"/>
          <w:sz w:val="28"/>
          <w:szCs w:val="28"/>
          <w:rtl/>
          <w:lang w:bidi="ar-LB"/>
        </w:rPr>
        <w:t xml:space="preserve"> تحت </w:t>
      </w:r>
      <w:r w:rsidR="00D067E3">
        <w:rPr>
          <w:rFonts w:hint="cs"/>
          <w:color w:val="000000" w:themeColor="text1"/>
          <w:sz w:val="28"/>
          <w:szCs w:val="28"/>
          <w:rtl/>
          <w:lang w:bidi="ar-LB"/>
        </w:rPr>
        <w:t>مُسمّى</w:t>
      </w:r>
      <w:r w:rsidR="00461391">
        <w:rPr>
          <w:rFonts w:hint="cs"/>
          <w:color w:val="000000" w:themeColor="text1"/>
          <w:sz w:val="28"/>
          <w:szCs w:val="28"/>
          <w:rtl/>
          <w:lang w:bidi="ar-LB"/>
        </w:rPr>
        <w:t xml:space="preserve"> "خلال قيامه بالوظيفة" وكأنّ "الوظيفة" تتضمّن القيام بمهام فاسدة !</w:t>
      </w:r>
      <w:r w:rsidR="00E9625B">
        <w:rPr>
          <w:rFonts w:hint="cs"/>
          <w:color w:val="000000" w:themeColor="text1"/>
          <w:sz w:val="28"/>
          <w:szCs w:val="28"/>
          <w:rtl/>
          <w:lang w:bidi="ar-LB"/>
        </w:rPr>
        <w:t xml:space="preserve"> </w:t>
      </w:r>
      <w:r w:rsidR="00033EFB">
        <w:rPr>
          <w:rFonts w:hint="cs"/>
          <w:color w:val="000000" w:themeColor="text1"/>
          <w:sz w:val="28"/>
          <w:szCs w:val="28"/>
          <w:rtl/>
          <w:lang w:bidi="ar-LB"/>
        </w:rPr>
        <w:t xml:space="preserve">                        </w:t>
      </w:r>
      <w:r w:rsidR="00E9625B">
        <w:rPr>
          <w:rFonts w:hint="cs"/>
          <w:color w:val="000000" w:themeColor="text1"/>
          <w:sz w:val="28"/>
          <w:szCs w:val="28"/>
          <w:rtl/>
          <w:lang w:bidi="ar-LB"/>
        </w:rPr>
        <w:t xml:space="preserve"> وينسحب الأمر أيضًا على سائر الموظفين الذين باتوا يحتمون بصلاحية الإذن المطلوب من رئيسهم المباشر بغية مساءلتهم ومحاسبتهم.</w:t>
      </w:r>
    </w:p>
    <w:p w:rsidR="00D21853" w:rsidRDefault="00D21853" w:rsidP="00D21853">
      <w:pPr>
        <w:bidi/>
        <w:spacing w:after="0"/>
        <w:rPr>
          <w:color w:val="000000" w:themeColor="text1"/>
          <w:sz w:val="28"/>
          <w:szCs w:val="28"/>
          <w:rtl/>
          <w:lang w:bidi="ar-LB"/>
        </w:rPr>
      </w:pPr>
      <w:r>
        <w:rPr>
          <w:rFonts w:hint="cs"/>
          <w:color w:val="000000" w:themeColor="text1"/>
          <w:sz w:val="28"/>
          <w:szCs w:val="28"/>
          <w:rtl/>
          <w:lang w:bidi="ar-LB"/>
        </w:rPr>
        <w:t xml:space="preserve">- منع إزدواجية الجنسية عن </w:t>
      </w:r>
      <w:r w:rsidR="006972BE">
        <w:rPr>
          <w:rFonts w:hint="cs"/>
          <w:color w:val="000000" w:themeColor="text1"/>
          <w:sz w:val="28"/>
          <w:szCs w:val="28"/>
          <w:rtl/>
          <w:lang w:bidi="ar-LB"/>
        </w:rPr>
        <w:t xml:space="preserve">أصحاب </w:t>
      </w:r>
      <w:r>
        <w:rPr>
          <w:rFonts w:hint="cs"/>
          <w:color w:val="000000" w:themeColor="text1"/>
          <w:sz w:val="28"/>
          <w:szCs w:val="28"/>
          <w:rtl/>
          <w:lang w:bidi="ar-LB"/>
        </w:rPr>
        <w:t>كلّ وجميع المناصب العامة من رئيس الى نائب الى وزير الى مناصب الفئة الأولى في القضاء والعسكر والأمن والوظيفة العامة والمؤسّسات والهيئات العامة وما شابه.</w:t>
      </w:r>
    </w:p>
    <w:p w:rsidR="00074E52" w:rsidRDefault="00074E52" w:rsidP="00074E52">
      <w:pPr>
        <w:bidi/>
        <w:spacing w:after="0"/>
        <w:rPr>
          <w:color w:val="000000" w:themeColor="text1"/>
          <w:sz w:val="28"/>
          <w:szCs w:val="28"/>
          <w:rtl/>
          <w:lang w:bidi="ar-LB"/>
        </w:rPr>
      </w:pPr>
      <w:r>
        <w:rPr>
          <w:rFonts w:hint="cs"/>
          <w:color w:val="000000" w:themeColor="text1"/>
          <w:sz w:val="28"/>
          <w:szCs w:val="28"/>
          <w:rtl/>
          <w:lang w:bidi="ar-LB"/>
        </w:rPr>
        <w:t>- إلزام كلّ من يتولى الوظيفة أو الولاية العامة ممّن أُدر</w:t>
      </w:r>
      <w:r w:rsidR="00C83B27">
        <w:rPr>
          <w:rFonts w:hint="cs"/>
          <w:color w:val="000000" w:themeColor="text1"/>
          <w:sz w:val="28"/>
          <w:szCs w:val="28"/>
          <w:rtl/>
          <w:lang w:bidi="ar-LB"/>
        </w:rPr>
        <w:t>ِ</w:t>
      </w:r>
      <w:r>
        <w:rPr>
          <w:rFonts w:hint="cs"/>
          <w:color w:val="000000" w:themeColor="text1"/>
          <w:sz w:val="28"/>
          <w:szCs w:val="28"/>
          <w:rtl/>
          <w:lang w:bidi="ar-LB"/>
        </w:rPr>
        <w:t>ج</w:t>
      </w:r>
      <w:r w:rsidR="00C83B27">
        <w:rPr>
          <w:rFonts w:hint="cs"/>
          <w:color w:val="000000" w:themeColor="text1"/>
          <w:sz w:val="28"/>
          <w:szCs w:val="28"/>
          <w:rtl/>
          <w:lang w:bidi="ar-LB"/>
        </w:rPr>
        <w:t>َت أسماؤهم في الفقرة السابقة بأ</w:t>
      </w:r>
      <w:r>
        <w:rPr>
          <w:rFonts w:hint="cs"/>
          <w:color w:val="000000" w:themeColor="text1"/>
          <w:sz w:val="28"/>
          <w:szCs w:val="28"/>
          <w:rtl/>
          <w:lang w:bidi="ar-LB"/>
        </w:rPr>
        <w:t>داء الق</w:t>
      </w:r>
      <w:r w:rsidR="00C83B27">
        <w:rPr>
          <w:rFonts w:hint="cs"/>
          <w:color w:val="000000" w:themeColor="text1"/>
          <w:sz w:val="28"/>
          <w:szCs w:val="28"/>
          <w:rtl/>
          <w:lang w:bidi="ar-LB"/>
        </w:rPr>
        <w:t>َ</w:t>
      </w:r>
      <w:r>
        <w:rPr>
          <w:rFonts w:hint="cs"/>
          <w:color w:val="000000" w:themeColor="text1"/>
          <w:sz w:val="28"/>
          <w:szCs w:val="28"/>
          <w:rtl/>
          <w:lang w:bidi="ar-LB"/>
        </w:rPr>
        <w:t>س</w:t>
      </w:r>
      <w:r w:rsidR="00C83B27">
        <w:rPr>
          <w:rFonts w:hint="cs"/>
          <w:color w:val="000000" w:themeColor="text1"/>
          <w:sz w:val="28"/>
          <w:szCs w:val="28"/>
          <w:rtl/>
          <w:lang w:bidi="ar-LB"/>
        </w:rPr>
        <w:t>َ</w:t>
      </w:r>
      <w:r>
        <w:rPr>
          <w:rFonts w:hint="cs"/>
          <w:color w:val="000000" w:themeColor="text1"/>
          <w:sz w:val="28"/>
          <w:szCs w:val="28"/>
          <w:rtl/>
          <w:lang w:bidi="ar-LB"/>
        </w:rPr>
        <w:t xml:space="preserve">م على احترام الدستور والقانون ومفهوم الولاية العامة، على </w:t>
      </w:r>
      <w:r w:rsidR="00C83B27">
        <w:rPr>
          <w:rFonts w:hint="cs"/>
          <w:color w:val="000000" w:themeColor="text1"/>
          <w:sz w:val="28"/>
          <w:szCs w:val="28"/>
          <w:rtl/>
          <w:lang w:bidi="ar-LB"/>
        </w:rPr>
        <w:t xml:space="preserve">أن </w:t>
      </w:r>
      <w:r>
        <w:rPr>
          <w:rFonts w:hint="cs"/>
          <w:color w:val="000000" w:themeColor="text1"/>
          <w:sz w:val="28"/>
          <w:szCs w:val="28"/>
          <w:rtl/>
          <w:lang w:bidi="ar-LB"/>
        </w:rPr>
        <w:t>تحدّد صيغ مناس</w:t>
      </w:r>
      <w:r w:rsidR="006972BE">
        <w:rPr>
          <w:rFonts w:hint="cs"/>
          <w:color w:val="000000" w:themeColor="text1"/>
          <w:sz w:val="28"/>
          <w:szCs w:val="28"/>
          <w:rtl/>
          <w:lang w:bidi="ar-LB"/>
        </w:rPr>
        <w:t>ِ</w:t>
      </w:r>
      <w:r>
        <w:rPr>
          <w:rFonts w:hint="cs"/>
          <w:color w:val="000000" w:themeColor="text1"/>
          <w:sz w:val="28"/>
          <w:szCs w:val="28"/>
          <w:rtl/>
          <w:lang w:bidi="ar-LB"/>
        </w:rPr>
        <w:t>بة للق</w:t>
      </w:r>
      <w:r w:rsidR="00C83B27">
        <w:rPr>
          <w:rFonts w:hint="cs"/>
          <w:color w:val="000000" w:themeColor="text1"/>
          <w:sz w:val="28"/>
          <w:szCs w:val="28"/>
          <w:rtl/>
          <w:lang w:bidi="ar-LB"/>
        </w:rPr>
        <w:t>َ</w:t>
      </w:r>
      <w:r>
        <w:rPr>
          <w:rFonts w:hint="cs"/>
          <w:color w:val="000000" w:themeColor="text1"/>
          <w:sz w:val="28"/>
          <w:szCs w:val="28"/>
          <w:rtl/>
          <w:lang w:bidi="ar-LB"/>
        </w:rPr>
        <w:t>س</w:t>
      </w:r>
      <w:r w:rsidR="00C83B27">
        <w:rPr>
          <w:rFonts w:hint="cs"/>
          <w:color w:val="000000" w:themeColor="text1"/>
          <w:sz w:val="28"/>
          <w:szCs w:val="28"/>
          <w:rtl/>
          <w:lang w:bidi="ar-LB"/>
        </w:rPr>
        <w:t>َ</w:t>
      </w:r>
      <w:r w:rsidR="006972BE">
        <w:rPr>
          <w:rFonts w:hint="cs"/>
          <w:color w:val="000000" w:themeColor="text1"/>
          <w:sz w:val="28"/>
          <w:szCs w:val="28"/>
          <w:rtl/>
          <w:lang w:bidi="ar-LB"/>
        </w:rPr>
        <w:t>م كلّ على مستوى مسؤوليته</w:t>
      </w:r>
      <w:r w:rsidR="005E1735">
        <w:rPr>
          <w:rFonts w:hint="cs"/>
          <w:color w:val="000000" w:themeColor="text1"/>
          <w:sz w:val="28"/>
          <w:szCs w:val="28"/>
          <w:rtl/>
          <w:lang w:bidi="ar-LB"/>
        </w:rPr>
        <w:t xml:space="preserve"> واعتبار هذا القسم بمثابة تعهّد أخلاقي ووظيفي وإداري ومالي</w:t>
      </w:r>
      <w:r w:rsidR="00E9625B">
        <w:rPr>
          <w:rFonts w:hint="cs"/>
          <w:color w:val="000000" w:themeColor="text1"/>
          <w:sz w:val="28"/>
          <w:szCs w:val="28"/>
          <w:rtl/>
          <w:lang w:bidi="ar-LB"/>
        </w:rPr>
        <w:t xml:space="preserve"> تتمّ المساءلة والمحاسبة والمعاقبة على أساسه</w:t>
      </w:r>
      <w:r>
        <w:rPr>
          <w:rFonts w:hint="cs"/>
          <w:color w:val="000000" w:themeColor="text1"/>
          <w:sz w:val="28"/>
          <w:szCs w:val="28"/>
          <w:rtl/>
          <w:lang w:bidi="ar-LB"/>
        </w:rPr>
        <w:t>.</w:t>
      </w:r>
    </w:p>
    <w:p w:rsidR="00CB6BEF" w:rsidRDefault="00F96AF8" w:rsidP="003C612B">
      <w:pPr>
        <w:bidi/>
        <w:spacing w:after="120"/>
        <w:rPr>
          <w:color w:val="000000" w:themeColor="text1"/>
          <w:sz w:val="28"/>
          <w:szCs w:val="28"/>
          <w:rtl/>
          <w:lang w:bidi="ar-LB"/>
        </w:rPr>
      </w:pPr>
      <w:r>
        <w:rPr>
          <w:rFonts w:hint="cs"/>
          <w:color w:val="000000" w:themeColor="text1"/>
          <w:sz w:val="28"/>
          <w:szCs w:val="28"/>
          <w:rtl/>
          <w:lang w:bidi="ar-LB"/>
        </w:rPr>
        <w:t>- إلزام المؤسّسات والجهات الدستورية</w:t>
      </w:r>
      <w:r w:rsidR="008171FB">
        <w:rPr>
          <w:rFonts w:hint="cs"/>
          <w:color w:val="000000" w:themeColor="text1"/>
          <w:sz w:val="28"/>
          <w:szCs w:val="28"/>
          <w:rtl/>
          <w:lang w:bidi="ar-LB"/>
        </w:rPr>
        <w:t xml:space="preserve"> المعنية بإ</w:t>
      </w:r>
      <w:r>
        <w:rPr>
          <w:rFonts w:hint="cs"/>
          <w:color w:val="000000" w:themeColor="text1"/>
          <w:sz w:val="28"/>
          <w:szCs w:val="28"/>
          <w:rtl/>
          <w:lang w:bidi="ar-LB"/>
        </w:rPr>
        <w:t xml:space="preserve">صدار المراسيم </w:t>
      </w:r>
      <w:r w:rsidR="004D5EB9">
        <w:rPr>
          <w:rFonts w:hint="cs"/>
          <w:color w:val="000000" w:themeColor="text1"/>
          <w:sz w:val="28"/>
          <w:szCs w:val="28"/>
          <w:rtl/>
          <w:lang w:bidi="ar-LB"/>
        </w:rPr>
        <w:t>التطبيقية (</w:t>
      </w:r>
      <w:r>
        <w:rPr>
          <w:rFonts w:hint="cs"/>
          <w:color w:val="000000" w:themeColor="text1"/>
          <w:sz w:val="28"/>
          <w:szCs w:val="28"/>
          <w:rtl/>
          <w:lang w:bidi="ar-LB"/>
        </w:rPr>
        <w:t>التنفيذية</w:t>
      </w:r>
      <w:r w:rsidR="004D5EB9">
        <w:rPr>
          <w:rFonts w:hint="cs"/>
          <w:color w:val="000000" w:themeColor="text1"/>
          <w:sz w:val="28"/>
          <w:szCs w:val="28"/>
          <w:rtl/>
          <w:lang w:bidi="ar-LB"/>
        </w:rPr>
        <w:t>) بما هي مجموعة من القرارات والتدابير التي تت</w:t>
      </w:r>
      <w:r w:rsidR="00C447F8">
        <w:rPr>
          <w:rFonts w:hint="cs"/>
          <w:color w:val="000000" w:themeColor="text1"/>
          <w:sz w:val="28"/>
          <w:szCs w:val="28"/>
          <w:rtl/>
          <w:lang w:bidi="ar-LB"/>
        </w:rPr>
        <w:t>ّ</w:t>
      </w:r>
      <w:r w:rsidR="004D5EB9">
        <w:rPr>
          <w:rFonts w:hint="cs"/>
          <w:color w:val="000000" w:themeColor="text1"/>
          <w:sz w:val="28"/>
          <w:szCs w:val="28"/>
          <w:rtl/>
          <w:lang w:bidi="ar-LB"/>
        </w:rPr>
        <w:t xml:space="preserve">خذها السلطة التنفيذية لتنفيذ وتطبيق القوانين الصادرة عن السلطة التشريعية.  مع التشديد على أن </w:t>
      </w:r>
      <w:r w:rsidR="00C447F8">
        <w:rPr>
          <w:rFonts w:hint="cs"/>
          <w:color w:val="000000" w:themeColor="text1"/>
          <w:sz w:val="28"/>
          <w:szCs w:val="28"/>
          <w:rtl/>
          <w:lang w:bidi="ar-LB"/>
        </w:rPr>
        <w:t>ي</w:t>
      </w:r>
      <w:r w:rsidR="004D5EB9">
        <w:rPr>
          <w:rFonts w:hint="cs"/>
          <w:color w:val="000000" w:themeColor="text1"/>
          <w:sz w:val="28"/>
          <w:szCs w:val="28"/>
          <w:rtl/>
          <w:lang w:bidi="ar-LB"/>
        </w:rPr>
        <w:t>تمّ ذلك</w:t>
      </w:r>
      <w:r>
        <w:rPr>
          <w:rFonts w:hint="cs"/>
          <w:color w:val="000000" w:themeColor="text1"/>
          <w:sz w:val="28"/>
          <w:szCs w:val="28"/>
          <w:rtl/>
          <w:lang w:bidi="ar-LB"/>
        </w:rPr>
        <w:t xml:space="preserve"> لكلّ وجميع القوانين الصادرة </w:t>
      </w:r>
      <w:r w:rsidR="004D5EB9">
        <w:rPr>
          <w:rFonts w:hint="cs"/>
          <w:color w:val="000000" w:themeColor="text1"/>
          <w:sz w:val="28"/>
          <w:szCs w:val="28"/>
          <w:rtl/>
          <w:lang w:bidi="ar-LB"/>
        </w:rPr>
        <w:t>و</w:t>
      </w:r>
      <w:r>
        <w:rPr>
          <w:rFonts w:hint="cs"/>
          <w:color w:val="000000" w:themeColor="text1"/>
          <w:sz w:val="28"/>
          <w:szCs w:val="28"/>
          <w:rtl/>
          <w:lang w:bidi="ar-LB"/>
        </w:rPr>
        <w:t>خلال مهلة قصيرة (شهرين كحدّ أقصى)</w:t>
      </w:r>
      <w:r w:rsidR="003451FF">
        <w:rPr>
          <w:rFonts w:hint="cs"/>
          <w:color w:val="000000" w:themeColor="text1"/>
          <w:sz w:val="28"/>
          <w:szCs w:val="28"/>
          <w:rtl/>
          <w:lang w:bidi="ar-LB"/>
        </w:rPr>
        <w:t xml:space="preserve"> بعد صدورها</w:t>
      </w:r>
      <w:r>
        <w:rPr>
          <w:rFonts w:hint="cs"/>
          <w:color w:val="000000" w:themeColor="text1"/>
          <w:sz w:val="28"/>
          <w:szCs w:val="28"/>
          <w:rtl/>
          <w:lang w:bidi="ar-LB"/>
        </w:rPr>
        <w:t xml:space="preserve"> تحت طائلة إعتبار القانون </w:t>
      </w:r>
      <w:r w:rsidR="00C11F75">
        <w:rPr>
          <w:rFonts w:hint="cs"/>
          <w:color w:val="000000" w:themeColor="text1"/>
          <w:sz w:val="28"/>
          <w:szCs w:val="28"/>
          <w:rtl/>
          <w:lang w:bidi="ar-LB"/>
        </w:rPr>
        <w:t xml:space="preserve">المتعلّق بها </w:t>
      </w:r>
      <w:r>
        <w:rPr>
          <w:rFonts w:hint="cs"/>
          <w:color w:val="000000" w:themeColor="text1"/>
          <w:sz w:val="28"/>
          <w:szCs w:val="28"/>
          <w:rtl/>
          <w:lang w:bidi="ar-LB"/>
        </w:rPr>
        <w:t xml:space="preserve">لاغيًا </w:t>
      </w:r>
      <w:r w:rsidR="004E0120">
        <w:rPr>
          <w:rFonts w:hint="cs"/>
          <w:color w:val="000000" w:themeColor="text1"/>
          <w:sz w:val="28"/>
          <w:szCs w:val="28"/>
          <w:rtl/>
          <w:lang w:bidi="ar-LB"/>
        </w:rPr>
        <w:t xml:space="preserve">حكمًا </w:t>
      </w:r>
      <w:r>
        <w:rPr>
          <w:rFonts w:hint="cs"/>
          <w:color w:val="000000" w:themeColor="text1"/>
          <w:sz w:val="28"/>
          <w:szCs w:val="28"/>
          <w:rtl/>
          <w:lang w:bidi="ar-LB"/>
        </w:rPr>
        <w:t>كأ</w:t>
      </w:r>
      <w:r w:rsidR="003451FF">
        <w:rPr>
          <w:rFonts w:hint="cs"/>
          <w:color w:val="000000" w:themeColor="text1"/>
          <w:sz w:val="28"/>
          <w:szCs w:val="28"/>
          <w:rtl/>
          <w:lang w:bidi="ar-LB"/>
        </w:rPr>
        <w:t>ن</w:t>
      </w:r>
      <w:r w:rsidR="00C447F8">
        <w:rPr>
          <w:rFonts w:hint="cs"/>
          <w:color w:val="000000" w:themeColor="text1"/>
          <w:sz w:val="28"/>
          <w:szCs w:val="28"/>
          <w:rtl/>
          <w:lang w:bidi="ar-LB"/>
        </w:rPr>
        <w:t>ّ</w:t>
      </w:r>
      <w:r w:rsidR="003451FF">
        <w:rPr>
          <w:rFonts w:hint="cs"/>
          <w:color w:val="000000" w:themeColor="text1"/>
          <w:sz w:val="28"/>
          <w:szCs w:val="28"/>
          <w:rtl/>
          <w:lang w:bidi="ar-LB"/>
        </w:rPr>
        <w:t>ه لم يكن، وليسعى الحريصو</w:t>
      </w:r>
      <w:r>
        <w:rPr>
          <w:rFonts w:hint="cs"/>
          <w:color w:val="000000" w:themeColor="text1"/>
          <w:sz w:val="28"/>
          <w:szCs w:val="28"/>
          <w:rtl/>
          <w:lang w:bidi="ar-LB"/>
        </w:rPr>
        <w:t xml:space="preserve">ن من النواب الى محاسبة كلّ من يعطّل تنفيذ </w:t>
      </w:r>
      <w:r w:rsidR="008171FB">
        <w:rPr>
          <w:rFonts w:hint="cs"/>
          <w:color w:val="000000" w:themeColor="text1"/>
          <w:sz w:val="28"/>
          <w:szCs w:val="28"/>
          <w:rtl/>
          <w:lang w:bidi="ar-LB"/>
        </w:rPr>
        <w:t xml:space="preserve">أيّ </w:t>
      </w:r>
      <w:r>
        <w:rPr>
          <w:rFonts w:hint="cs"/>
          <w:color w:val="000000" w:themeColor="text1"/>
          <w:sz w:val="28"/>
          <w:szCs w:val="28"/>
          <w:rtl/>
          <w:lang w:bidi="ar-LB"/>
        </w:rPr>
        <w:t>قانون</w:t>
      </w:r>
      <w:r w:rsidR="00E9625B">
        <w:rPr>
          <w:rFonts w:hint="cs"/>
          <w:color w:val="000000" w:themeColor="text1"/>
          <w:sz w:val="28"/>
          <w:szCs w:val="28"/>
          <w:rtl/>
          <w:lang w:bidi="ar-LB"/>
        </w:rPr>
        <w:t xml:space="preserve"> تقدموا به</w:t>
      </w:r>
      <w:r w:rsidR="005714B7">
        <w:rPr>
          <w:rFonts w:hint="cs"/>
          <w:color w:val="000000" w:themeColor="text1"/>
          <w:sz w:val="28"/>
          <w:szCs w:val="28"/>
          <w:rtl/>
          <w:lang w:bidi="ar-LB"/>
        </w:rPr>
        <w:t xml:space="preserve"> </w:t>
      </w:r>
      <w:r w:rsidR="005714B7">
        <w:rPr>
          <w:rFonts w:hint="cs"/>
          <w:b/>
          <w:bCs/>
          <w:color w:val="000000" w:themeColor="text1"/>
          <w:sz w:val="24"/>
          <w:szCs w:val="24"/>
          <w:rtl/>
          <w:lang w:bidi="ar-LB"/>
        </w:rPr>
        <w:t>(3)</w:t>
      </w:r>
      <w:r>
        <w:rPr>
          <w:rFonts w:hint="cs"/>
          <w:color w:val="000000" w:themeColor="text1"/>
          <w:sz w:val="28"/>
          <w:szCs w:val="28"/>
          <w:rtl/>
          <w:lang w:bidi="ar-LB"/>
        </w:rPr>
        <w:t>.</w:t>
      </w:r>
      <w:r w:rsidR="008171FB">
        <w:rPr>
          <w:rFonts w:hint="cs"/>
          <w:color w:val="000000" w:themeColor="text1"/>
          <w:sz w:val="28"/>
          <w:szCs w:val="28"/>
          <w:rtl/>
          <w:lang w:bidi="ar-LB"/>
        </w:rPr>
        <w:t xml:space="preserve">  </w:t>
      </w:r>
    </w:p>
    <w:p w:rsidR="0053449F" w:rsidRDefault="00180A9D" w:rsidP="003C612B">
      <w:pPr>
        <w:bidi/>
        <w:spacing w:after="120"/>
        <w:rPr>
          <w:color w:val="000000" w:themeColor="text1"/>
          <w:sz w:val="28"/>
          <w:szCs w:val="28"/>
          <w:rtl/>
          <w:lang w:bidi="ar-LB"/>
        </w:rPr>
      </w:pPr>
      <w:r>
        <w:rPr>
          <w:rFonts w:hint="cs"/>
          <w:color w:val="000000" w:themeColor="text1"/>
          <w:sz w:val="28"/>
          <w:szCs w:val="28"/>
          <w:rtl/>
          <w:lang w:bidi="ar-LB"/>
        </w:rPr>
        <w:t>هذا كان قبل</w:t>
      </w:r>
      <w:r w:rsidR="00315F62">
        <w:rPr>
          <w:rFonts w:hint="cs"/>
          <w:color w:val="000000" w:themeColor="text1"/>
          <w:sz w:val="28"/>
          <w:szCs w:val="28"/>
          <w:rtl/>
          <w:lang w:bidi="ar-LB"/>
        </w:rPr>
        <w:t xml:space="preserve"> تشرين 2019</w:t>
      </w:r>
      <w:r>
        <w:rPr>
          <w:rFonts w:hint="cs"/>
          <w:color w:val="000000" w:themeColor="text1"/>
          <w:sz w:val="28"/>
          <w:szCs w:val="28"/>
          <w:rtl/>
          <w:lang w:bidi="ar-LB"/>
        </w:rPr>
        <w:t>، وقد أض</w:t>
      </w:r>
      <w:r w:rsidR="00F74106">
        <w:rPr>
          <w:rFonts w:hint="cs"/>
          <w:color w:val="000000" w:themeColor="text1"/>
          <w:sz w:val="28"/>
          <w:szCs w:val="28"/>
          <w:rtl/>
          <w:lang w:bidi="ar-LB"/>
        </w:rPr>
        <w:t>يف إليها بعد</w:t>
      </w:r>
      <w:r>
        <w:rPr>
          <w:rFonts w:hint="cs"/>
          <w:color w:val="000000" w:themeColor="text1"/>
          <w:sz w:val="28"/>
          <w:szCs w:val="28"/>
          <w:rtl/>
          <w:lang w:bidi="ar-LB"/>
        </w:rPr>
        <w:t xml:space="preserve"> تشرين 2020 :  </w:t>
      </w:r>
    </w:p>
    <w:p w:rsidR="00B51298" w:rsidRDefault="006A305E" w:rsidP="00451ED4">
      <w:pPr>
        <w:bidi/>
        <w:spacing w:after="0"/>
        <w:rPr>
          <w:color w:val="000000" w:themeColor="text1"/>
          <w:sz w:val="28"/>
          <w:szCs w:val="28"/>
          <w:rtl/>
          <w:lang w:bidi="ar-LB"/>
        </w:rPr>
      </w:pPr>
      <w:r w:rsidRPr="00A54BE5">
        <w:rPr>
          <w:rFonts w:hint="cs"/>
          <w:b/>
          <w:bCs/>
          <w:color w:val="000000" w:themeColor="text1"/>
          <w:sz w:val="28"/>
          <w:szCs w:val="28"/>
          <w:rtl/>
          <w:lang w:bidi="ar-LB"/>
        </w:rPr>
        <w:t xml:space="preserve">لا شكّ أنّه </w:t>
      </w:r>
      <w:r w:rsidR="00F60AD5" w:rsidRPr="00A54BE5">
        <w:rPr>
          <w:rFonts w:hint="cs"/>
          <w:b/>
          <w:bCs/>
          <w:color w:val="000000" w:themeColor="text1"/>
          <w:sz w:val="28"/>
          <w:szCs w:val="28"/>
          <w:rtl/>
          <w:lang w:bidi="ar-LB"/>
        </w:rPr>
        <w:t>يبقى</w:t>
      </w:r>
      <w:r w:rsidR="00094F81" w:rsidRPr="00A54BE5">
        <w:rPr>
          <w:rFonts w:hint="cs"/>
          <w:b/>
          <w:bCs/>
          <w:color w:val="000000" w:themeColor="text1"/>
          <w:sz w:val="28"/>
          <w:szCs w:val="28"/>
          <w:rtl/>
          <w:lang w:bidi="ar-LB"/>
        </w:rPr>
        <w:t xml:space="preserve"> هناك الكثير</w:t>
      </w:r>
      <w:r w:rsidR="00094F81">
        <w:rPr>
          <w:rFonts w:hint="cs"/>
          <w:color w:val="000000" w:themeColor="text1"/>
          <w:sz w:val="28"/>
          <w:szCs w:val="28"/>
          <w:rtl/>
          <w:lang w:bidi="ar-LB"/>
        </w:rPr>
        <w:t xml:space="preserve"> </w:t>
      </w:r>
      <w:r w:rsidR="00F51D83">
        <w:rPr>
          <w:rFonts w:hint="cs"/>
          <w:color w:val="000000" w:themeColor="text1"/>
          <w:sz w:val="28"/>
          <w:szCs w:val="28"/>
          <w:rtl/>
          <w:lang w:bidi="ar-LB"/>
        </w:rPr>
        <w:t>الكثير</w:t>
      </w:r>
      <w:r w:rsidR="00F51D83" w:rsidRPr="00F51D83">
        <w:rPr>
          <w:rFonts w:hint="cs"/>
          <w:color w:val="000000" w:themeColor="text1"/>
          <w:sz w:val="28"/>
          <w:szCs w:val="28"/>
          <w:rtl/>
          <w:lang w:bidi="ar-LB"/>
        </w:rPr>
        <w:t xml:space="preserve"> </w:t>
      </w:r>
      <w:r w:rsidR="00F51D83">
        <w:rPr>
          <w:rFonts w:hint="cs"/>
          <w:color w:val="000000" w:themeColor="text1"/>
          <w:sz w:val="28"/>
          <w:szCs w:val="28"/>
          <w:rtl/>
          <w:lang w:bidi="ar-LB"/>
        </w:rPr>
        <w:t xml:space="preserve">من أمور في الدستور </w:t>
      </w:r>
      <w:r w:rsidR="00094F81">
        <w:rPr>
          <w:rFonts w:hint="cs"/>
          <w:color w:val="000000" w:themeColor="text1"/>
          <w:sz w:val="28"/>
          <w:szCs w:val="28"/>
          <w:rtl/>
          <w:lang w:bidi="ar-LB"/>
        </w:rPr>
        <w:t>ممّا ي</w:t>
      </w:r>
      <w:r w:rsidR="00F51D83">
        <w:rPr>
          <w:rFonts w:hint="cs"/>
          <w:color w:val="000000" w:themeColor="text1"/>
          <w:sz w:val="28"/>
          <w:szCs w:val="28"/>
          <w:rtl/>
          <w:lang w:bidi="ar-LB"/>
        </w:rPr>
        <w:t>ستوج</w:t>
      </w:r>
      <w:r w:rsidR="00094F81">
        <w:rPr>
          <w:rFonts w:hint="cs"/>
          <w:color w:val="000000" w:themeColor="text1"/>
          <w:sz w:val="28"/>
          <w:szCs w:val="28"/>
          <w:rtl/>
          <w:lang w:bidi="ar-LB"/>
        </w:rPr>
        <w:t xml:space="preserve">ب توضيحه والتفاهم عليه </w:t>
      </w:r>
      <w:r w:rsidR="0026046D">
        <w:rPr>
          <w:rFonts w:hint="cs"/>
          <w:color w:val="000000" w:themeColor="text1"/>
          <w:sz w:val="28"/>
          <w:szCs w:val="28"/>
          <w:rtl/>
          <w:lang w:bidi="ar-LB"/>
        </w:rPr>
        <w:t xml:space="preserve">لاحقًا </w:t>
      </w:r>
      <w:r w:rsidR="00B51298">
        <w:rPr>
          <w:rFonts w:hint="cs"/>
          <w:color w:val="000000" w:themeColor="text1"/>
          <w:sz w:val="28"/>
          <w:szCs w:val="28"/>
          <w:rtl/>
          <w:lang w:bidi="ar-LB"/>
        </w:rPr>
        <w:t xml:space="preserve">لأنّ "الميثاقية" اللبنانية </w:t>
      </w:r>
      <w:r w:rsidR="00F51D83">
        <w:rPr>
          <w:rFonts w:hint="cs"/>
          <w:color w:val="000000" w:themeColor="text1"/>
          <w:sz w:val="28"/>
          <w:szCs w:val="28"/>
          <w:rtl/>
          <w:lang w:bidi="ar-LB"/>
        </w:rPr>
        <w:t xml:space="preserve">باتت </w:t>
      </w:r>
      <w:r w:rsidR="00B51298">
        <w:rPr>
          <w:rFonts w:hint="cs"/>
          <w:color w:val="000000" w:themeColor="text1"/>
          <w:sz w:val="28"/>
          <w:szCs w:val="28"/>
          <w:rtl/>
          <w:lang w:bidi="ar-LB"/>
        </w:rPr>
        <w:t>"فقّاسة" عُقَد جديدة من مُعضلات وتضارب صلاحيات وتخبُّط "وطني" لا نهاية لها</w:t>
      </w:r>
      <w:r w:rsidR="00CB6BEF">
        <w:rPr>
          <w:rFonts w:hint="cs"/>
          <w:color w:val="000000" w:themeColor="text1"/>
          <w:sz w:val="28"/>
          <w:szCs w:val="28"/>
          <w:rtl/>
          <w:lang w:bidi="ar-LB"/>
        </w:rPr>
        <w:t>، ومنها</w:t>
      </w:r>
      <w:r w:rsidR="00A54BE5">
        <w:rPr>
          <w:rFonts w:hint="cs"/>
          <w:color w:val="000000" w:themeColor="text1"/>
          <w:sz w:val="28"/>
          <w:szCs w:val="28"/>
          <w:rtl/>
          <w:lang w:bidi="ar-LB"/>
        </w:rPr>
        <w:t>:</w:t>
      </w:r>
      <w:r w:rsidR="00CB6BEF">
        <w:rPr>
          <w:rFonts w:hint="cs"/>
          <w:color w:val="000000" w:themeColor="text1"/>
          <w:sz w:val="28"/>
          <w:szCs w:val="28"/>
          <w:rtl/>
          <w:lang w:bidi="ar-LB"/>
        </w:rPr>
        <w:t xml:space="preserve"> </w:t>
      </w:r>
      <w:r w:rsidR="00B51298">
        <w:rPr>
          <w:rFonts w:hint="cs"/>
          <w:color w:val="000000" w:themeColor="text1"/>
          <w:sz w:val="28"/>
          <w:szCs w:val="28"/>
          <w:rtl/>
          <w:lang w:bidi="ar-LB"/>
        </w:rPr>
        <w:t xml:space="preserve">                                                                                                                               - </w:t>
      </w:r>
      <w:r w:rsidR="00CB6BEF">
        <w:rPr>
          <w:rFonts w:hint="cs"/>
          <w:color w:val="000000" w:themeColor="text1"/>
          <w:sz w:val="28"/>
          <w:szCs w:val="28"/>
          <w:rtl/>
          <w:lang w:bidi="ar-LB"/>
        </w:rPr>
        <w:t>م</w:t>
      </w:r>
      <w:r w:rsidR="00B51298">
        <w:rPr>
          <w:rFonts w:hint="cs"/>
          <w:color w:val="000000" w:themeColor="text1"/>
          <w:sz w:val="28"/>
          <w:szCs w:val="28"/>
          <w:rtl/>
          <w:lang w:bidi="ar-LB"/>
        </w:rPr>
        <w:t>ا إستجدّ</w:t>
      </w:r>
      <w:r w:rsidR="00CB6BEF">
        <w:rPr>
          <w:rFonts w:hint="cs"/>
          <w:color w:val="000000" w:themeColor="text1"/>
          <w:sz w:val="28"/>
          <w:szCs w:val="28"/>
          <w:rtl/>
          <w:lang w:bidi="ar-LB"/>
        </w:rPr>
        <w:t xml:space="preserve"> مؤخّرًا حول دستورية حضور أو مثول حكومة تصريف أعمال</w:t>
      </w:r>
      <w:r w:rsidR="0038738D">
        <w:rPr>
          <w:rFonts w:hint="cs"/>
          <w:color w:val="000000" w:themeColor="text1"/>
          <w:sz w:val="28"/>
          <w:szCs w:val="28"/>
          <w:rtl/>
          <w:lang w:bidi="ar-LB"/>
        </w:rPr>
        <w:t>، أو رئيسها</w:t>
      </w:r>
      <w:r w:rsidR="00B51298">
        <w:rPr>
          <w:rFonts w:hint="cs"/>
          <w:color w:val="000000" w:themeColor="text1"/>
          <w:sz w:val="28"/>
          <w:szCs w:val="28"/>
          <w:rtl/>
          <w:lang w:bidi="ar-LB"/>
        </w:rPr>
        <w:t xml:space="preserve"> أو الرئيس المكلّف</w:t>
      </w:r>
      <w:r w:rsidR="00CB6BEF">
        <w:rPr>
          <w:rFonts w:hint="cs"/>
          <w:color w:val="000000" w:themeColor="text1"/>
          <w:sz w:val="28"/>
          <w:szCs w:val="28"/>
          <w:rtl/>
          <w:lang w:bidi="ar-LB"/>
        </w:rPr>
        <w:t xml:space="preserve">، </w:t>
      </w:r>
      <w:r w:rsidR="00451ED4">
        <w:rPr>
          <w:rFonts w:hint="cs"/>
          <w:color w:val="000000" w:themeColor="text1"/>
          <w:sz w:val="28"/>
          <w:szCs w:val="28"/>
          <w:rtl/>
          <w:lang w:bidi="ar-LB"/>
        </w:rPr>
        <w:t xml:space="preserve">جلسة إقرار الموازنة </w:t>
      </w:r>
      <w:r w:rsidR="00F51D83">
        <w:rPr>
          <w:rFonts w:hint="cs"/>
          <w:color w:val="000000" w:themeColor="text1"/>
          <w:sz w:val="28"/>
          <w:szCs w:val="28"/>
          <w:rtl/>
          <w:lang w:bidi="ar-LB"/>
        </w:rPr>
        <w:t xml:space="preserve">أمام المجلس النيابي </w:t>
      </w:r>
      <w:r w:rsidR="00CB6BEF">
        <w:rPr>
          <w:rFonts w:hint="cs"/>
          <w:color w:val="000000" w:themeColor="text1"/>
          <w:sz w:val="28"/>
          <w:szCs w:val="28"/>
          <w:rtl/>
          <w:lang w:bidi="ar-LB"/>
        </w:rPr>
        <w:t>قبل نيل</w:t>
      </w:r>
      <w:r w:rsidR="00F51D83">
        <w:rPr>
          <w:rFonts w:hint="cs"/>
          <w:color w:val="000000" w:themeColor="text1"/>
          <w:sz w:val="28"/>
          <w:szCs w:val="28"/>
          <w:rtl/>
          <w:lang w:bidi="ar-LB"/>
        </w:rPr>
        <w:t>ها ثقة المجلس</w:t>
      </w:r>
      <w:r w:rsidR="00CB6BEF">
        <w:rPr>
          <w:rFonts w:hint="cs"/>
          <w:color w:val="000000" w:themeColor="text1"/>
          <w:sz w:val="28"/>
          <w:szCs w:val="28"/>
          <w:rtl/>
          <w:lang w:bidi="ar-LB"/>
        </w:rPr>
        <w:t>.</w:t>
      </w:r>
      <w:r w:rsidR="00564D2A">
        <w:rPr>
          <w:rFonts w:hint="cs"/>
          <w:color w:val="000000" w:themeColor="text1"/>
          <w:sz w:val="28"/>
          <w:szCs w:val="28"/>
          <w:rtl/>
          <w:lang w:bidi="ar-LB"/>
        </w:rPr>
        <w:t xml:space="preserve"> </w:t>
      </w:r>
      <w:r w:rsidR="00CB6BEF">
        <w:rPr>
          <w:rFonts w:hint="cs"/>
          <w:color w:val="000000" w:themeColor="text1"/>
          <w:sz w:val="28"/>
          <w:szCs w:val="28"/>
          <w:rtl/>
          <w:lang w:bidi="ar-LB"/>
        </w:rPr>
        <w:t xml:space="preserve"> </w:t>
      </w:r>
      <w:r w:rsidR="00444A45">
        <w:rPr>
          <w:rFonts w:hint="cs"/>
          <w:color w:val="000000" w:themeColor="text1"/>
          <w:sz w:val="28"/>
          <w:szCs w:val="28"/>
          <w:rtl/>
          <w:lang w:bidi="ar-LB"/>
        </w:rPr>
        <w:t>وهذا يتطلّب حلًا أيضًا.</w:t>
      </w:r>
      <w:r w:rsidR="00CB3DE9">
        <w:rPr>
          <w:rFonts w:hint="cs"/>
          <w:color w:val="000000" w:themeColor="text1"/>
          <w:sz w:val="28"/>
          <w:szCs w:val="28"/>
          <w:rtl/>
          <w:lang w:bidi="ar-LB"/>
        </w:rPr>
        <w:t xml:space="preserve">                                                                                                             </w:t>
      </w:r>
      <w:r w:rsidR="00F51D83">
        <w:rPr>
          <w:rFonts w:hint="cs"/>
          <w:color w:val="000000" w:themeColor="text1"/>
          <w:sz w:val="28"/>
          <w:szCs w:val="28"/>
          <w:rtl/>
          <w:lang w:bidi="ar-LB"/>
        </w:rPr>
        <w:t xml:space="preserve">                                                                                                                                   - </w:t>
      </w:r>
      <w:r w:rsidR="00974047">
        <w:rPr>
          <w:rFonts w:hint="cs"/>
          <w:color w:val="000000" w:themeColor="text1"/>
          <w:sz w:val="28"/>
          <w:szCs w:val="28"/>
          <w:rtl/>
          <w:lang w:bidi="ar-LB"/>
        </w:rPr>
        <w:t>و</w:t>
      </w:r>
      <w:r w:rsidR="00F51D83">
        <w:rPr>
          <w:rFonts w:hint="cs"/>
          <w:color w:val="000000" w:themeColor="text1"/>
          <w:sz w:val="28"/>
          <w:szCs w:val="28"/>
          <w:rtl/>
          <w:lang w:bidi="ar-LB"/>
        </w:rPr>
        <w:t xml:space="preserve">هل يرسم الدستور، في طيّاته، معالم إجراءات ترسيم حدود البلاد طبقًا للميثاقية </w:t>
      </w:r>
      <w:r w:rsidR="00974047">
        <w:rPr>
          <w:rFonts w:hint="cs"/>
          <w:color w:val="000000" w:themeColor="text1"/>
          <w:sz w:val="28"/>
          <w:szCs w:val="28"/>
          <w:rtl/>
          <w:lang w:bidi="ar-LB"/>
        </w:rPr>
        <w:t>بالتفريق بين</w:t>
      </w:r>
      <w:r w:rsidR="00F51D83">
        <w:rPr>
          <w:rFonts w:hint="cs"/>
          <w:color w:val="000000" w:themeColor="text1"/>
          <w:sz w:val="28"/>
          <w:szCs w:val="28"/>
          <w:rtl/>
          <w:lang w:bidi="ar-LB"/>
        </w:rPr>
        <w:t xml:space="preserve"> م</w:t>
      </w:r>
      <w:r w:rsidR="00974047">
        <w:rPr>
          <w:rFonts w:hint="cs"/>
          <w:color w:val="000000" w:themeColor="text1"/>
          <w:sz w:val="28"/>
          <w:szCs w:val="28"/>
          <w:rtl/>
          <w:lang w:bidi="ar-LB"/>
        </w:rPr>
        <w:t>ا</w:t>
      </w:r>
      <w:r w:rsidR="00F51D83">
        <w:rPr>
          <w:rFonts w:hint="cs"/>
          <w:color w:val="000000" w:themeColor="text1"/>
          <w:sz w:val="28"/>
          <w:szCs w:val="28"/>
          <w:rtl/>
          <w:lang w:bidi="ar-LB"/>
        </w:rPr>
        <w:t xml:space="preserve"> هو سياسي وأيضًا </w:t>
      </w:r>
      <w:r w:rsidR="00E435A8">
        <w:rPr>
          <w:rFonts w:hint="cs"/>
          <w:color w:val="000000" w:themeColor="text1"/>
          <w:sz w:val="28"/>
          <w:szCs w:val="28"/>
          <w:rtl/>
          <w:lang w:bidi="ar-LB"/>
        </w:rPr>
        <w:t xml:space="preserve">جهوي أو </w:t>
      </w:r>
      <w:r w:rsidR="00F51D83">
        <w:rPr>
          <w:rFonts w:hint="cs"/>
          <w:color w:val="000000" w:themeColor="text1"/>
          <w:sz w:val="28"/>
          <w:szCs w:val="28"/>
          <w:rtl/>
          <w:lang w:bidi="ar-LB"/>
        </w:rPr>
        <w:t>تقني؟</w:t>
      </w:r>
      <w:r w:rsidR="00BE2F79">
        <w:rPr>
          <w:rFonts w:hint="cs"/>
          <w:color w:val="000000" w:themeColor="text1"/>
          <w:sz w:val="28"/>
          <w:szCs w:val="28"/>
          <w:rtl/>
          <w:lang w:bidi="ar-LB"/>
        </w:rPr>
        <w:t xml:space="preserve">  وهذا أمر بالغ الخطورة بات من أولويات التعديل حسمه في ما بات معروفًا من صلاحيات غير منصوص عنها في الدستور وتُمار</w:t>
      </w:r>
      <w:r w:rsidR="00180A9D">
        <w:rPr>
          <w:rFonts w:hint="cs"/>
          <w:color w:val="000000" w:themeColor="text1"/>
          <w:sz w:val="28"/>
          <w:szCs w:val="28"/>
          <w:rtl/>
          <w:lang w:bidi="ar-LB"/>
        </w:rPr>
        <w:t>َ</w:t>
      </w:r>
      <w:r w:rsidR="005B2C7A">
        <w:rPr>
          <w:rFonts w:hint="cs"/>
          <w:color w:val="000000" w:themeColor="text1"/>
          <w:sz w:val="28"/>
          <w:szCs w:val="28"/>
          <w:rtl/>
          <w:lang w:bidi="ar-LB"/>
        </w:rPr>
        <w:t>س في كلّ المجالات من مفهوم</w:t>
      </w:r>
      <w:r w:rsidR="00BE2F79">
        <w:rPr>
          <w:rFonts w:hint="cs"/>
          <w:color w:val="000000" w:themeColor="text1"/>
          <w:sz w:val="28"/>
          <w:szCs w:val="28"/>
          <w:rtl/>
          <w:lang w:bidi="ar-LB"/>
        </w:rPr>
        <w:t xml:space="preserve"> "الوزير سيّد نفسه".</w:t>
      </w:r>
    </w:p>
    <w:p w:rsidR="00094F81" w:rsidRDefault="00CA6648" w:rsidP="00180A9D">
      <w:pPr>
        <w:bidi/>
        <w:spacing w:after="0"/>
        <w:rPr>
          <w:color w:val="000000" w:themeColor="text1"/>
          <w:sz w:val="28"/>
          <w:szCs w:val="28"/>
          <w:rtl/>
          <w:lang w:bidi="ar-LB"/>
        </w:rPr>
      </w:pPr>
      <w:r>
        <w:rPr>
          <w:rFonts w:hint="cs"/>
          <w:color w:val="000000" w:themeColor="text1"/>
          <w:sz w:val="28"/>
          <w:szCs w:val="28"/>
          <w:rtl/>
          <w:lang w:bidi="ar-LB"/>
        </w:rPr>
        <w:t xml:space="preserve">وفي الخلاصة، </w:t>
      </w:r>
      <w:r w:rsidR="00021341">
        <w:rPr>
          <w:rFonts w:hint="cs"/>
          <w:color w:val="000000" w:themeColor="text1"/>
          <w:sz w:val="28"/>
          <w:szCs w:val="28"/>
          <w:rtl/>
          <w:lang w:bidi="ar-LB"/>
        </w:rPr>
        <w:t xml:space="preserve">برأيي، </w:t>
      </w:r>
      <w:r>
        <w:rPr>
          <w:rFonts w:hint="cs"/>
          <w:color w:val="000000" w:themeColor="text1"/>
          <w:sz w:val="28"/>
          <w:szCs w:val="28"/>
          <w:rtl/>
          <w:lang w:bidi="ar-LB"/>
        </w:rPr>
        <w:t xml:space="preserve">معظم </w:t>
      </w:r>
      <w:r w:rsidR="00021341">
        <w:rPr>
          <w:rFonts w:hint="cs"/>
          <w:color w:val="000000" w:themeColor="text1"/>
          <w:sz w:val="28"/>
          <w:szCs w:val="28"/>
          <w:rtl/>
          <w:lang w:bidi="ar-LB"/>
        </w:rPr>
        <w:t>هذه</w:t>
      </w:r>
      <w:r w:rsidR="00CB6BEF">
        <w:rPr>
          <w:rFonts w:hint="cs"/>
          <w:color w:val="000000" w:themeColor="text1"/>
          <w:sz w:val="28"/>
          <w:szCs w:val="28"/>
          <w:rtl/>
          <w:lang w:bidi="ar-LB"/>
        </w:rPr>
        <w:t xml:space="preserve"> الأم</w:t>
      </w:r>
      <w:r w:rsidR="00021341">
        <w:rPr>
          <w:rFonts w:hint="cs"/>
          <w:color w:val="000000" w:themeColor="text1"/>
          <w:sz w:val="28"/>
          <w:szCs w:val="28"/>
          <w:rtl/>
          <w:lang w:bidi="ar-LB"/>
        </w:rPr>
        <w:t>ور</w:t>
      </w:r>
      <w:r w:rsidR="00180A9D">
        <w:rPr>
          <w:rFonts w:hint="cs"/>
          <w:color w:val="000000" w:themeColor="text1"/>
          <w:sz w:val="28"/>
          <w:szCs w:val="28"/>
          <w:rtl/>
          <w:lang w:bidi="ar-LB"/>
        </w:rPr>
        <w:t>/</w:t>
      </w:r>
      <w:r w:rsidR="00ED045B">
        <w:rPr>
          <w:rFonts w:hint="cs"/>
          <w:color w:val="000000" w:themeColor="text1"/>
          <w:sz w:val="28"/>
          <w:szCs w:val="28"/>
          <w:rtl/>
          <w:lang w:bidi="ar-LB"/>
        </w:rPr>
        <w:t>المشاكل</w:t>
      </w:r>
      <w:r w:rsidR="00021341">
        <w:rPr>
          <w:rFonts w:hint="cs"/>
          <w:color w:val="000000" w:themeColor="text1"/>
          <w:sz w:val="28"/>
          <w:szCs w:val="28"/>
          <w:rtl/>
          <w:lang w:bidi="ar-LB"/>
        </w:rPr>
        <w:t xml:space="preserve"> لم تكن لت</w:t>
      </w:r>
      <w:r w:rsidR="00CB6BEF">
        <w:rPr>
          <w:rFonts w:hint="cs"/>
          <w:color w:val="000000" w:themeColor="text1"/>
          <w:sz w:val="28"/>
          <w:szCs w:val="28"/>
          <w:rtl/>
          <w:lang w:bidi="ar-LB"/>
        </w:rPr>
        <w:t xml:space="preserve">حصل لو </w:t>
      </w:r>
      <w:r w:rsidR="00021341">
        <w:rPr>
          <w:rFonts w:hint="cs"/>
          <w:color w:val="000000" w:themeColor="text1"/>
          <w:sz w:val="28"/>
          <w:szCs w:val="28"/>
          <w:rtl/>
          <w:lang w:bidi="ar-LB"/>
        </w:rPr>
        <w:t>تمّ توضيح ما سبق ذكره</w:t>
      </w:r>
      <w:r w:rsidR="00CB6BEF">
        <w:rPr>
          <w:rFonts w:hint="cs"/>
          <w:color w:val="000000" w:themeColor="text1"/>
          <w:sz w:val="28"/>
          <w:szCs w:val="28"/>
          <w:rtl/>
          <w:lang w:bidi="ar-LB"/>
        </w:rPr>
        <w:t xml:space="preserve"> آنفًا </w:t>
      </w:r>
      <w:r>
        <w:rPr>
          <w:rFonts w:hint="cs"/>
          <w:color w:val="000000" w:themeColor="text1"/>
          <w:sz w:val="28"/>
          <w:szCs w:val="28"/>
          <w:rtl/>
          <w:lang w:bidi="ar-LB"/>
        </w:rPr>
        <w:t>لجهة</w:t>
      </w:r>
      <w:r w:rsidR="00CB6BEF">
        <w:rPr>
          <w:rFonts w:hint="cs"/>
          <w:color w:val="000000" w:themeColor="text1"/>
          <w:sz w:val="28"/>
          <w:szCs w:val="28"/>
          <w:rtl/>
          <w:lang w:bidi="ar-LB"/>
        </w:rPr>
        <w:t xml:space="preserve"> ال</w:t>
      </w:r>
      <w:r w:rsidR="0038738D">
        <w:rPr>
          <w:rFonts w:hint="cs"/>
          <w:color w:val="000000" w:themeColor="text1"/>
          <w:sz w:val="28"/>
          <w:szCs w:val="28"/>
          <w:rtl/>
          <w:lang w:bidi="ar-LB"/>
        </w:rPr>
        <w:t>مفاهيم</w:t>
      </w:r>
      <w:r w:rsidR="00CB6BEF">
        <w:rPr>
          <w:rFonts w:hint="cs"/>
          <w:color w:val="000000" w:themeColor="text1"/>
          <w:sz w:val="28"/>
          <w:szCs w:val="28"/>
          <w:rtl/>
          <w:lang w:bidi="ar-LB"/>
        </w:rPr>
        <w:t xml:space="preserve"> والم</w:t>
      </w:r>
      <w:r w:rsidR="00A54BE5">
        <w:rPr>
          <w:rFonts w:hint="cs"/>
          <w:color w:val="000000" w:themeColor="text1"/>
          <w:sz w:val="28"/>
          <w:szCs w:val="28"/>
          <w:rtl/>
          <w:lang w:bidi="ar-LB"/>
        </w:rPr>
        <w:t>ُ</w:t>
      </w:r>
      <w:r w:rsidR="00CB6BEF">
        <w:rPr>
          <w:rFonts w:hint="cs"/>
          <w:color w:val="000000" w:themeColor="text1"/>
          <w:sz w:val="28"/>
          <w:szCs w:val="28"/>
          <w:rtl/>
          <w:lang w:bidi="ar-LB"/>
        </w:rPr>
        <w:t>د</w:t>
      </w:r>
      <w:r w:rsidR="00A54BE5">
        <w:rPr>
          <w:rFonts w:hint="cs"/>
          <w:color w:val="000000" w:themeColor="text1"/>
          <w:sz w:val="28"/>
          <w:szCs w:val="28"/>
          <w:rtl/>
          <w:lang w:bidi="ar-LB"/>
        </w:rPr>
        <w:t>َ</w:t>
      </w:r>
      <w:r w:rsidR="0038738D">
        <w:rPr>
          <w:rFonts w:hint="cs"/>
          <w:color w:val="000000" w:themeColor="text1"/>
          <w:sz w:val="28"/>
          <w:szCs w:val="28"/>
          <w:rtl/>
          <w:lang w:bidi="ar-LB"/>
        </w:rPr>
        <w:t>د</w:t>
      </w:r>
      <w:r w:rsidR="008C640B">
        <w:rPr>
          <w:rFonts w:hint="cs"/>
          <w:color w:val="000000" w:themeColor="text1"/>
          <w:sz w:val="28"/>
          <w:szCs w:val="28"/>
          <w:rtl/>
          <w:lang w:bidi="ar-LB"/>
        </w:rPr>
        <w:t xml:space="preserve"> الزمنية.</w:t>
      </w:r>
      <w:r w:rsidR="00451ED4">
        <w:rPr>
          <w:rFonts w:hint="cs"/>
          <w:color w:val="000000" w:themeColor="text1"/>
          <w:sz w:val="28"/>
          <w:szCs w:val="28"/>
          <w:rtl/>
          <w:lang w:bidi="ar-LB"/>
        </w:rPr>
        <w:t xml:space="preserve"> </w:t>
      </w:r>
    </w:p>
    <w:p w:rsidR="00C10736" w:rsidRPr="009C2062" w:rsidRDefault="00C10736" w:rsidP="00FD5EA0">
      <w:pPr>
        <w:bidi/>
        <w:spacing w:after="0"/>
        <w:rPr>
          <w:b/>
          <w:bCs/>
          <w:color w:val="000000" w:themeColor="text1"/>
          <w:sz w:val="28"/>
          <w:szCs w:val="28"/>
          <w:rtl/>
          <w:lang w:bidi="ar-LB"/>
        </w:rPr>
      </w:pPr>
      <w:r w:rsidRPr="009C2062">
        <w:rPr>
          <w:rFonts w:hint="cs"/>
          <w:b/>
          <w:bCs/>
          <w:color w:val="000000" w:themeColor="text1"/>
          <w:sz w:val="28"/>
          <w:szCs w:val="28"/>
          <w:rtl/>
          <w:lang w:bidi="ar-LB"/>
        </w:rPr>
        <w:t>في موضوعي المادة 95 وقانون الإنتخاب.</w:t>
      </w:r>
    </w:p>
    <w:p w:rsidR="00426441" w:rsidRPr="008558C1" w:rsidRDefault="007B444C" w:rsidP="0079353C">
      <w:pPr>
        <w:bidi/>
        <w:spacing w:after="0"/>
        <w:rPr>
          <w:color w:val="000000" w:themeColor="text1"/>
          <w:sz w:val="28"/>
          <w:szCs w:val="28"/>
          <w:rtl/>
          <w:lang w:bidi="ar-LB"/>
        </w:rPr>
      </w:pPr>
      <w:r w:rsidRPr="008558C1">
        <w:rPr>
          <w:rFonts w:hint="cs"/>
          <w:color w:val="000000" w:themeColor="text1"/>
          <w:sz w:val="28"/>
          <w:szCs w:val="28"/>
          <w:rtl/>
          <w:lang w:bidi="ar-LB"/>
        </w:rPr>
        <w:t xml:space="preserve">- لا بدّ لي من إبداء الرأي في ما حصل ويحصل منذ تأسيس لبنان الكبير </w:t>
      </w:r>
      <w:r w:rsidR="00EC6D83">
        <w:rPr>
          <w:rFonts w:hint="cs"/>
          <w:color w:val="000000" w:themeColor="text1"/>
          <w:sz w:val="28"/>
          <w:szCs w:val="28"/>
          <w:rtl/>
          <w:lang w:bidi="ar-LB"/>
        </w:rPr>
        <w:t>بعد مرور</w:t>
      </w:r>
      <w:r w:rsidRPr="008558C1">
        <w:rPr>
          <w:rFonts w:hint="cs"/>
          <w:color w:val="000000" w:themeColor="text1"/>
          <w:sz w:val="28"/>
          <w:szCs w:val="28"/>
          <w:rtl/>
          <w:lang w:bidi="ar-LB"/>
        </w:rPr>
        <w:t xml:space="preserve"> مئويته </w:t>
      </w:r>
      <w:r w:rsidR="00EC6D83">
        <w:rPr>
          <w:rFonts w:hint="cs"/>
          <w:color w:val="000000" w:themeColor="text1"/>
          <w:sz w:val="28"/>
          <w:szCs w:val="28"/>
          <w:rtl/>
          <w:lang w:bidi="ar-LB"/>
        </w:rPr>
        <w:t>الأولى</w:t>
      </w:r>
      <w:r w:rsidRPr="008558C1">
        <w:rPr>
          <w:rFonts w:hint="cs"/>
          <w:color w:val="000000" w:themeColor="text1"/>
          <w:sz w:val="28"/>
          <w:szCs w:val="28"/>
          <w:rtl/>
          <w:lang w:bidi="ar-LB"/>
        </w:rPr>
        <w:t xml:space="preserve">.  منذ دستورنا الأول (1926) وعلى الرغم من التعديلات التي أُجريت عليه </w:t>
      </w:r>
      <w:r w:rsidR="002D0742" w:rsidRPr="008558C1">
        <w:rPr>
          <w:rFonts w:hint="cs"/>
          <w:color w:val="000000" w:themeColor="text1"/>
          <w:sz w:val="28"/>
          <w:szCs w:val="28"/>
          <w:rtl/>
          <w:lang w:bidi="ar-LB"/>
        </w:rPr>
        <w:t>وحتى استبداله</w:t>
      </w:r>
      <w:r w:rsidRPr="008558C1">
        <w:rPr>
          <w:rFonts w:hint="cs"/>
          <w:color w:val="000000" w:themeColor="text1"/>
          <w:sz w:val="28"/>
          <w:szCs w:val="28"/>
          <w:rtl/>
          <w:lang w:bidi="ar-LB"/>
        </w:rPr>
        <w:t xml:space="preserve"> </w:t>
      </w:r>
      <w:r w:rsidR="002D0742" w:rsidRPr="008558C1">
        <w:rPr>
          <w:rFonts w:hint="cs"/>
          <w:color w:val="000000" w:themeColor="text1"/>
          <w:sz w:val="28"/>
          <w:szCs w:val="28"/>
          <w:rtl/>
          <w:lang w:bidi="ar-LB"/>
        </w:rPr>
        <w:t>ب</w:t>
      </w:r>
      <w:r w:rsidRPr="008558C1">
        <w:rPr>
          <w:rFonts w:hint="cs"/>
          <w:color w:val="000000" w:themeColor="text1"/>
          <w:sz w:val="28"/>
          <w:szCs w:val="28"/>
          <w:rtl/>
          <w:lang w:bidi="ar-LB"/>
        </w:rPr>
        <w:t>دستور الطائف</w:t>
      </w:r>
      <w:r w:rsidR="002D0742" w:rsidRPr="008558C1">
        <w:rPr>
          <w:rFonts w:hint="cs"/>
          <w:color w:val="000000" w:themeColor="text1"/>
          <w:sz w:val="28"/>
          <w:szCs w:val="28"/>
          <w:rtl/>
          <w:lang w:bidi="ar-LB"/>
        </w:rPr>
        <w:t xml:space="preserve"> الحالي</w:t>
      </w:r>
      <w:r w:rsidRPr="008558C1">
        <w:rPr>
          <w:rFonts w:hint="cs"/>
          <w:color w:val="000000" w:themeColor="text1"/>
          <w:sz w:val="28"/>
          <w:szCs w:val="28"/>
          <w:rtl/>
          <w:lang w:bidi="ar-LB"/>
        </w:rPr>
        <w:t xml:space="preserve">، </w:t>
      </w:r>
      <w:r w:rsidR="00D306C5" w:rsidRPr="008558C1">
        <w:rPr>
          <w:rFonts w:hint="cs"/>
          <w:color w:val="000000" w:themeColor="text1"/>
          <w:sz w:val="28"/>
          <w:szCs w:val="28"/>
          <w:rtl/>
          <w:lang w:bidi="ar-LB"/>
        </w:rPr>
        <w:t>ف</w:t>
      </w:r>
      <w:r w:rsidRPr="008558C1">
        <w:rPr>
          <w:rFonts w:hint="cs"/>
          <w:color w:val="000000" w:themeColor="text1"/>
          <w:sz w:val="28"/>
          <w:szCs w:val="28"/>
          <w:rtl/>
          <w:lang w:bidi="ar-LB"/>
        </w:rPr>
        <w:t>النتيجة المُعاش</w:t>
      </w:r>
      <w:r w:rsidR="003A6D89" w:rsidRPr="008558C1">
        <w:rPr>
          <w:rFonts w:hint="cs"/>
          <w:color w:val="000000" w:themeColor="text1"/>
          <w:sz w:val="28"/>
          <w:szCs w:val="28"/>
          <w:rtl/>
          <w:lang w:bidi="ar-LB"/>
        </w:rPr>
        <w:t>َ</w:t>
      </w:r>
      <w:r w:rsidRPr="008558C1">
        <w:rPr>
          <w:rFonts w:hint="cs"/>
          <w:color w:val="000000" w:themeColor="text1"/>
          <w:sz w:val="28"/>
          <w:szCs w:val="28"/>
          <w:rtl/>
          <w:lang w:bidi="ar-LB"/>
        </w:rPr>
        <w:t>ة هي كالتالي.  لقد أصبح المؤقّت دائمًا</w:t>
      </w:r>
      <w:r w:rsidR="00E21644" w:rsidRPr="008558C1">
        <w:rPr>
          <w:rFonts w:hint="cs"/>
          <w:color w:val="000000" w:themeColor="text1"/>
          <w:sz w:val="28"/>
          <w:szCs w:val="28"/>
          <w:rtl/>
          <w:lang w:bidi="ar-LB"/>
        </w:rPr>
        <w:t xml:space="preserve">، </w:t>
      </w:r>
      <w:r w:rsidR="004274D0" w:rsidRPr="008558C1">
        <w:rPr>
          <w:rFonts w:hint="cs"/>
          <w:color w:val="000000" w:themeColor="text1"/>
          <w:sz w:val="28"/>
          <w:szCs w:val="28"/>
          <w:rtl/>
          <w:lang w:bidi="ar-LB"/>
        </w:rPr>
        <w:t>أعني بذلك</w:t>
      </w:r>
      <w:r w:rsidR="009A5977" w:rsidRPr="008558C1">
        <w:rPr>
          <w:rFonts w:hint="cs"/>
          <w:color w:val="000000" w:themeColor="text1"/>
          <w:sz w:val="28"/>
          <w:szCs w:val="28"/>
          <w:rtl/>
          <w:lang w:bidi="ar-LB"/>
        </w:rPr>
        <w:t xml:space="preserve"> التوصية</w:t>
      </w:r>
      <w:r w:rsidR="004274D0" w:rsidRPr="008558C1">
        <w:rPr>
          <w:rFonts w:hint="cs"/>
          <w:color w:val="000000" w:themeColor="text1"/>
          <w:sz w:val="28"/>
          <w:szCs w:val="28"/>
          <w:rtl/>
          <w:lang w:bidi="ar-LB"/>
        </w:rPr>
        <w:t xml:space="preserve"> </w:t>
      </w:r>
      <w:r w:rsidR="009A5977" w:rsidRPr="008558C1">
        <w:rPr>
          <w:rFonts w:hint="cs"/>
          <w:color w:val="000000" w:themeColor="text1"/>
          <w:sz w:val="28"/>
          <w:szCs w:val="28"/>
          <w:rtl/>
          <w:lang w:bidi="ar-LB"/>
        </w:rPr>
        <w:t>ب</w:t>
      </w:r>
      <w:r w:rsidR="003F4313" w:rsidRPr="008558C1">
        <w:rPr>
          <w:rFonts w:hint="cs"/>
          <w:color w:val="000000" w:themeColor="text1"/>
          <w:sz w:val="28"/>
          <w:szCs w:val="28"/>
          <w:rtl/>
          <w:lang w:bidi="ar-LB"/>
        </w:rPr>
        <w:t>العمل</w:t>
      </w:r>
      <w:r w:rsidR="00497DC6">
        <w:rPr>
          <w:rFonts w:hint="cs"/>
          <w:color w:val="000000" w:themeColor="text1"/>
          <w:sz w:val="28"/>
          <w:szCs w:val="28"/>
          <w:rtl/>
          <w:lang w:bidi="ar-LB"/>
        </w:rPr>
        <w:t>،</w:t>
      </w:r>
      <w:r w:rsidR="003F4313" w:rsidRPr="008558C1">
        <w:rPr>
          <w:rFonts w:hint="cs"/>
          <w:color w:val="000000" w:themeColor="text1"/>
          <w:sz w:val="28"/>
          <w:szCs w:val="28"/>
          <w:rtl/>
          <w:lang w:bidi="ar-LB"/>
        </w:rPr>
        <w:t xml:space="preserve"> </w:t>
      </w:r>
      <w:r w:rsidR="00497DC6">
        <w:rPr>
          <w:rFonts w:hint="cs"/>
          <w:color w:val="000000" w:themeColor="text1"/>
          <w:sz w:val="28"/>
          <w:szCs w:val="28"/>
          <w:rtl/>
          <w:lang w:bidi="ar-LB"/>
        </w:rPr>
        <w:t xml:space="preserve">فورًا، </w:t>
      </w:r>
      <w:r w:rsidR="003F4313" w:rsidRPr="008558C1">
        <w:rPr>
          <w:rFonts w:hint="cs"/>
          <w:color w:val="000000" w:themeColor="text1"/>
          <w:sz w:val="28"/>
          <w:szCs w:val="28"/>
          <w:rtl/>
          <w:lang w:bidi="ar-LB"/>
        </w:rPr>
        <w:t xml:space="preserve">على </w:t>
      </w:r>
      <w:r w:rsidR="00E21644" w:rsidRPr="008558C1">
        <w:rPr>
          <w:rFonts w:hint="cs"/>
          <w:color w:val="000000" w:themeColor="text1"/>
          <w:sz w:val="28"/>
          <w:szCs w:val="28"/>
          <w:rtl/>
          <w:lang w:bidi="ar-LB"/>
        </w:rPr>
        <w:t>إلغاء الطائفية</w:t>
      </w:r>
      <w:r w:rsidRPr="008558C1">
        <w:rPr>
          <w:rFonts w:hint="cs"/>
          <w:color w:val="000000" w:themeColor="text1"/>
          <w:sz w:val="28"/>
          <w:szCs w:val="28"/>
          <w:rtl/>
          <w:lang w:bidi="ar-LB"/>
        </w:rPr>
        <w:t xml:space="preserve"> (وإلّا ماذا تعني فترة ماية عام؟) والصيغة (1943) قد استُبْدِلَتْ بالميثاقية الأمر الذي حوّل الطائفية الى مذهبية</w:t>
      </w:r>
      <w:r w:rsidR="004274D0" w:rsidRPr="008558C1">
        <w:rPr>
          <w:rFonts w:hint="cs"/>
          <w:color w:val="000000" w:themeColor="text1"/>
          <w:sz w:val="28"/>
          <w:szCs w:val="28"/>
          <w:rtl/>
          <w:lang w:bidi="ar-LB"/>
        </w:rPr>
        <w:t>،</w:t>
      </w:r>
      <w:r w:rsidRPr="008558C1">
        <w:rPr>
          <w:rFonts w:hint="cs"/>
          <w:color w:val="000000" w:themeColor="text1"/>
          <w:sz w:val="28"/>
          <w:szCs w:val="28"/>
          <w:rtl/>
          <w:lang w:bidi="ar-LB"/>
        </w:rPr>
        <w:t xml:space="preserve"> والمناطقية الى جهوية</w:t>
      </w:r>
      <w:r w:rsidR="004274D0" w:rsidRPr="008558C1">
        <w:rPr>
          <w:rFonts w:hint="cs"/>
          <w:color w:val="000000" w:themeColor="text1"/>
          <w:sz w:val="28"/>
          <w:szCs w:val="28"/>
          <w:rtl/>
          <w:lang w:bidi="ar-LB"/>
        </w:rPr>
        <w:t>،</w:t>
      </w:r>
      <w:r w:rsidRPr="008558C1">
        <w:rPr>
          <w:rFonts w:hint="cs"/>
          <w:color w:val="000000" w:themeColor="text1"/>
          <w:sz w:val="28"/>
          <w:szCs w:val="28"/>
          <w:rtl/>
          <w:lang w:bidi="ar-LB"/>
        </w:rPr>
        <w:t xml:space="preserve"> والإنتماء للوطن الى زبائنية للزعيم</w:t>
      </w:r>
      <w:r w:rsidR="004274D0" w:rsidRPr="008558C1">
        <w:rPr>
          <w:rFonts w:hint="cs"/>
          <w:color w:val="000000" w:themeColor="text1"/>
          <w:sz w:val="28"/>
          <w:szCs w:val="28"/>
          <w:rtl/>
          <w:lang w:bidi="ar-LB"/>
        </w:rPr>
        <w:t>،</w:t>
      </w:r>
      <w:r w:rsidRPr="008558C1">
        <w:rPr>
          <w:rFonts w:hint="cs"/>
          <w:color w:val="000000" w:themeColor="text1"/>
          <w:sz w:val="28"/>
          <w:szCs w:val="28"/>
          <w:rtl/>
          <w:lang w:bidi="ar-LB"/>
        </w:rPr>
        <w:t xml:space="preserve"> </w:t>
      </w:r>
      <w:r w:rsidR="005D0C76" w:rsidRPr="008558C1">
        <w:rPr>
          <w:rFonts w:hint="cs"/>
          <w:color w:val="000000" w:themeColor="text1"/>
          <w:sz w:val="28"/>
          <w:szCs w:val="28"/>
          <w:rtl/>
          <w:lang w:bidi="ar-LB"/>
        </w:rPr>
        <w:t xml:space="preserve">وقوة الدولة ومؤسّساتها الى قوة </w:t>
      </w:r>
      <w:r w:rsidR="00983E88" w:rsidRPr="008558C1">
        <w:rPr>
          <w:rFonts w:hint="cs"/>
          <w:color w:val="000000" w:themeColor="text1"/>
          <w:sz w:val="28"/>
          <w:szCs w:val="28"/>
          <w:rtl/>
          <w:lang w:bidi="ar-LB"/>
        </w:rPr>
        <w:t>(زعيم)</w:t>
      </w:r>
      <w:r w:rsidR="005D0C76" w:rsidRPr="008558C1">
        <w:rPr>
          <w:rFonts w:hint="cs"/>
          <w:color w:val="000000" w:themeColor="text1"/>
          <w:sz w:val="28"/>
          <w:szCs w:val="28"/>
          <w:rtl/>
          <w:lang w:bidi="ar-LB"/>
        </w:rPr>
        <w:t>الحزب</w:t>
      </w:r>
      <w:r w:rsidR="00D75B17" w:rsidRPr="008558C1">
        <w:rPr>
          <w:rFonts w:hint="cs"/>
          <w:color w:val="000000" w:themeColor="text1"/>
          <w:sz w:val="28"/>
          <w:szCs w:val="28"/>
          <w:rtl/>
          <w:lang w:bidi="ar-LB"/>
        </w:rPr>
        <w:t>-الطائفة</w:t>
      </w:r>
      <w:r w:rsidR="004274D0" w:rsidRPr="008558C1">
        <w:rPr>
          <w:rFonts w:hint="cs"/>
          <w:color w:val="000000" w:themeColor="text1"/>
          <w:sz w:val="28"/>
          <w:szCs w:val="28"/>
          <w:rtl/>
          <w:lang w:bidi="ar-LB"/>
        </w:rPr>
        <w:t>،</w:t>
      </w:r>
      <w:r w:rsidR="00D75B17" w:rsidRPr="008558C1">
        <w:rPr>
          <w:rFonts w:hint="cs"/>
          <w:color w:val="000000" w:themeColor="text1"/>
          <w:sz w:val="28"/>
          <w:szCs w:val="28"/>
          <w:rtl/>
          <w:lang w:bidi="ar-LB"/>
        </w:rPr>
        <w:t xml:space="preserve"> </w:t>
      </w:r>
      <w:r w:rsidRPr="008558C1">
        <w:rPr>
          <w:rFonts w:hint="cs"/>
          <w:color w:val="000000" w:themeColor="text1"/>
          <w:sz w:val="28"/>
          <w:szCs w:val="28"/>
          <w:rtl/>
          <w:lang w:bidi="ar-LB"/>
        </w:rPr>
        <w:t>وفي النهاية</w:t>
      </w:r>
      <w:r w:rsidR="004274D0" w:rsidRPr="008558C1">
        <w:rPr>
          <w:rFonts w:hint="cs"/>
          <w:color w:val="000000" w:themeColor="text1"/>
          <w:sz w:val="28"/>
          <w:szCs w:val="28"/>
          <w:rtl/>
          <w:lang w:bidi="ar-LB"/>
        </w:rPr>
        <w:t>،</w:t>
      </w:r>
      <w:r w:rsidRPr="008558C1">
        <w:rPr>
          <w:rFonts w:hint="cs"/>
          <w:color w:val="000000" w:themeColor="text1"/>
          <w:sz w:val="28"/>
          <w:szCs w:val="28"/>
          <w:rtl/>
          <w:lang w:bidi="ar-LB"/>
        </w:rPr>
        <w:t xml:space="preserve"> </w:t>
      </w:r>
      <w:r w:rsidR="00983E88" w:rsidRPr="008558C1">
        <w:rPr>
          <w:rFonts w:hint="cs"/>
          <w:color w:val="000000" w:themeColor="text1"/>
          <w:sz w:val="28"/>
          <w:szCs w:val="28"/>
          <w:rtl/>
          <w:lang w:bidi="ar-LB"/>
        </w:rPr>
        <w:t>ف</w:t>
      </w:r>
      <w:r w:rsidR="002D0742" w:rsidRPr="008558C1">
        <w:rPr>
          <w:rFonts w:hint="cs"/>
          <w:color w:val="000000" w:themeColor="text1"/>
          <w:sz w:val="28"/>
          <w:szCs w:val="28"/>
          <w:rtl/>
          <w:lang w:bidi="ar-LB"/>
        </w:rPr>
        <w:t xml:space="preserve">مفاهيم </w:t>
      </w:r>
      <w:r w:rsidRPr="008558C1">
        <w:rPr>
          <w:rFonts w:hint="cs"/>
          <w:color w:val="000000" w:themeColor="text1"/>
          <w:sz w:val="28"/>
          <w:szCs w:val="28"/>
          <w:rtl/>
          <w:lang w:bidi="ar-LB"/>
        </w:rPr>
        <w:t>المواط</w:t>
      </w:r>
      <w:r w:rsidR="0082298D" w:rsidRPr="008558C1">
        <w:rPr>
          <w:rFonts w:hint="cs"/>
          <w:color w:val="000000" w:themeColor="text1"/>
          <w:sz w:val="28"/>
          <w:szCs w:val="28"/>
          <w:rtl/>
          <w:lang w:bidi="ar-LB"/>
        </w:rPr>
        <w:t>َ</w:t>
      </w:r>
      <w:r w:rsidRPr="008558C1">
        <w:rPr>
          <w:rFonts w:hint="cs"/>
          <w:color w:val="000000" w:themeColor="text1"/>
          <w:sz w:val="28"/>
          <w:szCs w:val="28"/>
          <w:rtl/>
          <w:lang w:bidi="ar-LB"/>
        </w:rPr>
        <w:t xml:space="preserve">نة والعدو والحليف والفساد </w:t>
      </w:r>
      <w:r w:rsidR="00E267A7" w:rsidRPr="008558C1">
        <w:rPr>
          <w:rFonts w:hint="cs"/>
          <w:color w:val="000000" w:themeColor="text1"/>
          <w:sz w:val="28"/>
          <w:szCs w:val="28"/>
          <w:rtl/>
          <w:lang w:bidi="ar-LB"/>
        </w:rPr>
        <w:t xml:space="preserve">والكفاءة والحوكمة </w:t>
      </w:r>
      <w:r w:rsidRPr="008558C1">
        <w:rPr>
          <w:rFonts w:hint="cs"/>
          <w:color w:val="000000" w:themeColor="text1"/>
          <w:sz w:val="28"/>
          <w:szCs w:val="28"/>
          <w:rtl/>
          <w:lang w:bidi="ar-LB"/>
        </w:rPr>
        <w:t>و...</w:t>
      </w:r>
      <w:r w:rsidR="00D306C5" w:rsidRPr="008558C1">
        <w:rPr>
          <w:rFonts w:hint="cs"/>
          <w:color w:val="000000" w:themeColor="text1"/>
          <w:sz w:val="28"/>
          <w:szCs w:val="28"/>
          <w:rtl/>
          <w:lang w:bidi="ar-LB"/>
        </w:rPr>
        <w:t xml:space="preserve"> تحوّلت كلّها </w:t>
      </w:r>
      <w:r w:rsidRPr="008558C1">
        <w:rPr>
          <w:rFonts w:hint="cs"/>
          <w:color w:val="000000" w:themeColor="text1"/>
          <w:sz w:val="28"/>
          <w:szCs w:val="28"/>
          <w:rtl/>
          <w:lang w:bidi="ar-LB"/>
        </w:rPr>
        <w:t>الى وجهة نظر.</w:t>
      </w:r>
      <w:r w:rsidR="002D0742" w:rsidRPr="008558C1">
        <w:rPr>
          <w:rFonts w:hint="cs"/>
          <w:color w:val="000000" w:themeColor="text1"/>
          <w:sz w:val="28"/>
          <w:szCs w:val="28"/>
          <w:rtl/>
          <w:lang w:bidi="ar-LB"/>
        </w:rPr>
        <w:t xml:space="preserve">                                                                                               </w:t>
      </w:r>
      <w:r w:rsidR="00FB64D0" w:rsidRPr="008558C1">
        <w:rPr>
          <w:rFonts w:hint="cs"/>
          <w:color w:val="000000" w:themeColor="text1"/>
          <w:sz w:val="28"/>
          <w:szCs w:val="28"/>
          <w:rtl/>
          <w:lang w:bidi="ar-LB"/>
        </w:rPr>
        <w:t xml:space="preserve">                                                 </w:t>
      </w:r>
      <w:r w:rsidR="002D0742" w:rsidRPr="008558C1">
        <w:rPr>
          <w:rFonts w:hint="cs"/>
          <w:color w:val="000000" w:themeColor="text1"/>
          <w:sz w:val="28"/>
          <w:szCs w:val="28"/>
          <w:rtl/>
          <w:lang w:bidi="ar-LB"/>
        </w:rPr>
        <w:t xml:space="preserve"> أرى أنّه علينا، وفي وقت لاحق لإنجاز ما سبق إقتراحه في هذه الورقة، التطرّق الى موضوع الطائفية التي  </w:t>
      </w:r>
      <w:r w:rsidR="008A7264" w:rsidRPr="008558C1">
        <w:rPr>
          <w:rFonts w:hint="cs"/>
          <w:color w:val="000000" w:themeColor="text1"/>
          <w:sz w:val="28"/>
          <w:szCs w:val="28"/>
          <w:rtl/>
          <w:lang w:bidi="ar-LB"/>
        </w:rPr>
        <w:t xml:space="preserve">إحتضنت مفهوم الميثاقية </w:t>
      </w:r>
      <w:r w:rsidR="003B6711" w:rsidRPr="008558C1">
        <w:rPr>
          <w:rFonts w:hint="cs"/>
          <w:color w:val="000000" w:themeColor="text1"/>
          <w:sz w:val="28"/>
          <w:szCs w:val="28"/>
          <w:rtl/>
          <w:lang w:bidi="ar-LB"/>
        </w:rPr>
        <w:t>التي</w:t>
      </w:r>
      <w:r w:rsidR="00207ABC">
        <w:rPr>
          <w:rFonts w:hint="cs"/>
          <w:color w:val="000000" w:themeColor="text1"/>
          <w:sz w:val="28"/>
          <w:szCs w:val="28"/>
          <w:rtl/>
          <w:lang w:bidi="ar-LB"/>
        </w:rPr>
        <w:t>، باستبدالها مع الصيغة،</w:t>
      </w:r>
      <w:r w:rsidR="003B6711" w:rsidRPr="008558C1">
        <w:rPr>
          <w:rFonts w:hint="cs"/>
          <w:color w:val="000000" w:themeColor="text1"/>
          <w:sz w:val="28"/>
          <w:szCs w:val="28"/>
          <w:rtl/>
          <w:lang w:bidi="ar-LB"/>
        </w:rPr>
        <w:t xml:space="preserve"> </w:t>
      </w:r>
      <w:r w:rsidR="009A5977" w:rsidRPr="008558C1">
        <w:rPr>
          <w:rFonts w:hint="cs"/>
          <w:color w:val="000000" w:themeColor="text1"/>
          <w:sz w:val="28"/>
          <w:szCs w:val="28"/>
          <w:rtl/>
          <w:lang w:bidi="ar-LB"/>
        </w:rPr>
        <w:t xml:space="preserve">باتت </w:t>
      </w:r>
      <w:r w:rsidR="003B6711" w:rsidRPr="008558C1">
        <w:rPr>
          <w:rFonts w:hint="cs"/>
          <w:color w:val="000000" w:themeColor="text1"/>
          <w:sz w:val="28"/>
          <w:szCs w:val="28"/>
          <w:rtl/>
          <w:lang w:bidi="ar-LB"/>
        </w:rPr>
        <w:t xml:space="preserve">تولّد الشوائب الكوارثية التي نشبت خلال قرن من </w:t>
      </w:r>
      <w:r w:rsidR="003B6711" w:rsidRPr="008558C1">
        <w:rPr>
          <w:rFonts w:hint="cs"/>
          <w:color w:val="000000" w:themeColor="text1"/>
          <w:sz w:val="28"/>
          <w:szCs w:val="28"/>
          <w:rtl/>
          <w:lang w:bidi="ar-LB"/>
        </w:rPr>
        <w:lastRenderedPageBreak/>
        <w:t xml:space="preserve">"التشريع" </w:t>
      </w:r>
      <w:r w:rsidR="003B6711" w:rsidRPr="008558C1">
        <w:rPr>
          <w:rFonts w:hint="cs"/>
          <w:b/>
          <w:bCs/>
          <w:color w:val="000000" w:themeColor="text1"/>
          <w:sz w:val="28"/>
          <w:szCs w:val="28"/>
          <w:rtl/>
          <w:lang w:bidi="ar-LB"/>
        </w:rPr>
        <w:t>ذي الوجه اللبناني الخاص</w:t>
      </w:r>
      <w:r w:rsidR="008A7264" w:rsidRPr="008558C1">
        <w:rPr>
          <w:rFonts w:hint="cs"/>
          <w:color w:val="000000" w:themeColor="text1"/>
          <w:sz w:val="28"/>
          <w:szCs w:val="28"/>
          <w:rtl/>
          <w:lang w:bidi="ar-LB"/>
        </w:rPr>
        <w:t xml:space="preserve"> أو من تفسير الدستور</w:t>
      </w:r>
      <w:r w:rsidR="009A5977" w:rsidRPr="008558C1">
        <w:rPr>
          <w:rFonts w:hint="cs"/>
          <w:color w:val="000000" w:themeColor="text1"/>
          <w:sz w:val="28"/>
          <w:szCs w:val="28"/>
          <w:rtl/>
          <w:lang w:bidi="ar-LB"/>
        </w:rPr>
        <w:t xml:space="preserve"> "</w:t>
      </w:r>
      <w:r w:rsidR="003A6D89" w:rsidRPr="008558C1">
        <w:rPr>
          <w:rFonts w:hint="cs"/>
          <w:color w:val="000000" w:themeColor="text1"/>
          <w:sz w:val="28"/>
          <w:szCs w:val="28"/>
          <w:rtl/>
          <w:lang w:bidi="ar-LB"/>
        </w:rPr>
        <w:t>عبر</w:t>
      </w:r>
      <w:r w:rsidR="009A5977" w:rsidRPr="008558C1">
        <w:rPr>
          <w:rFonts w:hint="cs"/>
          <w:color w:val="000000" w:themeColor="text1"/>
          <w:sz w:val="28"/>
          <w:szCs w:val="28"/>
          <w:rtl/>
          <w:lang w:bidi="ar-LB"/>
        </w:rPr>
        <w:t xml:space="preserve"> مراعاة الحساسيات</w:t>
      </w:r>
      <w:r w:rsidR="004274D0" w:rsidRPr="008558C1">
        <w:rPr>
          <w:rFonts w:hint="cs"/>
          <w:color w:val="000000" w:themeColor="text1"/>
          <w:sz w:val="28"/>
          <w:szCs w:val="28"/>
          <w:rtl/>
          <w:lang w:bidi="ar-LB"/>
        </w:rPr>
        <w:t xml:space="preserve"> المتنوعة</w:t>
      </w:r>
      <w:r w:rsidR="009A5977" w:rsidRPr="008558C1">
        <w:rPr>
          <w:rFonts w:hint="cs"/>
          <w:color w:val="000000" w:themeColor="text1"/>
          <w:sz w:val="28"/>
          <w:szCs w:val="28"/>
          <w:rtl/>
          <w:lang w:bidi="ar-LB"/>
        </w:rPr>
        <w:t>"</w:t>
      </w:r>
      <w:r w:rsidR="003B6711" w:rsidRPr="008558C1">
        <w:rPr>
          <w:rFonts w:hint="cs"/>
          <w:color w:val="000000" w:themeColor="text1"/>
          <w:sz w:val="28"/>
          <w:szCs w:val="28"/>
          <w:rtl/>
          <w:lang w:bidi="ar-LB"/>
        </w:rPr>
        <w:t>.</w:t>
      </w:r>
      <w:r w:rsidR="00BE3305">
        <w:rPr>
          <w:rFonts w:hint="cs"/>
          <w:color w:val="000000" w:themeColor="text1"/>
          <w:sz w:val="28"/>
          <w:szCs w:val="28"/>
          <w:rtl/>
          <w:lang w:bidi="ar-LB"/>
        </w:rPr>
        <w:t xml:space="preserve"> </w:t>
      </w:r>
      <w:r w:rsidR="00AC7DAF">
        <w:rPr>
          <w:rFonts w:hint="cs"/>
          <w:color w:val="000000" w:themeColor="text1"/>
          <w:sz w:val="28"/>
          <w:szCs w:val="28"/>
          <w:rtl/>
          <w:lang w:bidi="ar-LB"/>
        </w:rPr>
        <w:t xml:space="preserve"> هذه </w:t>
      </w:r>
      <w:r w:rsidR="00AC7DAF" w:rsidRPr="00EC6D83">
        <w:rPr>
          <w:rFonts w:hint="cs"/>
          <w:b/>
          <w:bCs/>
          <w:color w:val="000000" w:themeColor="text1"/>
          <w:sz w:val="28"/>
          <w:szCs w:val="28"/>
          <w:rtl/>
          <w:lang w:bidi="ar-LB"/>
        </w:rPr>
        <w:t>الميثاقية التي أصبحت برأيي "المشكلة لكلّ حلّ"</w:t>
      </w:r>
      <w:r w:rsidR="00AC7DAF">
        <w:rPr>
          <w:rFonts w:hint="cs"/>
          <w:color w:val="000000" w:themeColor="text1"/>
          <w:sz w:val="28"/>
          <w:szCs w:val="28"/>
          <w:rtl/>
          <w:lang w:bidi="ar-LB"/>
        </w:rPr>
        <w:t xml:space="preserve">. </w:t>
      </w:r>
      <w:r w:rsidR="003B6711" w:rsidRPr="008558C1">
        <w:rPr>
          <w:rFonts w:hint="cs"/>
          <w:color w:val="000000" w:themeColor="text1"/>
          <w:sz w:val="28"/>
          <w:szCs w:val="28"/>
          <w:rtl/>
          <w:lang w:bidi="ar-LB"/>
        </w:rPr>
        <w:t xml:space="preserve"> </w:t>
      </w:r>
      <w:r w:rsidR="00075EBA" w:rsidRPr="008558C1">
        <w:rPr>
          <w:rFonts w:hint="cs"/>
          <w:color w:val="000000" w:themeColor="text1"/>
          <w:sz w:val="28"/>
          <w:szCs w:val="28"/>
          <w:rtl/>
          <w:lang w:bidi="ar-LB"/>
        </w:rPr>
        <w:t xml:space="preserve">لذلك يقتضي </w:t>
      </w:r>
      <w:r w:rsidR="00075EBA" w:rsidRPr="008558C1">
        <w:rPr>
          <w:rFonts w:hint="cs"/>
          <w:b/>
          <w:bCs/>
          <w:color w:val="000000" w:themeColor="text1"/>
          <w:sz w:val="28"/>
          <w:szCs w:val="28"/>
          <w:rtl/>
          <w:lang w:bidi="ar-LB"/>
        </w:rPr>
        <w:t>إنهاء</w:t>
      </w:r>
      <w:r w:rsidR="00075EBA" w:rsidRPr="0079353C">
        <w:rPr>
          <w:rFonts w:hint="cs"/>
          <w:color w:val="000000" w:themeColor="text1"/>
          <w:sz w:val="28"/>
          <w:szCs w:val="28"/>
          <w:rtl/>
          <w:lang w:bidi="ar-LB"/>
        </w:rPr>
        <w:t xml:space="preserve"> </w:t>
      </w:r>
      <w:r w:rsidR="0079353C" w:rsidRPr="0079353C">
        <w:rPr>
          <w:rFonts w:hint="cs"/>
          <w:color w:val="000000" w:themeColor="text1"/>
          <w:sz w:val="28"/>
          <w:szCs w:val="28"/>
          <w:rtl/>
          <w:lang w:bidi="ar-LB"/>
        </w:rPr>
        <w:t xml:space="preserve">ثلاثة </w:t>
      </w:r>
      <w:r w:rsidR="00075EBA" w:rsidRPr="008558C1">
        <w:rPr>
          <w:rFonts w:hint="cs"/>
          <w:color w:val="000000" w:themeColor="text1"/>
          <w:sz w:val="28"/>
          <w:szCs w:val="28"/>
          <w:rtl/>
          <w:lang w:bidi="ar-LB"/>
        </w:rPr>
        <w:t>مو</w:t>
      </w:r>
      <w:r w:rsidR="0079353C">
        <w:rPr>
          <w:rFonts w:hint="cs"/>
          <w:color w:val="000000" w:themeColor="text1"/>
          <w:sz w:val="28"/>
          <w:szCs w:val="28"/>
          <w:rtl/>
          <w:lang w:bidi="ar-LB"/>
        </w:rPr>
        <w:t>اضيع</w:t>
      </w:r>
      <w:r w:rsidR="00075EBA" w:rsidRPr="008558C1">
        <w:rPr>
          <w:rFonts w:hint="cs"/>
          <w:color w:val="000000" w:themeColor="text1"/>
          <w:sz w:val="28"/>
          <w:szCs w:val="28"/>
          <w:rtl/>
          <w:lang w:bidi="ar-LB"/>
        </w:rPr>
        <w:t xml:space="preserve"> فور </w:t>
      </w:r>
      <w:r w:rsidR="004075F0">
        <w:rPr>
          <w:rFonts w:hint="cs"/>
          <w:color w:val="000000" w:themeColor="text1"/>
          <w:sz w:val="28"/>
          <w:szCs w:val="28"/>
          <w:rtl/>
          <w:lang w:bidi="ar-LB"/>
        </w:rPr>
        <w:t>الإنتهاء ممّا سبق من مقترح، وهي</w:t>
      </w:r>
      <w:r w:rsidR="00075EBA" w:rsidRPr="008558C1">
        <w:rPr>
          <w:rFonts w:hint="cs"/>
          <w:color w:val="000000" w:themeColor="text1"/>
          <w:sz w:val="28"/>
          <w:szCs w:val="28"/>
          <w:rtl/>
          <w:lang w:bidi="ar-LB"/>
        </w:rPr>
        <w:t>:</w:t>
      </w:r>
    </w:p>
    <w:p w:rsidR="00075EBA" w:rsidRPr="008558C1" w:rsidRDefault="00075EBA" w:rsidP="00075EBA">
      <w:pPr>
        <w:bidi/>
        <w:spacing w:after="0"/>
        <w:rPr>
          <w:color w:val="000000" w:themeColor="text1"/>
          <w:sz w:val="28"/>
          <w:szCs w:val="28"/>
          <w:rtl/>
          <w:lang w:bidi="ar-LB"/>
        </w:rPr>
      </w:pPr>
      <w:r w:rsidRPr="008558C1">
        <w:rPr>
          <w:rFonts w:hint="cs"/>
          <w:color w:val="000000" w:themeColor="text1"/>
          <w:sz w:val="28"/>
          <w:szCs w:val="28"/>
          <w:rtl/>
          <w:lang w:bidi="ar-LB"/>
        </w:rPr>
        <w:t>- المادة 95 من الدستور.  ونذكر بالبيانات الصادرة منذ الدستور الأول الى البيان الوزاري الأول في حكومة الإستقلال الذي أتى على  ذكر "لحظة لبنان في إلغاء الطائفية".  وهنا يجب التوضيح أن المناصفة لا تعني شلّ عمل الدولة وتعطيل مصالح المواطنين، بل هو مجرّد عمل سياسي ه</w:t>
      </w:r>
      <w:r w:rsidR="00144450">
        <w:rPr>
          <w:rFonts w:hint="cs"/>
          <w:color w:val="000000" w:themeColor="text1"/>
          <w:sz w:val="28"/>
          <w:szCs w:val="28"/>
          <w:rtl/>
          <w:lang w:bidi="ar-LB"/>
        </w:rPr>
        <w:t>َ</w:t>
      </w:r>
      <w:r w:rsidRPr="008558C1">
        <w:rPr>
          <w:rFonts w:hint="cs"/>
          <w:color w:val="000000" w:themeColor="text1"/>
          <w:sz w:val="28"/>
          <w:szCs w:val="28"/>
          <w:rtl/>
          <w:lang w:bidi="ar-LB"/>
        </w:rPr>
        <w:t>د</w:t>
      </w:r>
      <w:r w:rsidR="00144450">
        <w:rPr>
          <w:rFonts w:hint="cs"/>
          <w:color w:val="000000" w:themeColor="text1"/>
          <w:sz w:val="28"/>
          <w:szCs w:val="28"/>
          <w:rtl/>
          <w:lang w:bidi="ar-LB"/>
        </w:rPr>
        <w:t>َ</w:t>
      </w:r>
      <w:r w:rsidRPr="008558C1">
        <w:rPr>
          <w:rFonts w:hint="cs"/>
          <w:color w:val="000000" w:themeColor="text1"/>
          <w:sz w:val="28"/>
          <w:szCs w:val="28"/>
          <w:rtl/>
          <w:lang w:bidi="ar-LB"/>
        </w:rPr>
        <w:t>ف</w:t>
      </w:r>
      <w:r w:rsidR="00144450">
        <w:rPr>
          <w:rFonts w:hint="cs"/>
          <w:color w:val="000000" w:themeColor="text1"/>
          <w:sz w:val="28"/>
          <w:szCs w:val="28"/>
          <w:rtl/>
          <w:lang w:bidi="ar-LB"/>
        </w:rPr>
        <w:t>َ</w:t>
      </w:r>
      <w:r w:rsidRPr="008558C1">
        <w:rPr>
          <w:rFonts w:hint="cs"/>
          <w:color w:val="000000" w:themeColor="text1"/>
          <w:sz w:val="28"/>
          <w:szCs w:val="28"/>
          <w:rtl/>
          <w:lang w:bidi="ar-LB"/>
        </w:rPr>
        <w:t>، في ال</w:t>
      </w:r>
      <w:r w:rsidR="00DF7445">
        <w:rPr>
          <w:rFonts w:hint="cs"/>
          <w:color w:val="000000" w:themeColor="text1"/>
          <w:sz w:val="28"/>
          <w:szCs w:val="28"/>
          <w:rtl/>
          <w:lang w:bidi="ar-LB"/>
        </w:rPr>
        <w:t>أ</w:t>
      </w:r>
      <w:r w:rsidRPr="008558C1">
        <w:rPr>
          <w:rFonts w:hint="cs"/>
          <w:color w:val="000000" w:themeColor="text1"/>
          <w:sz w:val="28"/>
          <w:szCs w:val="28"/>
          <w:rtl/>
          <w:lang w:bidi="ar-LB"/>
        </w:rPr>
        <w:t>ساس، الى</w:t>
      </w:r>
      <w:r w:rsidR="008558C1" w:rsidRPr="008558C1">
        <w:rPr>
          <w:rFonts w:hint="cs"/>
          <w:color w:val="000000" w:themeColor="text1"/>
          <w:sz w:val="28"/>
          <w:szCs w:val="28"/>
          <w:rtl/>
          <w:lang w:bidi="ar-LB"/>
        </w:rPr>
        <w:t xml:space="preserve"> تطمين جناحي</w:t>
      </w:r>
      <w:r w:rsidR="00A621D2">
        <w:rPr>
          <w:rFonts w:hint="cs"/>
          <w:color w:val="000000" w:themeColor="text1"/>
          <w:sz w:val="28"/>
          <w:szCs w:val="28"/>
          <w:rtl/>
          <w:lang w:bidi="ar-LB"/>
        </w:rPr>
        <w:t>ْ</w:t>
      </w:r>
      <w:r w:rsidR="008558C1" w:rsidRPr="008558C1">
        <w:rPr>
          <w:rFonts w:hint="cs"/>
          <w:color w:val="000000" w:themeColor="text1"/>
          <w:sz w:val="28"/>
          <w:szCs w:val="28"/>
          <w:rtl/>
          <w:lang w:bidi="ar-LB"/>
        </w:rPr>
        <w:t xml:space="preserve"> لبنان</w:t>
      </w:r>
      <w:r w:rsidR="00DF7445">
        <w:rPr>
          <w:rFonts w:hint="cs"/>
          <w:color w:val="000000" w:themeColor="text1"/>
          <w:sz w:val="28"/>
          <w:szCs w:val="28"/>
          <w:rtl/>
          <w:lang w:bidi="ar-LB"/>
        </w:rPr>
        <w:t>،</w:t>
      </w:r>
      <w:r w:rsidR="008558C1" w:rsidRPr="008558C1">
        <w:rPr>
          <w:rFonts w:hint="cs"/>
          <w:color w:val="000000" w:themeColor="text1"/>
          <w:sz w:val="28"/>
          <w:szCs w:val="28"/>
          <w:rtl/>
          <w:lang w:bidi="ar-LB"/>
        </w:rPr>
        <w:t xml:space="preserve"> وليس آلية لتعطيل العمل الإداري والوطني والسياسي، وأنّه لم يعد يناسب حتى ذكره في أيّ دستور على ضوء فشل الممارسات عبر العقود والعهود.</w:t>
      </w:r>
    </w:p>
    <w:p w:rsidR="008558C1" w:rsidRDefault="008558C1" w:rsidP="004075F0">
      <w:pPr>
        <w:bidi/>
        <w:spacing w:after="0"/>
        <w:rPr>
          <w:color w:val="000000" w:themeColor="text1"/>
          <w:sz w:val="28"/>
          <w:szCs w:val="28"/>
          <w:rtl/>
          <w:lang w:bidi="ar-LB"/>
        </w:rPr>
      </w:pPr>
      <w:r w:rsidRPr="008558C1">
        <w:rPr>
          <w:rFonts w:hint="cs"/>
          <w:color w:val="000000" w:themeColor="text1"/>
          <w:sz w:val="28"/>
          <w:szCs w:val="28"/>
          <w:rtl/>
          <w:lang w:bidi="ar-LB"/>
        </w:rPr>
        <w:t>- قانون إنتخاب جديد حديث عادل وديمقراطي بكلّ معانيه وتفاصيله ويحترم كلّ مادّة من مواد الدستور.</w:t>
      </w:r>
    </w:p>
    <w:p w:rsidR="0079353C" w:rsidRDefault="0079353C" w:rsidP="004075F0">
      <w:pPr>
        <w:bidi/>
        <w:spacing w:after="0"/>
        <w:rPr>
          <w:color w:val="000000" w:themeColor="text1"/>
          <w:sz w:val="28"/>
          <w:szCs w:val="28"/>
          <w:rtl/>
          <w:lang w:bidi="ar-LB"/>
        </w:rPr>
      </w:pPr>
      <w:r>
        <w:rPr>
          <w:rFonts w:hint="cs"/>
          <w:color w:val="000000" w:themeColor="text1"/>
          <w:sz w:val="28"/>
          <w:szCs w:val="28"/>
          <w:rtl/>
          <w:lang w:bidi="ar-LB"/>
        </w:rPr>
        <w:t xml:space="preserve">- </w:t>
      </w:r>
      <w:r w:rsidR="00D56FC7">
        <w:rPr>
          <w:rFonts w:hint="cs"/>
          <w:color w:val="000000" w:themeColor="text1"/>
          <w:sz w:val="28"/>
          <w:szCs w:val="28"/>
          <w:rtl/>
          <w:lang w:bidi="ar-LB"/>
        </w:rPr>
        <w:t>"إجتثاث" الطائفية من أساسها ب</w:t>
      </w:r>
      <w:r>
        <w:rPr>
          <w:rFonts w:hint="cs"/>
          <w:color w:val="000000" w:themeColor="text1"/>
          <w:sz w:val="28"/>
          <w:szCs w:val="28"/>
          <w:rtl/>
          <w:lang w:bidi="ar-LB"/>
        </w:rPr>
        <w:t xml:space="preserve">العودة إلى كلّ مادة من مواد الدستور ومقدّمته والعمل على إلغاء كلّ تناقض فيما بينها والأمثال كثيرة ومنها </w:t>
      </w:r>
      <w:r w:rsidR="0069616E">
        <w:rPr>
          <w:rFonts w:hint="cs"/>
          <w:color w:val="000000" w:themeColor="text1"/>
          <w:sz w:val="28"/>
          <w:szCs w:val="28"/>
          <w:rtl/>
          <w:lang w:bidi="ar-LB"/>
        </w:rPr>
        <w:t xml:space="preserve">ما يرد في </w:t>
      </w:r>
      <w:r>
        <w:rPr>
          <w:rFonts w:hint="cs"/>
          <w:color w:val="000000" w:themeColor="text1"/>
          <w:sz w:val="28"/>
          <w:szCs w:val="28"/>
          <w:rtl/>
          <w:lang w:bidi="ar-LB"/>
        </w:rPr>
        <w:t xml:space="preserve">البنود </w:t>
      </w:r>
      <w:r w:rsidRPr="00FA7D44">
        <w:rPr>
          <w:rFonts w:hint="cs"/>
          <w:b/>
          <w:bCs/>
          <w:color w:val="000000" w:themeColor="text1"/>
          <w:sz w:val="28"/>
          <w:szCs w:val="28"/>
          <w:rtl/>
          <w:lang w:bidi="ar-LB"/>
        </w:rPr>
        <w:t>ج</w:t>
      </w:r>
      <w:r>
        <w:rPr>
          <w:rFonts w:hint="cs"/>
          <w:color w:val="000000" w:themeColor="text1"/>
          <w:sz w:val="28"/>
          <w:szCs w:val="28"/>
          <w:rtl/>
          <w:lang w:bidi="ar-LB"/>
        </w:rPr>
        <w:t xml:space="preserve"> و</w:t>
      </w:r>
      <w:r w:rsidRPr="00FA7D44">
        <w:rPr>
          <w:rFonts w:hint="cs"/>
          <w:b/>
          <w:bCs/>
          <w:color w:val="000000" w:themeColor="text1"/>
          <w:sz w:val="28"/>
          <w:szCs w:val="28"/>
          <w:rtl/>
          <w:lang w:bidi="ar-LB"/>
        </w:rPr>
        <w:t>ح</w:t>
      </w:r>
      <w:r>
        <w:rPr>
          <w:rFonts w:hint="cs"/>
          <w:color w:val="000000" w:themeColor="text1"/>
          <w:sz w:val="28"/>
          <w:szCs w:val="28"/>
          <w:rtl/>
          <w:lang w:bidi="ar-LB"/>
        </w:rPr>
        <w:t xml:space="preserve"> و</w:t>
      </w:r>
      <w:r w:rsidRPr="00FA7D44">
        <w:rPr>
          <w:rFonts w:hint="cs"/>
          <w:b/>
          <w:bCs/>
          <w:color w:val="000000" w:themeColor="text1"/>
          <w:sz w:val="28"/>
          <w:szCs w:val="28"/>
          <w:rtl/>
          <w:lang w:bidi="ar-LB"/>
        </w:rPr>
        <w:t>ي</w:t>
      </w:r>
      <w:r>
        <w:rPr>
          <w:rFonts w:hint="cs"/>
          <w:color w:val="000000" w:themeColor="text1"/>
          <w:sz w:val="28"/>
          <w:szCs w:val="28"/>
          <w:rtl/>
          <w:lang w:bidi="ar-LB"/>
        </w:rPr>
        <w:t xml:space="preserve"> من المقدّمة و</w:t>
      </w:r>
      <w:r w:rsidRPr="0079353C">
        <w:rPr>
          <w:rFonts w:hint="cs"/>
          <w:color w:val="000000" w:themeColor="text1"/>
          <w:sz w:val="28"/>
          <w:szCs w:val="28"/>
          <w:rtl/>
          <w:lang w:bidi="ar-LB"/>
        </w:rPr>
        <w:t xml:space="preserve"> </w:t>
      </w:r>
      <w:r>
        <w:rPr>
          <w:rFonts w:hint="cs"/>
          <w:color w:val="000000" w:themeColor="text1"/>
          <w:sz w:val="28"/>
          <w:szCs w:val="28"/>
          <w:rtl/>
          <w:lang w:bidi="ar-LB"/>
        </w:rPr>
        <w:t>المواد 7 و9 و10 و12 و22 و27 و</w:t>
      </w:r>
      <w:r w:rsidR="0069616E">
        <w:rPr>
          <w:rFonts w:hint="cs"/>
          <w:color w:val="000000" w:themeColor="text1"/>
          <w:sz w:val="28"/>
          <w:szCs w:val="28"/>
          <w:rtl/>
          <w:lang w:bidi="ar-LB"/>
        </w:rPr>
        <w:t>95.</w:t>
      </w:r>
    </w:p>
    <w:p w:rsidR="0069616E" w:rsidRDefault="0069616E" w:rsidP="00D56FC7">
      <w:pPr>
        <w:bidi/>
        <w:spacing w:after="100" w:afterAutospacing="1"/>
        <w:rPr>
          <w:color w:val="000000" w:themeColor="text1"/>
          <w:sz w:val="28"/>
          <w:szCs w:val="28"/>
          <w:rtl/>
          <w:lang w:bidi="ar-LB"/>
        </w:rPr>
      </w:pPr>
      <w:r>
        <w:rPr>
          <w:rFonts w:hint="cs"/>
          <w:color w:val="000000" w:themeColor="text1"/>
          <w:sz w:val="28"/>
          <w:szCs w:val="28"/>
          <w:rtl/>
          <w:lang w:bidi="ar-LB"/>
        </w:rPr>
        <w:t xml:space="preserve">وبعد هذا كلّه ... </w:t>
      </w:r>
      <w:r w:rsidR="00D56FC7">
        <w:rPr>
          <w:rFonts w:hint="cs"/>
          <w:color w:val="000000" w:themeColor="text1"/>
          <w:sz w:val="28"/>
          <w:szCs w:val="28"/>
          <w:rtl/>
          <w:lang w:bidi="ar-LB"/>
        </w:rPr>
        <w:t>حيِّ على الصلاح !</w:t>
      </w:r>
    </w:p>
    <w:p w:rsidR="009C2062" w:rsidRPr="00255EC8" w:rsidRDefault="0085334D" w:rsidP="00274B41">
      <w:pPr>
        <w:bidi/>
        <w:spacing w:after="100" w:afterAutospacing="1"/>
        <w:rPr>
          <w:b/>
          <w:bCs/>
          <w:color w:val="000000" w:themeColor="text1"/>
          <w:sz w:val="24"/>
          <w:szCs w:val="24"/>
          <w:lang w:bidi="ar-LB"/>
        </w:rPr>
      </w:pPr>
      <w:r w:rsidRPr="0085334D">
        <w:rPr>
          <w:rFonts w:hint="cs"/>
          <w:color w:val="000000" w:themeColor="text1"/>
          <w:sz w:val="28"/>
          <w:szCs w:val="28"/>
          <w:rtl/>
          <w:lang w:bidi="ar-LB"/>
        </w:rPr>
        <w:t>ونكرّر القول:</w:t>
      </w:r>
      <w:r>
        <w:rPr>
          <w:rFonts w:hint="cs"/>
          <w:b/>
          <w:bCs/>
          <w:color w:val="000000" w:themeColor="text1"/>
          <w:sz w:val="28"/>
          <w:szCs w:val="28"/>
          <w:rtl/>
          <w:lang w:bidi="ar-LB"/>
        </w:rPr>
        <w:t xml:space="preserve"> </w:t>
      </w:r>
      <w:r w:rsidR="003B3519" w:rsidRPr="003D6825">
        <w:rPr>
          <w:rFonts w:hint="cs"/>
          <w:b/>
          <w:bCs/>
          <w:color w:val="000000" w:themeColor="text1"/>
          <w:sz w:val="28"/>
          <w:szCs w:val="28"/>
          <w:rtl/>
          <w:lang w:bidi="ar-LB"/>
        </w:rPr>
        <w:t>" القانون</w:t>
      </w:r>
      <w:r w:rsidR="00274B41">
        <w:rPr>
          <w:rFonts w:hint="cs"/>
          <w:b/>
          <w:bCs/>
          <w:color w:val="000000" w:themeColor="text1"/>
          <w:sz w:val="28"/>
          <w:szCs w:val="28"/>
          <w:rtl/>
          <w:lang w:bidi="ar-LB"/>
        </w:rPr>
        <w:t xml:space="preserve"> يجب</w:t>
      </w:r>
      <w:r w:rsidR="003B3519" w:rsidRPr="003D6825">
        <w:rPr>
          <w:rFonts w:hint="cs"/>
          <w:b/>
          <w:bCs/>
          <w:color w:val="000000" w:themeColor="text1"/>
          <w:sz w:val="28"/>
          <w:szCs w:val="28"/>
          <w:rtl/>
          <w:lang w:bidi="ar-LB"/>
        </w:rPr>
        <w:t xml:space="preserve"> أن يكون </w:t>
      </w:r>
      <w:r w:rsidR="00274B41">
        <w:rPr>
          <w:rFonts w:hint="cs"/>
          <w:b/>
          <w:bCs/>
          <w:color w:val="000000" w:themeColor="text1"/>
          <w:sz w:val="28"/>
          <w:szCs w:val="28"/>
          <w:rtl/>
          <w:lang w:bidi="ar-LB"/>
        </w:rPr>
        <w:t>مثل</w:t>
      </w:r>
      <w:r w:rsidR="003B3519" w:rsidRPr="003D6825">
        <w:rPr>
          <w:rFonts w:hint="cs"/>
          <w:b/>
          <w:bCs/>
          <w:color w:val="000000" w:themeColor="text1"/>
          <w:sz w:val="28"/>
          <w:szCs w:val="28"/>
          <w:rtl/>
          <w:lang w:bidi="ar-LB"/>
        </w:rPr>
        <w:t xml:space="preserve"> الموت ... لا يستثني أحدًا "</w:t>
      </w:r>
      <w:r w:rsidR="00255EC8">
        <w:rPr>
          <w:rFonts w:hint="cs"/>
          <w:b/>
          <w:bCs/>
          <w:color w:val="000000" w:themeColor="text1"/>
          <w:sz w:val="28"/>
          <w:szCs w:val="28"/>
          <w:rtl/>
          <w:lang w:bidi="ar-LB"/>
        </w:rPr>
        <w:t xml:space="preserve"> </w:t>
      </w:r>
      <w:r w:rsidR="00255EC8">
        <w:rPr>
          <w:rFonts w:hint="cs"/>
          <w:b/>
          <w:bCs/>
          <w:color w:val="000000" w:themeColor="text1"/>
          <w:sz w:val="24"/>
          <w:szCs w:val="24"/>
          <w:rtl/>
          <w:lang w:bidi="ar-LB"/>
        </w:rPr>
        <w:t>(**)</w:t>
      </w:r>
    </w:p>
    <w:p w:rsidR="00E93569" w:rsidRDefault="0069616E" w:rsidP="00D56FC7">
      <w:pPr>
        <w:bidi/>
        <w:spacing w:after="0"/>
        <w:rPr>
          <w:b/>
          <w:bCs/>
          <w:color w:val="000000" w:themeColor="text1"/>
          <w:sz w:val="28"/>
          <w:szCs w:val="28"/>
          <w:rtl/>
          <w:lang w:bidi="ar-LB"/>
        </w:rPr>
      </w:pPr>
      <w:r>
        <w:rPr>
          <w:rFonts w:hint="cs"/>
          <w:b/>
          <w:bCs/>
          <w:color w:val="000000" w:themeColor="text1"/>
          <w:sz w:val="24"/>
          <w:szCs w:val="24"/>
          <w:rtl/>
          <w:lang w:bidi="ar-LB"/>
        </w:rPr>
        <w:t>بيروت، في 1</w:t>
      </w:r>
      <w:r w:rsidR="00D56FC7">
        <w:rPr>
          <w:rFonts w:hint="cs"/>
          <w:b/>
          <w:bCs/>
          <w:color w:val="000000" w:themeColor="text1"/>
          <w:sz w:val="24"/>
          <w:szCs w:val="24"/>
          <w:rtl/>
          <w:lang w:bidi="ar-LB"/>
        </w:rPr>
        <w:t>7</w:t>
      </w:r>
      <w:r>
        <w:rPr>
          <w:rFonts w:hint="cs"/>
          <w:b/>
          <w:bCs/>
          <w:color w:val="000000" w:themeColor="text1"/>
          <w:sz w:val="24"/>
          <w:szCs w:val="24"/>
          <w:rtl/>
          <w:lang w:bidi="ar-LB"/>
        </w:rPr>
        <w:t xml:space="preserve"> نيسان 2021</w:t>
      </w:r>
      <w:r w:rsidR="00E93569" w:rsidRPr="00564D2A">
        <w:rPr>
          <w:rFonts w:hint="cs"/>
          <w:b/>
          <w:bCs/>
          <w:color w:val="000000" w:themeColor="text1"/>
          <w:sz w:val="24"/>
          <w:szCs w:val="24"/>
          <w:rtl/>
          <w:lang w:bidi="ar-LB"/>
        </w:rPr>
        <w:t xml:space="preserve">م.    </w:t>
      </w:r>
      <w:r w:rsidR="00E93569" w:rsidRPr="009C2062">
        <w:rPr>
          <w:rFonts w:hint="cs"/>
          <w:b/>
          <w:bCs/>
          <w:color w:val="000000" w:themeColor="text1"/>
          <w:sz w:val="28"/>
          <w:szCs w:val="28"/>
          <w:rtl/>
          <w:lang w:bidi="ar-LB"/>
        </w:rPr>
        <w:t xml:space="preserve">        </w:t>
      </w:r>
      <w:r w:rsidR="00E93569">
        <w:rPr>
          <w:rFonts w:hint="cs"/>
          <w:color w:val="000000" w:themeColor="text1"/>
          <w:sz w:val="28"/>
          <w:szCs w:val="28"/>
          <w:rtl/>
          <w:lang w:bidi="ar-LB"/>
        </w:rPr>
        <w:t xml:space="preserve">                                  </w:t>
      </w:r>
      <w:r w:rsidR="00010B7E">
        <w:rPr>
          <w:rFonts w:hint="cs"/>
          <w:color w:val="000000" w:themeColor="text1"/>
          <w:sz w:val="28"/>
          <w:szCs w:val="28"/>
          <w:rtl/>
          <w:lang w:bidi="ar-LB"/>
        </w:rPr>
        <w:t xml:space="preserve">            </w:t>
      </w:r>
      <w:r w:rsidR="009D5CF7">
        <w:rPr>
          <w:rFonts w:hint="cs"/>
          <w:color w:val="000000" w:themeColor="text1"/>
          <w:sz w:val="28"/>
          <w:szCs w:val="28"/>
          <w:rtl/>
          <w:lang w:bidi="ar-LB"/>
        </w:rPr>
        <w:t xml:space="preserve">   </w:t>
      </w:r>
      <w:r w:rsidR="00E93569" w:rsidRPr="009C2062">
        <w:rPr>
          <w:rFonts w:hint="cs"/>
          <w:b/>
          <w:bCs/>
          <w:color w:val="000000" w:themeColor="text1"/>
          <w:sz w:val="28"/>
          <w:szCs w:val="28"/>
          <w:rtl/>
          <w:lang w:bidi="ar-LB"/>
        </w:rPr>
        <w:t xml:space="preserve"> حيّان سليم حيدر</w:t>
      </w:r>
      <w:r w:rsidR="009C2062" w:rsidRPr="009C2062">
        <w:rPr>
          <w:rFonts w:hint="cs"/>
          <w:b/>
          <w:bCs/>
          <w:color w:val="000000" w:themeColor="text1"/>
          <w:sz w:val="28"/>
          <w:szCs w:val="28"/>
          <w:rtl/>
          <w:lang w:bidi="ar-LB"/>
        </w:rPr>
        <w:t>.</w:t>
      </w:r>
    </w:p>
    <w:p w:rsidR="00010B7E" w:rsidRPr="00010B7E" w:rsidRDefault="00010B7E" w:rsidP="00010B7E">
      <w:pPr>
        <w:bidi/>
        <w:spacing w:after="0"/>
        <w:rPr>
          <w:b/>
          <w:bCs/>
          <w:color w:val="000000" w:themeColor="text1"/>
          <w:sz w:val="24"/>
          <w:szCs w:val="24"/>
          <w:lang w:bidi="ar-LB"/>
        </w:rPr>
      </w:pPr>
      <w:r>
        <w:rPr>
          <w:rFonts w:hint="cs"/>
          <w:b/>
          <w:bCs/>
          <w:color w:val="000000" w:themeColor="text1"/>
          <w:sz w:val="24"/>
          <w:szCs w:val="24"/>
          <w:rtl/>
          <w:lang w:bidi="ar-LB"/>
        </w:rPr>
        <w:t xml:space="preserve">                                                                                                      باحث ... عن فسحة من الأمل,</w:t>
      </w:r>
    </w:p>
    <w:p w:rsidR="000A252F" w:rsidRDefault="000A252F" w:rsidP="000A252F">
      <w:pPr>
        <w:bidi/>
        <w:spacing w:after="0"/>
        <w:rPr>
          <w:b/>
          <w:bCs/>
          <w:color w:val="000000" w:themeColor="text1"/>
          <w:sz w:val="28"/>
          <w:szCs w:val="28"/>
          <w:lang w:bidi="ar-LB"/>
        </w:rPr>
      </w:pPr>
    </w:p>
    <w:p w:rsidR="000A252F" w:rsidRDefault="000A252F" w:rsidP="0054748B">
      <w:pPr>
        <w:bidi/>
        <w:rPr>
          <w:b/>
          <w:bCs/>
          <w:color w:val="000000" w:themeColor="text1"/>
          <w:sz w:val="24"/>
          <w:szCs w:val="24"/>
          <w:rtl/>
          <w:lang w:bidi="ar-LB"/>
        </w:rPr>
      </w:pPr>
      <w:r>
        <w:rPr>
          <w:b/>
          <w:bCs/>
          <w:color w:val="000000" w:themeColor="text1"/>
          <w:sz w:val="24"/>
          <w:szCs w:val="24"/>
          <w:rtl/>
          <w:lang w:bidi="ar-LB"/>
        </w:rPr>
        <w:t xml:space="preserve">(*) من مجموعة مقترحات تصدر، بشكل مستمر، </w:t>
      </w:r>
      <w:r w:rsidR="0054748B">
        <w:rPr>
          <w:b/>
          <w:bCs/>
          <w:color w:val="000000" w:themeColor="text1"/>
          <w:sz w:val="24"/>
          <w:szCs w:val="24"/>
          <w:rtl/>
          <w:lang w:bidi="ar-LB"/>
        </w:rPr>
        <w:t>تحت عنوان "أوراق في الإصلاح"</w:t>
      </w:r>
      <w:r w:rsidR="0054748B">
        <w:rPr>
          <w:rFonts w:hint="cs"/>
          <w:b/>
          <w:bCs/>
          <w:color w:val="000000" w:themeColor="text1"/>
          <w:sz w:val="24"/>
          <w:szCs w:val="24"/>
          <w:rtl/>
          <w:lang w:bidi="ar-LB"/>
        </w:rPr>
        <w:t xml:space="preserve"> </w:t>
      </w:r>
      <w:r w:rsidR="0054748B">
        <w:rPr>
          <w:b/>
          <w:bCs/>
          <w:color w:val="000000" w:themeColor="text1"/>
          <w:sz w:val="24"/>
          <w:szCs w:val="24"/>
          <w:rtl/>
          <w:lang w:bidi="ar-LB"/>
        </w:rPr>
        <w:t>على التوالي</w:t>
      </w:r>
      <w:r w:rsidR="0054748B">
        <w:rPr>
          <w:rFonts w:hint="cs"/>
          <w:b/>
          <w:bCs/>
          <w:color w:val="000000" w:themeColor="text1"/>
          <w:sz w:val="24"/>
          <w:szCs w:val="24"/>
          <w:rtl/>
          <w:lang w:bidi="ar-LB"/>
        </w:rPr>
        <w:t xml:space="preserve"> مع تطور العُقَد والتعقيدات.</w:t>
      </w:r>
    </w:p>
    <w:p w:rsidR="00255EC8" w:rsidRDefault="00255EC8" w:rsidP="00255EC8">
      <w:pPr>
        <w:bidi/>
        <w:rPr>
          <w:b/>
          <w:bCs/>
          <w:color w:val="000000" w:themeColor="text1"/>
          <w:sz w:val="24"/>
          <w:szCs w:val="24"/>
          <w:rtl/>
          <w:lang w:bidi="ar-LB"/>
        </w:rPr>
      </w:pPr>
      <w:r>
        <w:rPr>
          <w:rFonts w:hint="cs"/>
          <w:b/>
          <w:bCs/>
          <w:color w:val="000000" w:themeColor="text1"/>
          <w:sz w:val="24"/>
          <w:szCs w:val="24"/>
          <w:rtl/>
          <w:lang w:bidi="ar-LB"/>
        </w:rPr>
        <w:t xml:space="preserve">(**) من أقوال مونتيسكيو </w:t>
      </w:r>
      <w:r>
        <w:rPr>
          <w:b/>
          <w:bCs/>
          <w:color w:val="000000" w:themeColor="text1"/>
          <w:sz w:val="24"/>
          <w:szCs w:val="24"/>
          <w:lang w:bidi="ar-LB"/>
        </w:rPr>
        <w:t>Montesquieu</w:t>
      </w:r>
      <w:r w:rsidR="003215EA">
        <w:rPr>
          <w:rFonts w:hint="cs"/>
          <w:b/>
          <w:bCs/>
          <w:color w:val="000000" w:themeColor="text1"/>
          <w:sz w:val="24"/>
          <w:szCs w:val="24"/>
          <w:rtl/>
          <w:lang w:bidi="ar-LB"/>
        </w:rPr>
        <w:t>.</w:t>
      </w:r>
    </w:p>
    <w:p w:rsidR="00417A24" w:rsidRDefault="00417A24" w:rsidP="00417A24">
      <w:pPr>
        <w:bidi/>
        <w:rPr>
          <w:color w:val="000000" w:themeColor="text1"/>
          <w:sz w:val="28"/>
          <w:szCs w:val="28"/>
          <w:rtl/>
          <w:lang w:bidi="ar-LB"/>
        </w:rPr>
      </w:pPr>
      <w:r>
        <w:rPr>
          <w:rFonts w:hint="cs"/>
          <w:b/>
          <w:bCs/>
          <w:color w:val="000000" w:themeColor="text1"/>
          <w:sz w:val="24"/>
          <w:szCs w:val="24"/>
          <w:rtl/>
          <w:lang w:bidi="ar-LB"/>
        </w:rPr>
        <w:t>(1)</w:t>
      </w:r>
      <w:r>
        <w:rPr>
          <w:rFonts w:hint="cs"/>
          <w:color w:val="000000" w:themeColor="text1"/>
          <w:sz w:val="28"/>
          <w:szCs w:val="28"/>
          <w:rtl/>
          <w:lang w:bidi="ar-LB"/>
        </w:rPr>
        <w:t xml:space="preserve"> </w:t>
      </w:r>
      <w:r w:rsidRPr="00417A24">
        <w:rPr>
          <w:rFonts w:hint="cs"/>
          <w:b/>
          <w:bCs/>
          <w:color w:val="000000" w:themeColor="text1"/>
          <w:sz w:val="24"/>
          <w:szCs w:val="24"/>
          <w:rtl/>
          <w:lang w:bidi="ar-LB"/>
        </w:rPr>
        <w:t>ا</w:t>
      </w:r>
      <w:r>
        <w:rPr>
          <w:rFonts w:hint="cs"/>
          <w:b/>
          <w:bCs/>
          <w:color w:val="000000" w:themeColor="text1"/>
          <w:sz w:val="24"/>
          <w:szCs w:val="24"/>
          <w:rtl/>
          <w:lang w:bidi="ar-LB"/>
        </w:rPr>
        <w:t>لصحافي نقولا ناصيف،</w:t>
      </w:r>
      <w:r w:rsidRPr="00417A24">
        <w:rPr>
          <w:rFonts w:hint="cs"/>
          <w:b/>
          <w:bCs/>
          <w:color w:val="000000" w:themeColor="text1"/>
          <w:sz w:val="24"/>
          <w:szCs w:val="24"/>
          <w:rtl/>
          <w:lang w:bidi="ar-LB"/>
        </w:rPr>
        <w:t xml:space="preserve"> جريدة "الأخبار" في 22-9-2020</w:t>
      </w:r>
      <w:r>
        <w:rPr>
          <w:rFonts w:hint="cs"/>
          <w:color w:val="000000" w:themeColor="text1"/>
          <w:sz w:val="28"/>
          <w:szCs w:val="28"/>
          <w:rtl/>
          <w:lang w:bidi="ar-LB"/>
        </w:rPr>
        <w:t>.</w:t>
      </w:r>
    </w:p>
    <w:p w:rsidR="00851B5C" w:rsidRDefault="0041000E" w:rsidP="00B448F6">
      <w:pPr>
        <w:bidi/>
        <w:spacing w:after="0"/>
        <w:rPr>
          <w:b/>
          <w:bCs/>
          <w:color w:val="000000" w:themeColor="text1"/>
          <w:sz w:val="24"/>
          <w:szCs w:val="24"/>
          <w:rtl/>
          <w:lang w:bidi="ar-LB"/>
        </w:rPr>
      </w:pPr>
      <w:r>
        <w:rPr>
          <w:rFonts w:hint="cs"/>
          <w:b/>
          <w:bCs/>
          <w:color w:val="000000" w:themeColor="text1"/>
          <w:sz w:val="24"/>
          <w:szCs w:val="24"/>
          <w:rtl/>
          <w:lang w:bidi="ar-LB"/>
        </w:rPr>
        <w:t xml:space="preserve">(2) </w:t>
      </w:r>
      <w:r w:rsidR="00B448F6" w:rsidRPr="0041000E">
        <w:rPr>
          <w:rFonts w:hint="cs"/>
          <w:b/>
          <w:bCs/>
          <w:color w:val="000000" w:themeColor="text1"/>
          <w:sz w:val="24"/>
          <w:szCs w:val="24"/>
          <w:rtl/>
          <w:lang w:bidi="ar-LB"/>
        </w:rPr>
        <w:t xml:space="preserve">يعبّر </w:t>
      </w:r>
      <w:r w:rsidR="00851B5C" w:rsidRPr="0041000E">
        <w:rPr>
          <w:rFonts w:hint="cs"/>
          <w:b/>
          <w:bCs/>
          <w:color w:val="000000" w:themeColor="text1"/>
          <w:sz w:val="24"/>
          <w:szCs w:val="24"/>
          <w:rtl/>
          <w:lang w:bidi="ar-LB"/>
        </w:rPr>
        <w:t>جُلّ شبابنا الجامعي عن مواطنيته وتوجّهاته السياسية وإحتياجاته الإقتصادية والإجتماعية والمعيشية في الشارع وعبر التواصليات الآن، ويبني، في الجيش الوطني، سياج الوطن في وجه العدو، وهو يقود الآليات على الطرقات بكلّ ما في ذلك من مخاطر قاتلة ومسؤوليات مواطنية في حين أنّه ما  زال م</w:t>
      </w:r>
      <w:r w:rsidR="007A5223">
        <w:rPr>
          <w:rFonts w:hint="cs"/>
          <w:b/>
          <w:bCs/>
          <w:color w:val="000000" w:themeColor="text1"/>
          <w:sz w:val="24"/>
          <w:szCs w:val="24"/>
          <w:rtl/>
          <w:lang w:bidi="ar-LB"/>
        </w:rPr>
        <w:t>حرومًا من  ممارسة حقّه السياسي</w:t>
      </w:r>
      <w:r w:rsidR="00851B5C" w:rsidRPr="0041000E">
        <w:rPr>
          <w:rFonts w:hint="cs"/>
          <w:b/>
          <w:bCs/>
          <w:color w:val="000000" w:themeColor="text1"/>
          <w:sz w:val="24"/>
          <w:szCs w:val="24"/>
          <w:rtl/>
          <w:lang w:bidi="ar-LB"/>
        </w:rPr>
        <w:t>.  ونشير الى أنّ مشروع خفض سنّ الإقتراع الى سن ال18 كان مطروحًا منذ العام 1953 ، على الأقلّ، عندما مُنِحَتْ المرأة في حينه حقّ الترشّح والإنتخاب.  كما ونشير الى أنّه كان نواب الأمّة جمعاء قد وقّعوا في العام 2009 عريضة نيابية، بِصَخَب إنتخابي عالي النبرة (طبعًا في موسم الإنتخابات)، لتخفيض سنّ الإقتراع هذا وقد عادوا وتناسوه.</w:t>
      </w:r>
      <w:r w:rsidR="00B448F6">
        <w:rPr>
          <w:rFonts w:hint="cs"/>
          <w:b/>
          <w:bCs/>
          <w:color w:val="000000" w:themeColor="text1"/>
          <w:sz w:val="24"/>
          <w:szCs w:val="24"/>
          <w:rtl/>
          <w:lang w:bidi="ar-LB"/>
        </w:rPr>
        <w:t xml:space="preserve"> </w:t>
      </w:r>
    </w:p>
    <w:p w:rsidR="005714B7" w:rsidRPr="0041000E" w:rsidRDefault="005714B7" w:rsidP="005714B7">
      <w:pPr>
        <w:bidi/>
        <w:spacing w:after="0"/>
        <w:rPr>
          <w:b/>
          <w:bCs/>
          <w:color w:val="000000" w:themeColor="text1"/>
          <w:sz w:val="24"/>
          <w:szCs w:val="24"/>
          <w:rtl/>
          <w:lang w:bidi="ar-LB"/>
        </w:rPr>
      </w:pPr>
    </w:p>
    <w:p w:rsidR="005714B7" w:rsidRPr="005714B7" w:rsidRDefault="005714B7" w:rsidP="005714B7">
      <w:pPr>
        <w:bidi/>
        <w:spacing w:after="0"/>
        <w:rPr>
          <w:b/>
          <w:bCs/>
          <w:color w:val="000000" w:themeColor="text1"/>
          <w:sz w:val="24"/>
          <w:szCs w:val="24"/>
          <w:rtl/>
          <w:lang w:bidi="ar-LB"/>
        </w:rPr>
      </w:pPr>
      <w:r>
        <w:rPr>
          <w:rFonts w:hint="cs"/>
          <w:b/>
          <w:bCs/>
          <w:color w:val="000000" w:themeColor="text1"/>
          <w:sz w:val="24"/>
          <w:szCs w:val="24"/>
          <w:rtl/>
          <w:lang w:bidi="ar-LB"/>
        </w:rPr>
        <w:t xml:space="preserve">(3) </w:t>
      </w:r>
      <w:r w:rsidRPr="005714B7">
        <w:rPr>
          <w:rFonts w:hint="cs"/>
          <w:b/>
          <w:bCs/>
          <w:color w:val="000000" w:themeColor="text1"/>
          <w:sz w:val="24"/>
          <w:szCs w:val="24"/>
          <w:rtl/>
          <w:lang w:bidi="ar-LB"/>
        </w:rPr>
        <w:t>في الأسباب أيضًا أنّنا نسمع ونقرأ كلّ فترة عن 60 قانونًا أو أكثر قيد الإقرار، أي محفوظة في أدراج السلطات التنفيذية (وجلّ هذه السلطة يمثّل، طبعًا ود</w:t>
      </w:r>
      <w:r w:rsidR="00537624">
        <w:rPr>
          <w:rFonts w:hint="cs"/>
          <w:b/>
          <w:bCs/>
          <w:color w:val="000000" w:themeColor="text1"/>
          <w:sz w:val="24"/>
          <w:szCs w:val="24"/>
          <w:rtl/>
          <w:lang w:bidi="ar-LB"/>
        </w:rPr>
        <w:t>ائمًا، السلطة التشريعية)، ومن ه</w:t>
      </w:r>
      <w:r w:rsidRPr="005714B7">
        <w:rPr>
          <w:rFonts w:hint="cs"/>
          <w:b/>
          <w:bCs/>
          <w:color w:val="000000" w:themeColor="text1"/>
          <w:sz w:val="24"/>
          <w:szCs w:val="24"/>
          <w:rtl/>
          <w:lang w:bidi="ar-LB"/>
        </w:rPr>
        <w:t>ذه القوانين ما "استدلّ طريقه" الى هناك في العام 2000، نعم العام 2000، والتي تمتنع (وبأيّ حقّ دستوري نسأل؟) السلطة المعنية عن إصدار مراسيمها التطبيقية.  يحصل هذا كلّه على الرغم من وجود لجنة متابعة تطبيق القوانين والتي أنشأها المجلس (المتمثّل بإصرار كبير في السلطة التنفيذية) في العام 2014 ممّا يعطّل ما يُعْرَف بالإصلاح الإداري.  وفي موازاة ذلك، هناك حرص "نيابي" دائم على الإعلان عن "النشاط" النيابي  "الإشتثنائي" بإذاعة، كلّ فترة، والتفاخر بعدد القوانين والتشريعات المُنجزة كلّ عام.</w:t>
      </w:r>
    </w:p>
    <w:p w:rsidR="00851B5C" w:rsidRPr="005714B7" w:rsidRDefault="009D0ACB" w:rsidP="00851B5C">
      <w:pPr>
        <w:bidi/>
        <w:rPr>
          <w:b/>
          <w:bCs/>
          <w:sz w:val="24"/>
          <w:szCs w:val="24"/>
          <w:lang w:bidi="ar-LB"/>
        </w:rPr>
      </w:pPr>
      <w:r>
        <w:rPr>
          <w:rFonts w:hint="cs"/>
          <w:b/>
          <w:bCs/>
          <w:sz w:val="24"/>
          <w:szCs w:val="24"/>
          <w:rtl/>
          <w:lang w:bidi="ar-LB"/>
        </w:rPr>
        <w:t xml:space="preserve">                                                                                                                                                                                                                                  </w:t>
      </w:r>
    </w:p>
    <w:sectPr w:rsidR="00851B5C" w:rsidRPr="005714B7" w:rsidSect="00663C32">
      <w:headerReference w:type="even" r:id="rId6"/>
      <w:headerReference w:type="default" r:id="rId7"/>
      <w:footerReference w:type="even" r:id="rId8"/>
      <w:footerReference w:type="default" r:id="rId9"/>
      <w:headerReference w:type="first" r:id="rId10"/>
      <w:footerReference w:type="first" r:id="rId11"/>
      <w:pgSz w:w="12240" w:h="15840"/>
      <w:pgMar w:top="180" w:right="153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DD" w:rsidRDefault="008E46DD" w:rsidP="006A678B">
      <w:pPr>
        <w:spacing w:after="0" w:line="240" w:lineRule="auto"/>
      </w:pPr>
      <w:r>
        <w:separator/>
      </w:r>
    </w:p>
  </w:endnote>
  <w:endnote w:type="continuationSeparator" w:id="1">
    <w:p w:rsidR="008E46DD" w:rsidRDefault="008E46DD" w:rsidP="006A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A" w:rsidRDefault="00075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8275"/>
      <w:docPartObj>
        <w:docPartGallery w:val="Page Numbers (Bottom of Page)"/>
        <w:docPartUnique/>
      </w:docPartObj>
    </w:sdtPr>
    <w:sdtContent>
      <w:p w:rsidR="008D2A3D" w:rsidRDefault="00694FA4">
        <w:pPr>
          <w:pStyle w:val="Footer"/>
          <w:jc w:val="center"/>
        </w:pPr>
        <w:fldSimple w:instr=" PAGE   \* MERGEFORMAT ">
          <w:r w:rsidR="00D627CF">
            <w:rPr>
              <w:noProof/>
            </w:rPr>
            <w:t>1</w:t>
          </w:r>
        </w:fldSimple>
      </w:p>
    </w:sdtContent>
  </w:sdt>
  <w:p w:rsidR="00075EBA" w:rsidRDefault="00075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A" w:rsidRDefault="00075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DD" w:rsidRDefault="008E46DD" w:rsidP="006A678B">
      <w:pPr>
        <w:spacing w:after="0" w:line="240" w:lineRule="auto"/>
      </w:pPr>
      <w:r>
        <w:separator/>
      </w:r>
    </w:p>
  </w:footnote>
  <w:footnote w:type="continuationSeparator" w:id="1">
    <w:p w:rsidR="008E46DD" w:rsidRDefault="008E46DD" w:rsidP="006A6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A" w:rsidRDefault="00075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A" w:rsidRDefault="00075E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A" w:rsidRDefault="00075E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645F3"/>
    <w:rsid w:val="00003732"/>
    <w:rsid w:val="00004107"/>
    <w:rsid w:val="00005DD0"/>
    <w:rsid w:val="00010B7E"/>
    <w:rsid w:val="00021341"/>
    <w:rsid w:val="000266A5"/>
    <w:rsid w:val="0003219C"/>
    <w:rsid w:val="00033EFB"/>
    <w:rsid w:val="000340C8"/>
    <w:rsid w:val="00050D89"/>
    <w:rsid w:val="00052245"/>
    <w:rsid w:val="0005378F"/>
    <w:rsid w:val="000542E5"/>
    <w:rsid w:val="000624FB"/>
    <w:rsid w:val="00064233"/>
    <w:rsid w:val="000668EE"/>
    <w:rsid w:val="00074335"/>
    <w:rsid w:val="00074E52"/>
    <w:rsid w:val="00075DDD"/>
    <w:rsid w:val="00075EBA"/>
    <w:rsid w:val="0008749D"/>
    <w:rsid w:val="00094F81"/>
    <w:rsid w:val="000A03AC"/>
    <w:rsid w:val="000A252F"/>
    <w:rsid w:val="000A6F98"/>
    <w:rsid w:val="000B132E"/>
    <w:rsid w:val="000B1760"/>
    <w:rsid w:val="000C2BF2"/>
    <w:rsid w:val="000D565C"/>
    <w:rsid w:val="000D5911"/>
    <w:rsid w:val="000D7DBF"/>
    <w:rsid w:val="000E512B"/>
    <w:rsid w:val="000F229F"/>
    <w:rsid w:val="000F43E3"/>
    <w:rsid w:val="001029B5"/>
    <w:rsid w:val="001029C2"/>
    <w:rsid w:val="0010541B"/>
    <w:rsid w:val="00106F4F"/>
    <w:rsid w:val="001170F5"/>
    <w:rsid w:val="00125537"/>
    <w:rsid w:val="00140A1C"/>
    <w:rsid w:val="00142272"/>
    <w:rsid w:val="001434F8"/>
    <w:rsid w:val="00144450"/>
    <w:rsid w:val="00146CD8"/>
    <w:rsid w:val="0014733F"/>
    <w:rsid w:val="00152E0D"/>
    <w:rsid w:val="001605F4"/>
    <w:rsid w:val="00167A95"/>
    <w:rsid w:val="00180198"/>
    <w:rsid w:val="00180A9D"/>
    <w:rsid w:val="0018281B"/>
    <w:rsid w:val="00187AC2"/>
    <w:rsid w:val="00195854"/>
    <w:rsid w:val="00197575"/>
    <w:rsid w:val="001B0C1B"/>
    <w:rsid w:val="001D7104"/>
    <w:rsid w:val="001D71BF"/>
    <w:rsid w:val="001E6C93"/>
    <w:rsid w:val="001F13E8"/>
    <w:rsid w:val="00207ABC"/>
    <w:rsid w:val="00210D09"/>
    <w:rsid w:val="00212C00"/>
    <w:rsid w:val="00222B2B"/>
    <w:rsid w:val="002300B7"/>
    <w:rsid w:val="00230BD2"/>
    <w:rsid w:val="00246A8C"/>
    <w:rsid w:val="0025499F"/>
    <w:rsid w:val="00255EC8"/>
    <w:rsid w:val="0026046D"/>
    <w:rsid w:val="00264826"/>
    <w:rsid w:val="002743D5"/>
    <w:rsid w:val="00274B41"/>
    <w:rsid w:val="00276381"/>
    <w:rsid w:val="00277416"/>
    <w:rsid w:val="00281EFC"/>
    <w:rsid w:val="00284691"/>
    <w:rsid w:val="00294139"/>
    <w:rsid w:val="002B0E95"/>
    <w:rsid w:val="002B15D2"/>
    <w:rsid w:val="002B1CAD"/>
    <w:rsid w:val="002B3B95"/>
    <w:rsid w:val="002C47A6"/>
    <w:rsid w:val="002D0742"/>
    <w:rsid w:val="002D67D2"/>
    <w:rsid w:val="002D7A8B"/>
    <w:rsid w:val="003077C1"/>
    <w:rsid w:val="00315F62"/>
    <w:rsid w:val="003215EA"/>
    <w:rsid w:val="0032265E"/>
    <w:rsid w:val="00324987"/>
    <w:rsid w:val="003320CA"/>
    <w:rsid w:val="0033301D"/>
    <w:rsid w:val="0034341A"/>
    <w:rsid w:val="00344A8A"/>
    <w:rsid w:val="003451FF"/>
    <w:rsid w:val="00346CE1"/>
    <w:rsid w:val="00355231"/>
    <w:rsid w:val="003619AD"/>
    <w:rsid w:val="003637DC"/>
    <w:rsid w:val="00364BFF"/>
    <w:rsid w:val="00370F87"/>
    <w:rsid w:val="00375FE3"/>
    <w:rsid w:val="003806FA"/>
    <w:rsid w:val="003814C2"/>
    <w:rsid w:val="0038738D"/>
    <w:rsid w:val="00391A9C"/>
    <w:rsid w:val="003A4096"/>
    <w:rsid w:val="003A47A3"/>
    <w:rsid w:val="003A6D89"/>
    <w:rsid w:val="003A6EE1"/>
    <w:rsid w:val="003B1CD1"/>
    <w:rsid w:val="003B3519"/>
    <w:rsid w:val="003B6711"/>
    <w:rsid w:val="003B7F41"/>
    <w:rsid w:val="003C14C4"/>
    <w:rsid w:val="003C1613"/>
    <w:rsid w:val="003C612B"/>
    <w:rsid w:val="003D1AB8"/>
    <w:rsid w:val="003D4073"/>
    <w:rsid w:val="003D6825"/>
    <w:rsid w:val="003E1357"/>
    <w:rsid w:val="003E4A61"/>
    <w:rsid w:val="003E52C8"/>
    <w:rsid w:val="003E6436"/>
    <w:rsid w:val="003F4313"/>
    <w:rsid w:val="004016B8"/>
    <w:rsid w:val="0040753F"/>
    <w:rsid w:val="004075F0"/>
    <w:rsid w:val="0041000E"/>
    <w:rsid w:val="0041473C"/>
    <w:rsid w:val="00417A24"/>
    <w:rsid w:val="00426441"/>
    <w:rsid w:val="00426759"/>
    <w:rsid w:val="004274D0"/>
    <w:rsid w:val="004275A2"/>
    <w:rsid w:val="00442F59"/>
    <w:rsid w:val="00444A45"/>
    <w:rsid w:val="00451ED4"/>
    <w:rsid w:val="00460AFB"/>
    <w:rsid w:val="00461391"/>
    <w:rsid w:val="00461DE0"/>
    <w:rsid w:val="004746FC"/>
    <w:rsid w:val="0049356F"/>
    <w:rsid w:val="00497DC6"/>
    <w:rsid w:val="004A7189"/>
    <w:rsid w:val="004B6325"/>
    <w:rsid w:val="004B7ACF"/>
    <w:rsid w:val="004C52C1"/>
    <w:rsid w:val="004C6F34"/>
    <w:rsid w:val="004D5EB9"/>
    <w:rsid w:val="004D61C1"/>
    <w:rsid w:val="004D7926"/>
    <w:rsid w:val="004E0120"/>
    <w:rsid w:val="004E0718"/>
    <w:rsid w:val="004F0960"/>
    <w:rsid w:val="004F471E"/>
    <w:rsid w:val="004F4C1A"/>
    <w:rsid w:val="00501551"/>
    <w:rsid w:val="00504656"/>
    <w:rsid w:val="00511666"/>
    <w:rsid w:val="005219B6"/>
    <w:rsid w:val="00522AAD"/>
    <w:rsid w:val="00532981"/>
    <w:rsid w:val="0053449F"/>
    <w:rsid w:val="00537624"/>
    <w:rsid w:val="00540AA8"/>
    <w:rsid w:val="0054748B"/>
    <w:rsid w:val="005500F3"/>
    <w:rsid w:val="005530D9"/>
    <w:rsid w:val="00554539"/>
    <w:rsid w:val="005545B5"/>
    <w:rsid w:val="005640D6"/>
    <w:rsid w:val="00564D2A"/>
    <w:rsid w:val="00566C23"/>
    <w:rsid w:val="005714B7"/>
    <w:rsid w:val="00573C21"/>
    <w:rsid w:val="00595947"/>
    <w:rsid w:val="005A348A"/>
    <w:rsid w:val="005A5A0D"/>
    <w:rsid w:val="005B2C7A"/>
    <w:rsid w:val="005B5C19"/>
    <w:rsid w:val="005C1E19"/>
    <w:rsid w:val="005C52C6"/>
    <w:rsid w:val="005C6386"/>
    <w:rsid w:val="005D0C76"/>
    <w:rsid w:val="005D1DC9"/>
    <w:rsid w:val="005D420B"/>
    <w:rsid w:val="005D5059"/>
    <w:rsid w:val="005D70DC"/>
    <w:rsid w:val="005E1735"/>
    <w:rsid w:val="005E7105"/>
    <w:rsid w:val="005F5407"/>
    <w:rsid w:val="006022D5"/>
    <w:rsid w:val="0061606E"/>
    <w:rsid w:val="006222A2"/>
    <w:rsid w:val="00626412"/>
    <w:rsid w:val="00632DCD"/>
    <w:rsid w:val="006336D4"/>
    <w:rsid w:val="00635E76"/>
    <w:rsid w:val="00637622"/>
    <w:rsid w:val="00643178"/>
    <w:rsid w:val="00647968"/>
    <w:rsid w:val="00652FD9"/>
    <w:rsid w:val="00653403"/>
    <w:rsid w:val="00655DCF"/>
    <w:rsid w:val="00656F08"/>
    <w:rsid w:val="00663C32"/>
    <w:rsid w:val="006645F3"/>
    <w:rsid w:val="00666548"/>
    <w:rsid w:val="00672938"/>
    <w:rsid w:val="00674EC9"/>
    <w:rsid w:val="00677C04"/>
    <w:rsid w:val="0068226F"/>
    <w:rsid w:val="00693242"/>
    <w:rsid w:val="0069430E"/>
    <w:rsid w:val="00694FA4"/>
    <w:rsid w:val="00695157"/>
    <w:rsid w:val="0069616E"/>
    <w:rsid w:val="006972BE"/>
    <w:rsid w:val="006A245F"/>
    <w:rsid w:val="006A305E"/>
    <w:rsid w:val="006A4537"/>
    <w:rsid w:val="006A678B"/>
    <w:rsid w:val="006B4AA6"/>
    <w:rsid w:val="006B7555"/>
    <w:rsid w:val="006C03F7"/>
    <w:rsid w:val="006D224B"/>
    <w:rsid w:val="006D7D68"/>
    <w:rsid w:val="006F060C"/>
    <w:rsid w:val="0070163A"/>
    <w:rsid w:val="007044F5"/>
    <w:rsid w:val="00712F91"/>
    <w:rsid w:val="00714FC1"/>
    <w:rsid w:val="00731911"/>
    <w:rsid w:val="00731958"/>
    <w:rsid w:val="00735A41"/>
    <w:rsid w:val="0074074D"/>
    <w:rsid w:val="007421F0"/>
    <w:rsid w:val="00765056"/>
    <w:rsid w:val="007676F6"/>
    <w:rsid w:val="00775522"/>
    <w:rsid w:val="00776F8A"/>
    <w:rsid w:val="00780BB4"/>
    <w:rsid w:val="00790A21"/>
    <w:rsid w:val="00793130"/>
    <w:rsid w:val="0079353C"/>
    <w:rsid w:val="007A3F12"/>
    <w:rsid w:val="007A5223"/>
    <w:rsid w:val="007B444C"/>
    <w:rsid w:val="007B5E12"/>
    <w:rsid w:val="007C08AE"/>
    <w:rsid w:val="007D7AAE"/>
    <w:rsid w:val="007E1592"/>
    <w:rsid w:val="007E57F6"/>
    <w:rsid w:val="007E5C7F"/>
    <w:rsid w:val="007E6B93"/>
    <w:rsid w:val="007E7130"/>
    <w:rsid w:val="007F21B1"/>
    <w:rsid w:val="007F7E06"/>
    <w:rsid w:val="008015E9"/>
    <w:rsid w:val="00801720"/>
    <w:rsid w:val="0081049D"/>
    <w:rsid w:val="008171FB"/>
    <w:rsid w:val="0082298D"/>
    <w:rsid w:val="00851B5C"/>
    <w:rsid w:val="0085334D"/>
    <w:rsid w:val="008558C1"/>
    <w:rsid w:val="008605AB"/>
    <w:rsid w:val="00883579"/>
    <w:rsid w:val="00887120"/>
    <w:rsid w:val="00890A87"/>
    <w:rsid w:val="0089572A"/>
    <w:rsid w:val="008A3D0F"/>
    <w:rsid w:val="008A7264"/>
    <w:rsid w:val="008B06EB"/>
    <w:rsid w:val="008C640B"/>
    <w:rsid w:val="008D049E"/>
    <w:rsid w:val="008D2A3D"/>
    <w:rsid w:val="008D62AB"/>
    <w:rsid w:val="008E46DD"/>
    <w:rsid w:val="008E7812"/>
    <w:rsid w:val="008F42BC"/>
    <w:rsid w:val="00911FB9"/>
    <w:rsid w:val="0092359F"/>
    <w:rsid w:val="00924742"/>
    <w:rsid w:val="00933D4B"/>
    <w:rsid w:val="0094057C"/>
    <w:rsid w:val="00943D48"/>
    <w:rsid w:val="0095377A"/>
    <w:rsid w:val="00954C28"/>
    <w:rsid w:val="00962B46"/>
    <w:rsid w:val="00967E7E"/>
    <w:rsid w:val="00970835"/>
    <w:rsid w:val="00971295"/>
    <w:rsid w:val="00974047"/>
    <w:rsid w:val="00975F41"/>
    <w:rsid w:val="00983E88"/>
    <w:rsid w:val="009A5977"/>
    <w:rsid w:val="009A67C0"/>
    <w:rsid w:val="009B308D"/>
    <w:rsid w:val="009C2062"/>
    <w:rsid w:val="009D0ACB"/>
    <w:rsid w:val="009D0F23"/>
    <w:rsid w:val="009D55A4"/>
    <w:rsid w:val="009D5CF7"/>
    <w:rsid w:val="009D7641"/>
    <w:rsid w:val="009E4948"/>
    <w:rsid w:val="009E6002"/>
    <w:rsid w:val="009E6159"/>
    <w:rsid w:val="009F1CBE"/>
    <w:rsid w:val="00A104C3"/>
    <w:rsid w:val="00A23886"/>
    <w:rsid w:val="00A26116"/>
    <w:rsid w:val="00A2769A"/>
    <w:rsid w:val="00A32684"/>
    <w:rsid w:val="00A329FF"/>
    <w:rsid w:val="00A533BE"/>
    <w:rsid w:val="00A54BE5"/>
    <w:rsid w:val="00A579B7"/>
    <w:rsid w:val="00A603EB"/>
    <w:rsid w:val="00A61325"/>
    <w:rsid w:val="00A621D2"/>
    <w:rsid w:val="00A73E4E"/>
    <w:rsid w:val="00A841DC"/>
    <w:rsid w:val="00A85595"/>
    <w:rsid w:val="00A859AF"/>
    <w:rsid w:val="00A97530"/>
    <w:rsid w:val="00AB02EE"/>
    <w:rsid w:val="00AB1169"/>
    <w:rsid w:val="00AC7DAF"/>
    <w:rsid w:val="00AD6456"/>
    <w:rsid w:val="00AE69D4"/>
    <w:rsid w:val="00AF1A09"/>
    <w:rsid w:val="00B03E2B"/>
    <w:rsid w:val="00B05C35"/>
    <w:rsid w:val="00B167B4"/>
    <w:rsid w:val="00B21E3C"/>
    <w:rsid w:val="00B22081"/>
    <w:rsid w:val="00B27F6C"/>
    <w:rsid w:val="00B32D56"/>
    <w:rsid w:val="00B36077"/>
    <w:rsid w:val="00B403D2"/>
    <w:rsid w:val="00B43D9F"/>
    <w:rsid w:val="00B448F6"/>
    <w:rsid w:val="00B44CF7"/>
    <w:rsid w:val="00B51298"/>
    <w:rsid w:val="00B57603"/>
    <w:rsid w:val="00B63B4A"/>
    <w:rsid w:val="00B654AF"/>
    <w:rsid w:val="00B73644"/>
    <w:rsid w:val="00B81B81"/>
    <w:rsid w:val="00B820B9"/>
    <w:rsid w:val="00B834C2"/>
    <w:rsid w:val="00B92A7B"/>
    <w:rsid w:val="00BA024D"/>
    <w:rsid w:val="00BA6504"/>
    <w:rsid w:val="00BB37CD"/>
    <w:rsid w:val="00BB3C25"/>
    <w:rsid w:val="00BB561C"/>
    <w:rsid w:val="00BC5621"/>
    <w:rsid w:val="00BC57FF"/>
    <w:rsid w:val="00BD014F"/>
    <w:rsid w:val="00BD0C9C"/>
    <w:rsid w:val="00BD3DBA"/>
    <w:rsid w:val="00BE2F79"/>
    <w:rsid w:val="00BE3305"/>
    <w:rsid w:val="00C071CE"/>
    <w:rsid w:val="00C10736"/>
    <w:rsid w:val="00C11F75"/>
    <w:rsid w:val="00C1521C"/>
    <w:rsid w:val="00C346A3"/>
    <w:rsid w:val="00C447F8"/>
    <w:rsid w:val="00C52BF4"/>
    <w:rsid w:val="00C55B10"/>
    <w:rsid w:val="00C56E98"/>
    <w:rsid w:val="00C57F81"/>
    <w:rsid w:val="00C60EBE"/>
    <w:rsid w:val="00C65708"/>
    <w:rsid w:val="00C66636"/>
    <w:rsid w:val="00C76D13"/>
    <w:rsid w:val="00C77CC8"/>
    <w:rsid w:val="00C83B27"/>
    <w:rsid w:val="00C85AFF"/>
    <w:rsid w:val="00C9182A"/>
    <w:rsid w:val="00C9557B"/>
    <w:rsid w:val="00CA0518"/>
    <w:rsid w:val="00CA51A2"/>
    <w:rsid w:val="00CA6648"/>
    <w:rsid w:val="00CB31B3"/>
    <w:rsid w:val="00CB3DE9"/>
    <w:rsid w:val="00CB5239"/>
    <w:rsid w:val="00CB6BEF"/>
    <w:rsid w:val="00CB7F98"/>
    <w:rsid w:val="00CD05AB"/>
    <w:rsid w:val="00CD4E5E"/>
    <w:rsid w:val="00CF7B0E"/>
    <w:rsid w:val="00D067E3"/>
    <w:rsid w:val="00D11437"/>
    <w:rsid w:val="00D1202A"/>
    <w:rsid w:val="00D1435D"/>
    <w:rsid w:val="00D216DD"/>
    <w:rsid w:val="00D21853"/>
    <w:rsid w:val="00D23D56"/>
    <w:rsid w:val="00D304F2"/>
    <w:rsid w:val="00D306C5"/>
    <w:rsid w:val="00D339FB"/>
    <w:rsid w:val="00D5086A"/>
    <w:rsid w:val="00D54D8E"/>
    <w:rsid w:val="00D56A14"/>
    <w:rsid w:val="00D56FC7"/>
    <w:rsid w:val="00D6000B"/>
    <w:rsid w:val="00D61C32"/>
    <w:rsid w:val="00D627CF"/>
    <w:rsid w:val="00D64064"/>
    <w:rsid w:val="00D75848"/>
    <w:rsid w:val="00D75B17"/>
    <w:rsid w:val="00D9711D"/>
    <w:rsid w:val="00DA1D66"/>
    <w:rsid w:val="00DA79C6"/>
    <w:rsid w:val="00DC0085"/>
    <w:rsid w:val="00DC11D4"/>
    <w:rsid w:val="00DC364C"/>
    <w:rsid w:val="00DD268E"/>
    <w:rsid w:val="00DD3A07"/>
    <w:rsid w:val="00DD7C5E"/>
    <w:rsid w:val="00DE4B15"/>
    <w:rsid w:val="00DF51CD"/>
    <w:rsid w:val="00DF7445"/>
    <w:rsid w:val="00E024CF"/>
    <w:rsid w:val="00E10E19"/>
    <w:rsid w:val="00E13D8C"/>
    <w:rsid w:val="00E16853"/>
    <w:rsid w:val="00E16F95"/>
    <w:rsid w:val="00E20820"/>
    <w:rsid w:val="00E20B64"/>
    <w:rsid w:val="00E21644"/>
    <w:rsid w:val="00E226DE"/>
    <w:rsid w:val="00E22948"/>
    <w:rsid w:val="00E267A7"/>
    <w:rsid w:val="00E435A8"/>
    <w:rsid w:val="00E5112C"/>
    <w:rsid w:val="00E609A6"/>
    <w:rsid w:val="00E656A2"/>
    <w:rsid w:val="00E720CC"/>
    <w:rsid w:val="00E8294B"/>
    <w:rsid w:val="00E93305"/>
    <w:rsid w:val="00E93569"/>
    <w:rsid w:val="00E9625B"/>
    <w:rsid w:val="00E96938"/>
    <w:rsid w:val="00EA06D3"/>
    <w:rsid w:val="00EA1852"/>
    <w:rsid w:val="00EC6D83"/>
    <w:rsid w:val="00EC7126"/>
    <w:rsid w:val="00EC75A9"/>
    <w:rsid w:val="00ED045B"/>
    <w:rsid w:val="00ED0E52"/>
    <w:rsid w:val="00ED6E5D"/>
    <w:rsid w:val="00EE5113"/>
    <w:rsid w:val="00EE7941"/>
    <w:rsid w:val="00EF29FE"/>
    <w:rsid w:val="00F00B6C"/>
    <w:rsid w:val="00F05CBC"/>
    <w:rsid w:val="00F05E17"/>
    <w:rsid w:val="00F1443A"/>
    <w:rsid w:val="00F15ED0"/>
    <w:rsid w:val="00F41DEC"/>
    <w:rsid w:val="00F472D3"/>
    <w:rsid w:val="00F475AA"/>
    <w:rsid w:val="00F51D83"/>
    <w:rsid w:val="00F53EC5"/>
    <w:rsid w:val="00F60AD5"/>
    <w:rsid w:val="00F74106"/>
    <w:rsid w:val="00F76365"/>
    <w:rsid w:val="00F84016"/>
    <w:rsid w:val="00F84A0B"/>
    <w:rsid w:val="00F87651"/>
    <w:rsid w:val="00F92F60"/>
    <w:rsid w:val="00F94B13"/>
    <w:rsid w:val="00F96969"/>
    <w:rsid w:val="00F96AF8"/>
    <w:rsid w:val="00F97DA0"/>
    <w:rsid w:val="00FA367D"/>
    <w:rsid w:val="00FA4287"/>
    <w:rsid w:val="00FA4EBD"/>
    <w:rsid w:val="00FA7D44"/>
    <w:rsid w:val="00FB349F"/>
    <w:rsid w:val="00FB4603"/>
    <w:rsid w:val="00FB64D0"/>
    <w:rsid w:val="00FC665A"/>
    <w:rsid w:val="00FD0124"/>
    <w:rsid w:val="00FD081F"/>
    <w:rsid w:val="00FD5EA0"/>
    <w:rsid w:val="00FD7C0D"/>
    <w:rsid w:val="00FE782D"/>
    <w:rsid w:val="00FF38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78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A678B"/>
  </w:style>
  <w:style w:type="paragraph" w:styleId="Footer">
    <w:name w:val="footer"/>
    <w:basedOn w:val="Normal"/>
    <w:link w:val="FooterChar"/>
    <w:uiPriority w:val="99"/>
    <w:unhideWhenUsed/>
    <w:rsid w:val="006A67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678B"/>
  </w:style>
</w:styles>
</file>

<file path=word/webSettings.xml><?xml version="1.0" encoding="utf-8"?>
<w:webSettings xmlns:r="http://schemas.openxmlformats.org/officeDocument/2006/relationships" xmlns:w="http://schemas.openxmlformats.org/wordprocessingml/2006/main">
  <w:divs>
    <w:div w:id="1878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5</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401</cp:revision>
  <cp:lastPrinted>2021-04-20T20:12:00Z</cp:lastPrinted>
  <dcterms:created xsi:type="dcterms:W3CDTF">2020-01-10T09:55:00Z</dcterms:created>
  <dcterms:modified xsi:type="dcterms:W3CDTF">2021-04-22T19:54:00Z</dcterms:modified>
</cp:coreProperties>
</file>