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29" w:rsidRPr="002C0429" w:rsidRDefault="002C0429" w:rsidP="00914CF4">
      <w:pPr>
        <w:shd w:val="clear" w:color="auto" w:fill="FFFFFF"/>
        <w:textAlignment w:val="center"/>
        <w:outlineLvl w:val="0"/>
        <w:rPr>
          <w:rFonts w:ascii="GE" w:eastAsia="Times New Roman" w:hAnsi="GE" w:cs="Arial"/>
          <w:color w:val="333333"/>
          <w:kern w:val="36"/>
          <w:sz w:val="36"/>
          <w:szCs w:val="36"/>
        </w:rPr>
      </w:pPr>
      <w:r w:rsidRPr="002C0429">
        <w:rPr>
          <w:rFonts w:ascii="GE" w:eastAsia="Times New Roman" w:hAnsi="GE" w:cs="Arial"/>
          <w:color w:val="333333"/>
          <w:kern w:val="36"/>
          <w:sz w:val="36"/>
          <w:szCs w:val="36"/>
          <w:rtl/>
        </w:rPr>
        <w:t>الميثاقية من الشفهية إلى النص المكتوب</w:t>
      </w:r>
    </w:p>
    <w:p w:rsidR="002C0429" w:rsidRPr="002C0429" w:rsidRDefault="002C0429" w:rsidP="00914CF4">
      <w:pPr>
        <w:rPr>
          <w:rFonts w:eastAsia="Times New Roman"/>
        </w:rPr>
      </w:pPr>
    </w:p>
    <w:p w:rsidR="002C0429" w:rsidRPr="002C0429" w:rsidRDefault="002C0429" w:rsidP="00914CF4">
      <w:pPr>
        <w:shd w:val="clear" w:color="auto" w:fill="FFFFFF"/>
        <w:rPr>
          <w:rFonts w:ascii="Arial" w:eastAsia="Times New Roman" w:hAnsi="Arial" w:cs="Arial"/>
          <w:color w:val="000000"/>
          <w:sz w:val="27"/>
          <w:szCs w:val="27"/>
        </w:rPr>
      </w:pPr>
      <w:r w:rsidRPr="002C0429">
        <w:rPr>
          <w:rFonts w:ascii="Arial" w:eastAsia="Times New Roman" w:hAnsi="Arial" w:cs="Arial"/>
          <w:color w:val="FFFFFF"/>
          <w:sz w:val="17"/>
          <w:szCs w:val="17"/>
          <w:bdr w:val="single" w:sz="6" w:space="4" w:color="FFFFFF" w:frame="1"/>
          <w:shd w:val="clear" w:color="auto" w:fill="133783"/>
        </w:rPr>
        <w:t>0</w:t>
      </w:r>
    </w:p>
    <w:p w:rsidR="002C0429" w:rsidRPr="002C0429" w:rsidRDefault="00914CF4" w:rsidP="00914CF4">
      <w:pPr>
        <w:shd w:val="clear" w:color="auto" w:fill="FFFFFF"/>
        <w:textAlignment w:val="center"/>
        <w:outlineLvl w:val="1"/>
        <w:rPr>
          <w:rFonts w:ascii="GE" w:eastAsia="Times New Roman" w:hAnsi="GE" w:cs="Arial"/>
          <w:color w:val="02C0F3"/>
          <w:sz w:val="33"/>
          <w:szCs w:val="33"/>
        </w:rPr>
      </w:pPr>
      <w:hyperlink r:id="rId5" w:history="1">
        <w:r w:rsidR="002C0429" w:rsidRPr="002C0429">
          <w:rPr>
            <w:rFonts w:ascii="GE" w:eastAsia="Times New Roman" w:hAnsi="GE" w:cs="Arial"/>
            <w:color w:val="02C0F3"/>
            <w:sz w:val="33"/>
            <w:szCs w:val="33"/>
            <w:u w:val="single"/>
            <w:rtl/>
          </w:rPr>
          <w:t>المحامي آلان رنو</w:t>
        </w:r>
      </w:hyperlink>
    </w:p>
    <w:p w:rsidR="002C0429" w:rsidRPr="002C0429" w:rsidRDefault="002C0429" w:rsidP="00914CF4">
      <w:pPr>
        <w:shd w:val="clear" w:color="auto" w:fill="FFFFFF"/>
        <w:spacing w:before="150" w:after="150" w:line="360" w:lineRule="atLeast"/>
        <w:rPr>
          <w:rFonts w:ascii="Arial" w:eastAsia="Times New Roman" w:hAnsi="Arial" w:cs="Arial"/>
          <w:color w:val="666666"/>
          <w:sz w:val="22"/>
          <w:szCs w:val="22"/>
        </w:rPr>
      </w:pPr>
      <w:r w:rsidRPr="002C0429">
        <w:rPr>
          <w:rFonts w:ascii="Arial" w:eastAsia="Times New Roman" w:hAnsi="Arial" w:cs="Arial"/>
          <w:color w:val="666666"/>
          <w:sz w:val="22"/>
          <w:szCs w:val="22"/>
        </w:rPr>
        <w:t xml:space="preserve">12 </w:t>
      </w:r>
      <w:r w:rsidRPr="002C0429">
        <w:rPr>
          <w:rFonts w:ascii="Arial" w:eastAsia="Times New Roman" w:hAnsi="Arial" w:cs="Arial"/>
          <w:color w:val="666666"/>
          <w:sz w:val="22"/>
          <w:szCs w:val="22"/>
          <w:rtl/>
        </w:rPr>
        <w:t>أيلول 2016</w:t>
      </w:r>
    </w:p>
    <w:p w:rsidR="002C0429" w:rsidRPr="002C0429" w:rsidRDefault="002C0429" w:rsidP="00914CF4">
      <w:pPr>
        <w:shd w:val="clear" w:color="auto" w:fill="FFFFFF"/>
        <w:spacing w:line="360" w:lineRule="atLeast"/>
        <w:rPr>
          <w:rFonts w:ascii="Arial" w:eastAsia="Times New Roman" w:hAnsi="Arial" w:cs="Arial"/>
          <w:color w:val="000000"/>
          <w:sz w:val="30"/>
          <w:szCs w:val="30"/>
        </w:rPr>
      </w:pPr>
      <w:r w:rsidRPr="002C0429">
        <w:rPr>
          <w:rFonts w:ascii="Arial" w:eastAsia="Times New Roman" w:hAnsi="Arial" w:cs="Arial"/>
          <w:color w:val="000000"/>
          <w:sz w:val="30"/>
          <w:szCs w:val="30"/>
        </w:rPr>
        <w:br/>
      </w:r>
      <w:r w:rsidRPr="002C0429">
        <w:rPr>
          <w:rFonts w:ascii="Arial" w:eastAsia="Times New Roman" w:hAnsi="Arial" w:cs="Arial"/>
          <w:color w:val="000000"/>
          <w:sz w:val="30"/>
          <w:szCs w:val="30"/>
          <w:rtl/>
        </w:rPr>
        <w:t>لم تختلق الميثاقية لا الطائفيًّة السياسية ولا الديموقراطية التوافقيًّة، بل أكَّدت نظريَّة شكيب أفندي وزير الخارجية العثماني إبان نظام القائمقاميتين، والتي بموجبها تمثَّلت للمرة الأولى من تاريخ لبنان الطوائف بنسبة حجمها في مقاعد ما كان يسمَّى المجلس (أي الوزراء حالياً) بحيث شكَّل هذا الأمر منذ ذاك الحين المحور الأساسي الذي تمحورت حوله كل السياسة اللبنانية ماضياً و حاضراً ومستقبلاً ولأجل غير مسمَّى</w:t>
      </w:r>
      <w:r w:rsidRPr="002C0429">
        <w:rPr>
          <w:rFonts w:ascii="Arial" w:eastAsia="Times New Roman" w:hAnsi="Arial" w:cs="Arial"/>
          <w:color w:val="000000"/>
          <w:sz w:val="30"/>
          <w:szCs w:val="30"/>
        </w:rPr>
        <w:t>.</w:t>
      </w:r>
      <w:r w:rsidRPr="002C0429">
        <w:rPr>
          <w:rFonts w:ascii="Arial" w:eastAsia="Times New Roman" w:hAnsi="Arial" w:cs="Arial"/>
          <w:color w:val="000000"/>
          <w:sz w:val="30"/>
          <w:szCs w:val="30"/>
        </w:rPr>
        <w:br/>
      </w:r>
      <w:r w:rsidRPr="002C0429">
        <w:rPr>
          <w:rFonts w:ascii="Arial" w:eastAsia="Times New Roman" w:hAnsi="Arial" w:cs="Arial"/>
          <w:color w:val="000000"/>
          <w:sz w:val="30"/>
          <w:szCs w:val="30"/>
          <w:rtl/>
        </w:rPr>
        <w:t>فلم يأتِ ميثاق 1943، التي قبلت به الأكثرية المسيحية القابضة على غالبية مقاليد الحكم، لمصلحة الأقلية المسلمة التي ألحت على إيجاد ضمانات طائفية لمشاركتهم في الدولة ، بأي جديد سوى بتوزيع للرئاسات الثلاث، وبإشراك للمذهبين السني والشيعي في المعادلة التوافقية</w:t>
      </w:r>
      <w:r w:rsidRPr="002C0429">
        <w:rPr>
          <w:rFonts w:ascii="Arial" w:eastAsia="Times New Roman" w:hAnsi="Arial" w:cs="Arial"/>
          <w:color w:val="000000"/>
          <w:sz w:val="30"/>
          <w:szCs w:val="30"/>
        </w:rPr>
        <w:t>.</w:t>
      </w:r>
      <w:r w:rsidRPr="002C0429">
        <w:rPr>
          <w:rFonts w:ascii="Arial" w:eastAsia="Times New Roman" w:hAnsi="Arial" w:cs="Arial"/>
          <w:color w:val="000000"/>
          <w:sz w:val="30"/>
          <w:szCs w:val="30"/>
        </w:rPr>
        <w:br/>
      </w:r>
      <w:r w:rsidRPr="002C0429">
        <w:rPr>
          <w:rFonts w:ascii="Arial" w:eastAsia="Times New Roman" w:hAnsi="Arial" w:cs="Arial"/>
          <w:color w:val="000000"/>
          <w:sz w:val="30"/>
          <w:szCs w:val="30"/>
          <w:rtl/>
        </w:rPr>
        <w:t>فالنظام والميثاق بالرغم من شفافيتهما حكما الحياة السياسية والدستوريَّة منذ عهد القائمقاميتين ولغاية تاريخه محدثين ما سمي العرف السياسي الذي ساد فترة ما قبل الطائف حتى أصبح وللمرة الأولى نصاً مكتوباً في ميثاق الطائف 1989 وفي دستورنا الحالي</w:t>
      </w:r>
      <w:r w:rsidRPr="002C0429">
        <w:rPr>
          <w:rFonts w:ascii="Arial" w:eastAsia="Times New Roman" w:hAnsi="Arial" w:cs="Arial"/>
          <w:color w:val="000000"/>
          <w:sz w:val="30"/>
          <w:szCs w:val="30"/>
        </w:rPr>
        <w:t>.</w:t>
      </w:r>
      <w:r w:rsidRPr="002C0429">
        <w:rPr>
          <w:rFonts w:ascii="Arial" w:eastAsia="Times New Roman" w:hAnsi="Arial" w:cs="Arial"/>
          <w:color w:val="000000"/>
          <w:sz w:val="30"/>
          <w:szCs w:val="30"/>
        </w:rPr>
        <w:br/>
      </w:r>
      <w:r w:rsidRPr="002C0429">
        <w:rPr>
          <w:rFonts w:ascii="Arial" w:eastAsia="Times New Roman" w:hAnsi="Arial" w:cs="Arial"/>
          <w:color w:val="000000"/>
          <w:sz w:val="30"/>
          <w:szCs w:val="30"/>
          <w:rtl/>
        </w:rPr>
        <w:t>تجلى هذا الأمر في أكثر من نص أهمه ما جاء في الفقرة</w:t>
      </w:r>
      <w:r w:rsidR="00914CF4">
        <w:rPr>
          <w:rFonts w:ascii="Arial" w:eastAsia="Times New Roman" w:hAnsi="Arial" w:cs="Arial"/>
          <w:color w:val="000000"/>
          <w:sz w:val="30"/>
          <w:szCs w:val="30"/>
        </w:rPr>
        <w:t xml:space="preserve"> </w:t>
      </w:r>
      <w:r w:rsidRPr="002C0429">
        <w:rPr>
          <w:rFonts w:ascii="Arial" w:eastAsia="Times New Roman" w:hAnsi="Arial" w:cs="Arial"/>
          <w:color w:val="000000"/>
          <w:sz w:val="30"/>
          <w:szCs w:val="30"/>
        </w:rPr>
        <w:t>"</w:t>
      </w:r>
      <w:r w:rsidRPr="002C0429">
        <w:rPr>
          <w:rFonts w:ascii="Arial" w:eastAsia="Times New Roman" w:hAnsi="Arial" w:cs="Arial"/>
          <w:color w:val="000000"/>
          <w:sz w:val="30"/>
          <w:szCs w:val="30"/>
          <w:rtl/>
        </w:rPr>
        <w:t>ي" من مقدمة الدستور "لا شرعيَّة لأي سلطة تناقض ميثاق العيش المشترك" و في حسم عروبة لبنان و مسألة الكيان (وطناً سيداً و نهائياً) وفي تعديل المادة 95 حيث إختيار الطائفية المتساوية والموقتة، مرتكزاً للعبور إلى إلغاء الطائفية السياسية و في النصوص المتعلقة بالعدالة الاجتماعية و تعزيز الولاء للدولة والأنماء المتوازن إلخ</w:t>
      </w:r>
      <w:r w:rsidRPr="002C0429">
        <w:rPr>
          <w:rFonts w:ascii="Arial" w:eastAsia="Times New Roman" w:hAnsi="Arial" w:cs="Arial"/>
          <w:color w:val="000000"/>
          <w:sz w:val="30"/>
          <w:szCs w:val="30"/>
        </w:rPr>
        <w:t>...</w:t>
      </w:r>
      <w:r w:rsidRPr="002C0429">
        <w:rPr>
          <w:rFonts w:ascii="Arial" w:eastAsia="Times New Roman" w:hAnsi="Arial" w:cs="Arial"/>
          <w:color w:val="000000"/>
          <w:sz w:val="30"/>
          <w:szCs w:val="30"/>
        </w:rPr>
        <w:br/>
      </w:r>
      <w:r w:rsidRPr="002C0429">
        <w:rPr>
          <w:rFonts w:ascii="Arial" w:eastAsia="Times New Roman" w:hAnsi="Arial" w:cs="Arial"/>
          <w:color w:val="000000"/>
          <w:sz w:val="30"/>
          <w:szCs w:val="30"/>
          <w:rtl/>
        </w:rPr>
        <w:t>كلها تعتبر ترجمة خطية لميثاق 1943 المؤكد لنظام القائمقاميتين</w:t>
      </w:r>
      <w:r w:rsidRPr="002C0429">
        <w:rPr>
          <w:rFonts w:ascii="Arial" w:eastAsia="Times New Roman" w:hAnsi="Arial" w:cs="Arial"/>
          <w:color w:val="000000"/>
          <w:sz w:val="30"/>
          <w:szCs w:val="30"/>
        </w:rPr>
        <w:t>.</w:t>
      </w:r>
      <w:r w:rsidRPr="002C0429">
        <w:rPr>
          <w:rFonts w:ascii="Arial" w:eastAsia="Times New Roman" w:hAnsi="Arial" w:cs="Arial"/>
          <w:color w:val="000000"/>
          <w:sz w:val="30"/>
          <w:szCs w:val="30"/>
        </w:rPr>
        <w:br/>
      </w:r>
      <w:r w:rsidRPr="002C0429">
        <w:rPr>
          <w:rFonts w:ascii="Arial" w:eastAsia="Times New Roman" w:hAnsi="Arial" w:cs="Arial"/>
          <w:color w:val="000000"/>
          <w:sz w:val="30"/>
          <w:szCs w:val="30"/>
          <w:rtl/>
        </w:rPr>
        <w:t>فالعيش المشترك، وهو جوهر كل ميثاق و دستور و ميزان ميزة الحياة السياسية في لبنان معه تنتظم الحياة العامة في البلد و دونه تبطل السلطات مايضفي على نظامنا تسمية نظام فيديرالية الطوائف، حيث يقتضي معه أن تتفق الطائفة الكبرى (الأكثرية) مع الصغرى (الأقلية) في القرارات المهمة للبلد، وإلا فالثلث المعطل السلاح الأمضى في يد الأقلية الذي كرسته لها روحية دستورنا الحالي</w:t>
      </w:r>
      <w:r w:rsidRPr="002C0429">
        <w:rPr>
          <w:rFonts w:ascii="Arial" w:eastAsia="Times New Roman" w:hAnsi="Arial" w:cs="Arial"/>
          <w:color w:val="000000"/>
          <w:sz w:val="30"/>
          <w:szCs w:val="30"/>
        </w:rPr>
        <w:t>.</w:t>
      </w:r>
      <w:r w:rsidRPr="002C0429">
        <w:rPr>
          <w:rFonts w:ascii="Arial" w:eastAsia="Times New Roman" w:hAnsi="Arial" w:cs="Arial"/>
          <w:color w:val="000000"/>
          <w:sz w:val="30"/>
          <w:szCs w:val="30"/>
        </w:rPr>
        <w:br/>
      </w:r>
      <w:r w:rsidRPr="002C0429">
        <w:rPr>
          <w:rFonts w:ascii="Arial" w:eastAsia="Times New Roman" w:hAnsi="Arial" w:cs="Arial"/>
          <w:color w:val="000000"/>
          <w:sz w:val="30"/>
          <w:szCs w:val="30"/>
          <w:rtl/>
        </w:rPr>
        <w:t>فبين فكرة شكيب أفندي ودعم بريطانيا للدستوريين الذي عجّل في ولادة الميثاق الوطني يبقى لبنان و منذ نشأته أعجز من أن يقرّر مصيره في أموره الهامة بنفسه ما عدا ما ترك له من هامش تحرك في كثير من أموره الحياتية ا</w:t>
      </w:r>
      <w:bookmarkStart w:id="0" w:name="_GoBack"/>
      <w:bookmarkEnd w:id="0"/>
      <w:r w:rsidRPr="002C0429">
        <w:rPr>
          <w:rFonts w:ascii="Arial" w:eastAsia="Times New Roman" w:hAnsi="Arial" w:cs="Arial"/>
          <w:color w:val="000000"/>
          <w:sz w:val="30"/>
          <w:szCs w:val="30"/>
          <w:rtl/>
        </w:rPr>
        <w:t>لأساسية اليومية التي يعجز ساسته ولأسباب آنية وضيقة عن معالجتها</w:t>
      </w:r>
      <w:r w:rsidRPr="002C0429">
        <w:rPr>
          <w:rFonts w:ascii="Arial" w:eastAsia="Times New Roman" w:hAnsi="Arial" w:cs="Arial"/>
          <w:color w:val="000000"/>
          <w:sz w:val="30"/>
          <w:szCs w:val="30"/>
        </w:rPr>
        <w:t>.</w:t>
      </w:r>
    </w:p>
    <w:p w:rsidR="002C0429" w:rsidRPr="002C0429" w:rsidRDefault="002C0429" w:rsidP="00914CF4">
      <w:pPr>
        <w:shd w:val="clear" w:color="auto" w:fill="FFFFFF"/>
        <w:spacing w:line="360" w:lineRule="atLeast"/>
        <w:rPr>
          <w:rFonts w:ascii="Arial" w:eastAsia="Times New Roman" w:hAnsi="Arial" w:cs="Arial"/>
          <w:color w:val="000000"/>
          <w:sz w:val="30"/>
          <w:szCs w:val="30"/>
        </w:rPr>
      </w:pPr>
      <w:r w:rsidRPr="002C0429">
        <w:rPr>
          <w:rFonts w:ascii="Arial" w:eastAsia="Times New Roman" w:hAnsi="Arial" w:cs="Arial"/>
          <w:b/>
          <w:bCs/>
          <w:color w:val="000000"/>
          <w:sz w:val="30"/>
          <w:szCs w:val="30"/>
          <w:rtl/>
        </w:rPr>
        <w:t>استاذ جامعي</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29"/>
    <w:rsid w:val="001262C8"/>
    <w:rsid w:val="002C0429"/>
    <w:rsid w:val="004B399F"/>
    <w:rsid w:val="00914CF4"/>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C0429"/>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2C0429"/>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C0429"/>
    <w:rPr>
      <w:rFonts w:eastAsia="Times New Roman"/>
      <w:b/>
      <w:bCs/>
      <w:kern w:val="36"/>
      <w:sz w:val="48"/>
      <w:szCs w:val="48"/>
    </w:rPr>
  </w:style>
  <w:style w:type="character" w:customStyle="1" w:styleId="Heading2Char">
    <w:name w:val="Heading 2 Char"/>
    <w:basedOn w:val="DefaultParagraphFont"/>
    <w:link w:val="Heading2"/>
    <w:uiPriority w:val="9"/>
    <w:rsid w:val="002C0429"/>
    <w:rPr>
      <w:rFonts w:eastAsia="Times New Roman"/>
      <w:b/>
      <w:bCs/>
      <w:sz w:val="36"/>
      <w:szCs w:val="36"/>
    </w:rPr>
  </w:style>
  <w:style w:type="character" w:styleId="Hyperlink">
    <w:name w:val="Hyperlink"/>
    <w:basedOn w:val="DefaultParagraphFont"/>
    <w:uiPriority w:val="99"/>
    <w:semiHidden/>
    <w:unhideWhenUsed/>
    <w:rsid w:val="002C0429"/>
    <w:rPr>
      <w:color w:val="0000FF"/>
      <w:u w:val="single"/>
    </w:rPr>
  </w:style>
  <w:style w:type="character" w:customStyle="1" w:styleId="fbshares">
    <w:name w:val="fbshares"/>
    <w:basedOn w:val="DefaultParagraphFont"/>
    <w:rsid w:val="002C0429"/>
  </w:style>
  <w:style w:type="paragraph" w:customStyle="1" w:styleId="Date1">
    <w:name w:val="Date1"/>
    <w:basedOn w:val="Normal"/>
    <w:rsid w:val="002C0429"/>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2C0429"/>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C0429"/>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2C0429"/>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C0429"/>
    <w:rPr>
      <w:rFonts w:eastAsia="Times New Roman"/>
      <w:b/>
      <w:bCs/>
      <w:kern w:val="36"/>
      <w:sz w:val="48"/>
      <w:szCs w:val="48"/>
    </w:rPr>
  </w:style>
  <w:style w:type="character" w:customStyle="1" w:styleId="Heading2Char">
    <w:name w:val="Heading 2 Char"/>
    <w:basedOn w:val="DefaultParagraphFont"/>
    <w:link w:val="Heading2"/>
    <w:uiPriority w:val="9"/>
    <w:rsid w:val="002C0429"/>
    <w:rPr>
      <w:rFonts w:eastAsia="Times New Roman"/>
      <w:b/>
      <w:bCs/>
      <w:sz w:val="36"/>
      <w:szCs w:val="36"/>
    </w:rPr>
  </w:style>
  <w:style w:type="character" w:styleId="Hyperlink">
    <w:name w:val="Hyperlink"/>
    <w:basedOn w:val="DefaultParagraphFont"/>
    <w:uiPriority w:val="99"/>
    <w:semiHidden/>
    <w:unhideWhenUsed/>
    <w:rsid w:val="002C0429"/>
    <w:rPr>
      <w:color w:val="0000FF"/>
      <w:u w:val="single"/>
    </w:rPr>
  </w:style>
  <w:style w:type="character" w:customStyle="1" w:styleId="fbshares">
    <w:name w:val="fbshares"/>
    <w:basedOn w:val="DefaultParagraphFont"/>
    <w:rsid w:val="002C0429"/>
  </w:style>
  <w:style w:type="paragraph" w:customStyle="1" w:styleId="Date1">
    <w:name w:val="Date1"/>
    <w:basedOn w:val="Normal"/>
    <w:rsid w:val="002C0429"/>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2C0429"/>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043705">
      <w:bodyDiv w:val="1"/>
      <w:marLeft w:val="0"/>
      <w:marRight w:val="0"/>
      <w:marTop w:val="0"/>
      <w:marBottom w:val="0"/>
      <w:divBdr>
        <w:top w:val="none" w:sz="0" w:space="0" w:color="auto"/>
        <w:left w:val="none" w:sz="0" w:space="0" w:color="auto"/>
        <w:bottom w:val="none" w:sz="0" w:space="0" w:color="auto"/>
        <w:right w:val="none" w:sz="0" w:space="0" w:color="auto"/>
      </w:divBdr>
      <w:divsChild>
        <w:div w:id="1661732799">
          <w:marLeft w:val="0"/>
          <w:marRight w:val="0"/>
          <w:marTop w:val="0"/>
          <w:marBottom w:val="450"/>
          <w:divBdr>
            <w:top w:val="none" w:sz="0" w:space="0" w:color="auto"/>
            <w:left w:val="none" w:sz="0" w:space="0" w:color="auto"/>
            <w:bottom w:val="single" w:sz="36" w:space="15" w:color="9F9999"/>
            <w:right w:val="none" w:sz="0" w:space="0" w:color="auto"/>
          </w:divBdr>
          <w:divsChild>
            <w:div w:id="543641361">
              <w:marLeft w:val="0"/>
              <w:marRight w:val="0"/>
              <w:marTop w:val="0"/>
              <w:marBottom w:val="0"/>
              <w:divBdr>
                <w:top w:val="none" w:sz="0" w:space="0" w:color="auto"/>
                <w:left w:val="none" w:sz="0" w:space="0" w:color="auto"/>
                <w:bottom w:val="none" w:sz="0" w:space="0" w:color="auto"/>
                <w:right w:val="none" w:sz="0" w:space="0" w:color="auto"/>
              </w:divBdr>
              <w:divsChild>
                <w:div w:id="606694658">
                  <w:marLeft w:val="0"/>
                  <w:marRight w:val="0"/>
                  <w:marTop w:val="0"/>
                  <w:marBottom w:val="0"/>
                  <w:divBdr>
                    <w:top w:val="none" w:sz="0" w:space="0" w:color="auto"/>
                    <w:left w:val="none" w:sz="0" w:space="0" w:color="auto"/>
                    <w:bottom w:val="none" w:sz="0" w:space="0" w:color="auto"/>
                    <w:right w:val="none" w:sz="0" w:space="0" w:color="auto"/>
                  </w:divBdr>
                </w:div>
              </w:divsChild>
            </w:div>
            <w:div w:id="13098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8157-%D8%A7%D9%84%D9%85%D8%AD%D8%A7%D9%85%D9%8A-%D8%A2%D9%84%D8%A7%D9%86-%D8%B1%D9%86%D9%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Office Word</Application>
  <DocSecurity>0</DocSecurity>
  <Lines>15</Lines>
  <Paragraphs>4</Paragraphs>
  <ScaleCrop>false</ScaleCrop>
  <Company>n0ak95</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2016-09-12T19:36:00Z</dcterms:created>
  <dcterms:modified xsi:type="dcterms:W3CDTF">2016-09-12T19:44:00Z</dcterms:modified>
</cp:coreProperties>
</file>