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BC8" w:rsidRPr="00A21BC8" w:rsidRDefault="00A21BC8" w:rsidP="00A21BC8">
      <w:pPr>
        <w:bidi/>
        <w:spacing w:after="225" w:line="750" w:lineRule="atLeast"/>
        <w:textAlignment w:val="baseline"/>
        <w:outlineLvl w:val="0"/>
        <w:rPr>
          <w:rFonts w:ascii="Arial" w:eastAsia="Times New Roman" w:hAnsi="Arial" w:cs="Arial"/>
          <w:b/>
          <w:bCs/>
          <w:color w:val="000000"/>
          <w:kern w:val="36"/>
          <w:sz w:val="54"/>
          <w:szCs w:val="54"/>
        </w:rPr>
      </w:pPr>
      <w:r w:rsidRPr="00A21BC8">
        <w:rPr>
          <w:rFonts w:ascii="Arial" w:eastAsia="Times New Roman" w:hAnsi="Arial" w:cs="Arial"/>
          <w:b/>
          <w:bCs/>
          <w:color w:val="000000"/>
          <w:kern w:val="36"/>
          <w:sz w:val="54"/>
          <w:szCs w:val="54"/>
          <w:rtl/>
        </w:rPr>
        <w:t>انتهاك الشرعية الدستورية في لبنان</w:t>
      </w:r>
    </w:p>
    <w:p w:rsidR="00A21BC8" w:rsidRPr="00A21BC8" w:rsidRDefault="00A21BC8" w:rsidP="00A21BC8">
      <w:pPr>
        <w:bidi/>
        <w:spacing w:after="150" w:line="240" w:lineRule="auto"/>
        <w:textAlignment w:val="top"/>
        <w:rPr>
          <w:rFonts w:ascii="Arial" w:eastAsia="Times New Roman" w:hAnsi="Arial" w:cs="Arial"/>
          <w:color w:val="000000"/>
          <w:sz w:val="21"/>
          <w:szCs w:val="21"/>
          <w:rtl/>
        </w:rPr>
      </w:pPr>
      <w:r w:rsidRPr="00A21BC8">
        <w:rPr>
          <w:rFonts w:ascii="Arial" w:eastAsia="Times New Roman" w:hAnsi="Arial" w:cs="Arial"/>
          <w:color w:val="6C6C6C"/>
          <w:sz w:val="20"/>
          <w:szCs w:val="20"/>
          <w:bdr w:val="none" w:sz="0" w:space="0" w:color="auto" w:frame="1"/>
          <w:rtl/>
        </w:rPr>
        <w:t>26-12-2022 | 10:06 </w:t>
      </w:r>
      <w:r w:rsidRPr="00A21BC8">
        <w:rPr>
          <w:rFonts w:ascii="Arial" w:eastAsia="Times New Roman" w:hAnsi="Arial" w:cs="Arial"/>
          <w:b/>
          <w:bCs/>
          <w:color w:val="000000"/>
          <w:sz w:val="20"/>
          <w:szCs w:val="20"/>
          <w:bdr w:val="none" w:sz="0" w:space="0" w:color="auto" w:frame="1"/>
          <w:rtl/>
        </w:rPr>
        <w:t>المصدر</w:t>
      </w:r>
      <w:r w:rsidRPr="00A21BC8">
        <w:rPr>
          <w:rFonts w:ascii="Arial" w:eastAsia="Times New Roman" w:hAnsi="Arial" w:cs="Arial"/>
          <w:color w:val="000000"/>
          <w:sz w:val="20"/>
          <w:szCs w:val="20"/>
          <w:bdr w:val="none" w:sz="0" w:space="0" w:color="auto" w:frame="1"/>
          <w:rtl/>
        </w:rPr>
        <w:t>: "النهار"</w:t>
      </w:r>
    </w:p>
    <w:p w:rsidR="00A21BC8" w:rsidRPr="00A21BC8" w:rsidRDefault="00A21BC8" w:rsidP="00A21BC8">
      <w:pPr>
        <w:bidi/>
        <w:spacing w:after="0" w:line="240" w:lineRule="auto"/>
        <w:textAlignment w:val="top"/>
        <w:rPr>
          <w:rFonts w:ascii="Arial" w:eastAsia="Times New Roman" w:hAnsi="Arial" w:cs="Arial"/>
          <w:color w:val="000000"/>
          <w:sz w:val="23"/>
          <w:szCs w:val="23"/>
          <w:rtl/>
        </w:rPr>
      </w:pPr>
      <w:r w:rsidRPr="00A21BC8">
        <w:rPr>
          <w:rFonts w:ascii="Arial" w:eastAsia="Times New Roman" w:hAnsi="Arial" w:cs="Arial"/>
          <w:b/>
          <w:bCs/>
          <w:color w:val="000000"/>
          <w:sz w:val="23"/>
          <w:szCs w:val="23"/>
          <w:bdr w:val="none" w:sz="0" w:space="0" w:color="auto" w:frame="1"/>
          <w:rtl/>
        </w:rPr>
        <w:t>أنطوان مسرّه</w:t>
      </w:r>
    </w:p>
    <w:p w:rsidR="00A21BC8" w:rsidRPr="00A21BC8" w:rsidRDefault="00A21BC8" w:rsidP="00A21BC8">
      <w:pPr>
        <w:bidi/>
        <w:spacing w:after="0" w:line="240" w:lineRule="auto"/>
        <w:textAlignment w:val="top"/>
        <w:rPr>
          <w:rFonts w:ascii="Arial" w:eastAsia="Times New Roman" w:hAnsi="Arial" w:cs="Arial"/>
          <w:color w:val="000000"/>
          <w:sz w:val="23"/>
          <w:szCs w:val="23"/>
          <w:rtl/>
        </w:rPr>
      </w:pPr>
      <w:r w:rsidRPr="00A21BC8">
        <w:rPr>
          <w:rFonts w:ascii="Arial" w:eastAsia="Times New Roman" w:hAnsi="Arial" w:cs="Arial"/>
          <w:color w:val="000000"/>
          <w:sz w:val="23"/>
          <w:szCs w:val="23"/>
          <w:rtl/>
        </w:rPr>
        <w:br/>
        <w:t>لنتخيّل هيئة انتخابية، المجلس النيابي، مجتمعًا باستمرارية في سبيل انتخاب رئيس الدولة، بعد ساعة، ساعات معدودة، بضعة أيام... ثم يصدر قرار يحدث اضطرابًا في تكوين الهيئة الناخبة المجتمعة اضطراريًا! والأخطر من ذلك: يحصل الاضطراب في تكوين الهيئة الناخبة البرلمانية ليس من خلال رزمة قرارات، بل بالتدرج مما يُهدد مسار عمل الهيئة الناخبة المجتمعة قسرًا وعلى عجلة!</w:t>
      </w:r>
      <w:r w:rsidRPr="00A21BC8">
        <w:rPr>
          <w:rFonts w:ascii="Arial" w:eastAsia="Times New Roman" w:hAnsi="Arial" w:cs="Arial"/>
          <w:color w:val="000000"/>
          <w:sz w:val="23"/>
          <w:szCs w:val="23"/>
          <w:rtl/>
        </w:rPr>
        <w:br/>
        <w:t>***</w:t>
      </w:r>
      <w:r w:rsidRPr="00A21BC8">
        <w:rPr>
          <w:rFonts w:ascii="Arial" w:eastAsia="Times New Roman" w:hAnsi="Arial" w:cs="Arial"/>
          <w:color w:val="000000"/>
          <w:sz w:val="23"/>
          <w:szCs w:val="23"/>
          <w:rtl/>
        </w:rPr>
        <w:br/>
        <w:t xml:space="preserve">لم يحدث في تاريخ الحقوق انتهاك لجوهر مفهوم الشرعية </w:t>
      </w:r>
      <w:proofErr w:type="spellStart"/>
      <w:r w:rsidRPr="00A21BC8">
        <w:rPr>
          <w:rFonts w:ascii="Arial" w:eastAsia="Times New Roman" w:hAnsi="Arial" w:cs="Arial"/>
          <w:color w:val="000000"/>
          <w:sz w:val="23"/>
          <w:szCs w:val="23"/>
        </w:rPr>
        <w:t>légitimité</w:t>
      </w:r>
      <w:proofErr w:type="spellEnd"/>
      <w:r w:rsidRPr="00A21BC8">
        <w:rPr>
          <w:rFonts w:ascii="Arial" w:eastAsia="Times New Roman" w:hAnsi="Arial" w:cs="Arial"/>
          <w:color w:val="000000"/>
          <w:sz w:val="23"/>
          <w:szCs w:val="23"/>
          <w:rtl/>
        </w:rPr>
        <w:t xml:space="preserve"> كما في لبنان. لم يحدث انتهاك لجوهر القانون ومرتكزاته المعيارية وشرعيته كما في لبنان! لا أريد ذكر مؤسسة عريقة انتميت إليها طوال سنوات وما أزال أحمل هاجس مصداقيتها الدستورية والاجتماعية.</w:t>
      </w:r>
    </w:p>
    <w:p w:rsidR="00A21BC8" w:rsidRPr="00A21BC8" w:rsidRDefault="00A21BC8" w:rsidP="00A21BC8">
      <w:pPr>
        <w:bidi/>
        <w:spacing w:after="0" w:line="240" w:lineRule="auto"/>
        <w:textAlignment w:val="top"/>
        <w:rPr>
          <w:rFonts w:ascii="Arial" w:eastAsia="Times New Roman" w:hAnsi="Arial" w:cs="Arial"/>
          <w:color w:val="000000"/>
          <w:sz w:val="23"/>
          <w:szCs w:val="23"/>
          <w:rtl/>
        </w:rPr>
      </w:pPr>
      <w:r w:rsidRPr="00A21BC8">
        <w:rPr>
          <w:rFonts w:ascii="Arial" w:eastAsia="Times New Roman" w:hAnsi="Arial" w:cs="Arial"/>
          <w:color w:val="000000"/>
          <w:sz w:val="23"/>
          <w:szCs w:val="23"/>
          <w:rtl/>
        </w:rPr>
        <w:t> </w:t>
      </w:r>
    </w:p>
    <w:p w:rsidR="00A21BC8" w:rsidRPr="00A21BC8" w:rsidRDefault="00A21BC8" w:rsidP="00A21BC8">
      <w:pPr>
        <w:bidi/>
        <w:spacing w:line="240" w:lineRule="auto"/>
        <w:textAlignment w:val="top"/>
        <w:rPr>
          <w:rFonts w:ascii="Arial" w:eastAsia="Times New Roman" w:hAnsi="Arial" w:cs="Arial"/>
          <w:color w:val="000000"/>
          <w:sz w:val="23"/>
          <w:szCs w:val="23"/>
          <w:rtl/>
        </w:rPr>
      </w:pPr>
      <w:r w:rsidRPr="00A21BC8">
        <w:rPr>
          <w:rFonts w:ascii="Arial" w:eastAsia="Times New Roman" w:hAnsi="Arial" w:cs="Arial"/>
          <w:color w:val="000000"/>
          <w:sz w:val="23"/>
          <w:szCs w:val="23"/>
          <w:rtl/>
        </w:rPr>
        <w:t xml:space="preserve">ان الغاء انتخاب مرشحين انتخبوا نوابًا قد يكون له مبرراته القانونية والتقنية. لكن في أي أوضاع؟ أي واقع؟ أي زمن لاصدار القرارات؟ سيقول أحد القانونيين، ولا أقول الحقوقيين: القانون هو القانون! كلا! في الحالة حيث المجلس النيابي مجتمع باستمرارية كهيئة انتخابية لانتخاب، بالسرعة القصوى، رئيس جديد للدولة، الآن، بعد ساعات، أيام معدودة، أسبوع... يطرح التدخّل في الواقع الزمني الدستوري إشكالات جوهرية حول الشرعية </w:t>
      </w:r>
      <w:proofErr w:type="spellStart"/>
      <w:r w:rsidRPr="00A21BC8">
        <w:rPr>
          <w:rFonts w:ascii="Arial" w:eastAsia="Times New Roman" w:hAnsi="Arial" w:cs="Arial"/>
          <w:color w:val="000000"/>
          <w:sz w:val="23"/>
          <w:szCs w:val="23"/>
        </w:rPr>
        <w:t>légitimité</w:t>
      </w:r>
      <w:proofErr w:type="spellEnd"/>
      <w:r w:rsidRPr="00A21BC8">
        <w:rPr>
          <w:rFonts w:ascii="Arial" w:eastAsia="Times New Roman" w:hAnsi="Arial" w:cs="Arial"/>
          <w:color w:val="000000"/>
          <w:sz w:val="23"/>
          <w:szCs w:val="23"/>
          <w:rtl/>
        </w:rPr>
        <w:t xml:space="preserve">، ولا نقول القانونية </w:t>
      </w:r>
      <w:proofErr w:type="spellStart"/>
      <w:r w:rsidRPr="00A21BC8">
        <w:rPr>
          <w:rFonts w:ascii="Arial" w:eastAsia="Times New Roman" w:hAnsi="Arial" w:cs="Arial"/>
          <w:color w:val="000000"/>
          <w:sz w:val="23"/>
          <w:szCs w:val="23"/>
        </w:rPr>
        <w:t>légalité</w:t>
      </w:r>
      <w:proofErr w:type="spellEnd"/>
      <w:r w:rsidRPr="00A21BC8">
        <w:rPr>
          <w:rFonts w:ascii="Arial" w:eastAsia="Times New Roman" w:hAnsi="Arial" w:cs="Arial"/>
          <w:color w:val="000000"/>
          <w:sz w:val="23"/>
          <w:szCs w:val="23"/>
          <w:rtl/>
        </w:rPr>
        <w:t>، وسمو الدستور وتراتبية القيم والمعايير الدستورية. من الطبيعي والجائز طرح ضرورة التمييز بين العمل السياسي بمعنى علاقات القوى والنفوذ وبين القانون الناظم للشأن العام.</w:t>
      </w:r>
      <w:r w:rsidRPr="00A21BC8">
        <w:rPr>
          <w:rFonts w:ascii="Arial" w:eastAsia="Times New Roman" w:hAnsi="Arial" w:cs="Arial"/>
          <w:color w:val="000000"/>
          <w:sz w:val="23"/>
          <w:szCs w:val="23"/>
          <w:rtl/>
        </w:rPr>
        <w:br/>
      </w:r>
      <w:r w:rsidRPr="00A21BC8">
        <w:rPr>
          <w:rFonts w:ascii="Arial" w:eastAsia="Times New Roman" w:hAnsi="Arial" w:cs="Arial"/>
          <w:color w:val="000000"/>
          <w:sz w:val="23"/>
          <w:szCs w:val="23"/>
          <w:rtl/>
        </w:rPr>
        <w:br/>
        <w:t xml:space="preserve">يعني اضطراب شرعية هيئة انتخابية مجتمعة في حالة طوارئ بعضو واحد أو بعض الأعضاء ان المؤسسة الضامنة لسمو الدستور وللشرعية الملازمة لثبات الدولة وفاعلية القانون </w:t>
      </w:r>
      <w:proofErr w:type="spellStart"/>
      <w:r w:rsidRPr="00A21BC8">
        <w:rPr>
          <w:rFonts w:ascii="Arial" w:eastAsia="Times New Roman" w:hAnsi="Arial" w:cs="Arial"/>
          <w:color w:val="000000"/>
          <w:sz w:val="23"/>
          <w:szCs w:val="23"/>
        </w:rPr>
        <w:t>effectivité</w:t>
      </w:r>
      <w:proofErr w:type="spellEnd"/>
      <w:r w:rsidRPr="00A21BC8">
        <w:rPr>
          <w:rFonts w:ascii="Arial" w:eastAsia="Times New Roman" w:hAnsi="Arial" w:cs="Arial"/>
          <w:color w:val="000000"/>
          <w:sz w:val="23"/>
          <w:szCs w:val="23"/>
        </w:rPr>
        <w:t xml:space="preserve"> du droit</w:t>
      </w:r>
      <w:r w:rsidRPr="00A21BC8">
        <w:rPr>
          <w:rFonts w:ascii="Arial" w:eastAsia="Times New Roman" w:hAnsi="Arial" w:cs="Arial"/>
          <w:color w:val="000000"/>
          <w:sz w:val="23"/>
          <w:szCs w:val="23"/>
          <w:rtl/>
        </w:rPr>
        <w:t xml:space="preserve"> تتدخل بهدفية سياسية وليس سياسيًا </w:t>
      </w:r>
      <w:r w:rsidRPr="00A21BC8">
        <w:rPr>
          <w:rFonts w:ascii="Arial" w:eastAsia="Times New Roman" w:hAnsi="Arial" w:cs="Arial"/>
          <w:color w:val="000000"/>
          <w:sz w:val="23"/>
          <w:szCs w:val="23"/>
        </w:rPr>
        <w:t>polis</w:t>
      </w:r>
      <w:r w:rsidRPr="00A21BC8">
        <w:rPr>
          <w:rFonts w:ascii="Arial" w:eastAsia="Times New Roman" w:hAnsi="Arial" w:cs="Arial"/>
          <w:color w:val="000000"/>
          <w:sz w:val="23"/>
          <w:szCs w:val="23"/>
          <w:rtl/>
        </w:rPr>
        <w:t xml:space="preserve"> بمعنى أرسطو في علاقات القوى في السياسة الآنية.</w:t>
      </w:r>
      <w:r w:rsidRPr="00A21BC8">
        <w:rPr>
          <w:rFonts w:ascii="Arial" w:eastAsia="Times New Roman" w:hAnsi="Arial" w:cs="Arial"/>
          <w:color w:val="000000"/>
          <w:sz w:val="23"/>
          <w:szCs w:val="23"/>
          <w:rtl/>
        </w:rPr>
        <w:br/>
      </w:r>
      <w:r w:rsidRPr="00A21BC8">
        <w:rPr>
          <w:rFonts w:ascii="Arial" w:eastAsia="Times New Roman" w:hAnsi="Arial" w:cs="Arial"/>
          <w:color w:val="000000"/>
          <w:sz w:val="23"/>
          <w:szCs w:val="23"/>
          <w:rtl/>
        </w:rPr>
        <w:br/>
        <w:t>بالإضافة الى ذلك ان اصدار قرارات دستورية بالتدرج في شأن متعلق بالانتخابات النيابية، وليس دفعة واحدة حرصًا على ثبات الشرعية وفاعليتها وعدم تجزئتها، قد يفتح مجالاً لتأويلات في الحياة السياسية اليومية.</w:t>
      </w:r>
      <w:r w:rsidRPr="00A21BC8">
        <w:rPr>
          <w:rFonts w:ascii="Arial" w:eastAsia="Times New Roman" w:hAnsi="Arial" w:cs="Arial"/>
          <w:color w:val="000000"/>
          <w:sz w:val="23"/>
          <w:szCs w:val="23"/>
          <w:rtl/>
        </w:rPr>
        <w:br/>
      </w:r>
      <w:r w:rsidRPr="00A21BC8">
        <w:rPr>
          <w:rFonts w:ascii="Arial" w:eastAsia="Times New Roman" w:hAnsi="Arial" w:cs="Arial"/>
          <w:color w:val="000000"/>
          <w:sz w:val="23"/>
          <w:szCs w:val="23"/>
          <w:rtl/>
        </w:rPr>
        <w:br/>
        <w:t xml:space="preserve">لا نتطرّق الى مضمون أي قرار قد تكون حيثياته قانونية. الموضوع هو جوهر الشرعية </w:t>
      </w:r>
      <w:proofErr w:type="spellStart"/>
      <w:r w:rsidRPr="00A21BC8">
        <w:rPr>
          <w:rFonts w:ascii="Arial" w:eastAsia="Times New Roman" w:hAnsi="Arial" w:cs="Arial"/>
          <w:color w:val="000000"/>
          <w:sz w:val="23"/>
          <w:szCs w:val="23"/>
        </w:rPr>
        <w:t>légitimité</w:t>
      </w:r>
      <w:proofErr w:type="spellEnd"/>
      <w:r w:rsidRPr="00A21BC8">
        <w:rPr>
          <w:rFonts w:ascii="Arial" w:eastAsia="Times New Roman" w:hAnsi="Arial" w:cs="Arial"/>
          <w:color w:val="000000"/>
          <w:sz w:val="23"/>
          <w:szCs w:val="23"/>
          <w:rtl/>
        </w:rPr>
        <w:t xml:space="preserve"> في الحالة الحاضرة للبرلمان اللبناني المجتمع في حالة طوارئ قصوى. ما يطرح تساؤلات هو واقع المؤسسة بالذات التي تصدر قرارات بدون بوصلة في ما يتعلق بالترابط بين الزمن والقانون والطبيعة الزمنية للقانون </w:t>
      </w:r>
      <w:proofErr w:type="spellStart"/>
      <w:r w:rsidRPr="00A21BC8">
        <w:rPr>
          <w:rFonts w:ascii="Arial" w:eastAsia="Times New Roman" w:hAnsi="Arial" w:cs="Arial"/>
          <w:color w:val="000000"/>
          <w:sz w:val="23"/>
          <w:szCs w:val="23"/>
        </w:rPr>
        <w:t>temporalité</w:t>
      </w:r>
      <w:proofErr w:type="spellEnd"/>
      <w:r w:rsidRPr="00A21BC8">
        <w:rPr>
          <w:rFonts w:ascii="Arial" w:eastAsia="Times New Roman" w:hAnsi="Arial" w:cs="Arial"/>
          <w:color w:val="000000"/>
          <w:sz w:val="23"/>
          <w:szCs w:val="23"/>
        </w:rPr>
        <w:t xml:space="preserve"> du droit.</w:t>
      </w:r>
      <w:r w:rsidRPr="00A21BC8">
        <w:rPr>
          <w:rFonts w:ascii="Arial" w:eastAsia="Times New Roman" w:hAnsi="Arial" w:cs="Arial"/>
          <w:color w:val="000000"/>
          <w:sz w:val="23"/>
          <w:szCs w:val="23"/>
          <w:rtl/>
        </w:rPr>
        <w:br/>
      </w:r>
      <w:r w:rsidRPr="00A21BC8">
        <w:rPr>
          <w:rFonts w:ascii="Arial" w:eastAsia="Times New Roman" w:hAnsi="Arial" w:cs="Arial"/>
          <w:color w:val="000000"/>
          <w:sz w:val="23"/>
          <w:szCs w:val="23"/>
          <w:rtl/>
        </w:rPr>
        <w:br/>
        <w:t>تنص المادة 75 من الدستور "ان المجلس الملتئم لانتخاب رئيس الجمهورية يعتبر هيئة انتخابية لا هيئة اشتراعية ويترتب عليه الشروع حالاً في انتخاب رئيس الدولة دون مناقشة أو أي عمل آخر".</w:t>
      </w:r>
      <w:r w:rsidRPr="00A21BC8">
        <w:rPr>
          <w:rFonts w:ascii="Arial" w:eastAsia="Times New Roman" w:hAnsi="Arial" w:cs="Arial"/>
          <w:color w:val="000000"/>
          <w:sz w:val="23"/>
          <w:szCs w:val="23"/>
          <w:rtl/>
        </w:rPr>
        <w:br/>
      </w:r>
      <w:r w:rsidRPr="00A21BC8">
        <w:rPr>
          <w:rFonts w:ascii="Arial" w:eastAsia="Times New Roman" w:hAnsi="Arial" w:cs="Arial"/>
          <w:color w:val="000000"/>
          <w:sz w:val="23"/>
          <w:szCs w:val="23"/>
          <w:rtl/>
        </w:rPr>
        <w:br/>
        <w:t>حالاً وبدون مهلة، ما يعني وجود حالة طوارئ كما في أي مستشفى وبالتالي بدون أي اضطراب. الحاجة بالتالي الى مثاقفة قانونيين حول مفهوم الشرعية ومثاقفة مثقفين بدون خبرة ومخادعين. لا تعني الشرعية "مجرد منطق قانوني، بل هي ملازمة لأبعاد مادية وجوهرية للحق وليست مستقلة عن مبدأ الفعالية":</w:t>
      </w:r>
      <w:r w:rsidRPr="00A21BC8">
        <w:rPr>
          <w:rFonts w:ascii="Arial" w:eastAsia="Times New Roman" w:hAnsi="Arial" w:cs="Arial"/>
          <w:color w:val="000000"/>
          <w:sz w:val="23"/>
          <w:szCs w:val="23"/>
          <w:rtl/>
        </w:rPr>
        <w:br/>
      </w:r>
      <w:r w:rsidRPr="00A21BC8">
        <w:rPr>
          <w:rFonts w:ascii="Arial" w:eastAsia="Times New Roman" w:hAnsi="Arial" w:cs="Arial"/>
          <w:color w:val="000000"/>
          <w:sz w:val="23"/>
          <w:szCs w:val="23"/>
          <w:rtl/>
        </w:rPr>
        <w:br/>
      </w:r>
      <w:r w:rsidRPr="00A21BC8">
        <w:rPr>
          <w:rFonts w:ascii="Arial" w:eastAsia="Times New Roman" w:hAnsi="Arial" w:cs="Arial"/>
          <w:color w:val="000000"/>
          <w:sz w:val="23"/>
          <w:szCs w:val="23"/>
        </w:rPr>
        <w:t xml:space="preserve">Denis </w:t>
      </w:r>
      <w:proofErr w:type="spellStart"/>
      <w:r w:rsidRPr="00A21BC8">
        <w:rPr>
          <w:rFonts w:ascii="Arial" w:eastAsia="Times New Roman" w:hAnsi="Arial" w:cs="Arial"/>
          <w:color w:val="000000"/>
          <w:sz w:val="23"/>
          <w:szCs w:val="23"/>
        </w:rPr>
        <w:t>Alland</w:t>
      </w:r>
      <w:proofErr w:type="spellEnd"/>
      <w:r w:rsidRPr="00A21BC8">
        <w:rPr>
          <w:rFonts w:ascii="Arial" w:eastAsia="Times New Roman" w:hAnsi="Arial" w:cs="Arial"/>
          <w:color w:val="000000"/>
          <w:sz w:val="23"/>
          <w:szCs w:val="23"/>
        </w:rPr>
        <w:t xml:space="preserve"> et </w:t>
      </w:r>
      <w:proofErr w:type="spellStart"/>
      <w:r w:rsidRPr="00A21BC8">
        <w:rPr>
          <w:rFonts w:ascii="Arial" w:eastAsia="Times New Roman" w:hAnsi="Arial" w:cs="Arial"/>
          <w:color w:val="000000"/>
          <w:sz w:val="23"/>
          <w:szCs w:val="23"/>
        </w:rPr>
        <w:t>Stéphane</w:t>
      </w:r>
      <w:proofErr w:type="spellEnd"/>
      <w:r w:rsidRPr="00A21BC8">
        <w:rPr>
          <w:rFonts w:ascii="Arial" w:eastAsia="Times New Roman" w:hAnsi="Arial" w:cs="Arial"/>
          <w:color w:val="000000"/>
          <w:sz w:val="23"/>
          <w:szCs w:val="23"/>
        </w:rPr>
        <w:t xml:space="preserve"> </w:t>
      </w:r>
      <w:proofErr w:type="spellStart"/>
      <w:r w:rsidRPr="00A21BC8">
        <w:rPr>
          <w:rFonts w:ascii="Arial" w:eastAsia="Times New Roman" w:hAnsi="Arial" w:cs="Arial"/>
          <w:color w:val="000000"/>
          <w:sz w:val="23"/>
          <w:szCs w:val="23"/>
        </w:rPr>
        <w:t>Rials</w:t>
      </w:r>
      <w:proofErr w:type="spellEnd"/>
      <w:r w:rsidRPr="00A21BC8">
        <w:rPr>
          <w:rFonts w:ascii="Arial" w:eastAsia="Times New Roman" w:hAnsi="Arial" w:cs="Arial"/>
          <w:color w:val="000000"/>
          <w:sz w:val="23"/>
          <w:szCs w:val="23"/>
        </w:rPr>
        <w:t xml:space="preserve">, dir. </w:t>
      </w:r>
      <w:proofErr w:type="spellStart"/>
      <w:r w:rsidRPr="00A21BC8">
        <w:rPr>
          <w:rFonts w:ascii="Arial" w:eastAsia="Times New Roman" w:hAnsi="Arial" w:cs="Arial"/>
          <w:color w:val="000000"/>
          <w:sz w:val="23"/>
          <w:szCs w:val="23"/>
        </w:rPr>
        <w:t>Dictionnaire</w:t>
      </w:r>
      <w:proofErr w:type="spellEnd"/>
      <w:r w:rsidRPr="00A21BC8">
        <w:rPr>
          <w:rFonts w:ascii="Arial" w:eastAsia="Times New Roman" w:hAnsi="Arial" w:cs="Arial"/>
          <w:color w:val="000000"/>
          <w:sz w:val="23"/>
          <w:szCs w:val="23"/>
        </w:rPr>
        <w:t xml:space="preserve"> de la culture </w:t>
      </w:r>
      <w:proofErr w:type="spellStart"/>
      <w:r w:rsidRPr="00A21BC8">
        <w:rPr>
          <w:rFonts w:ascii="Arial" w:eastAsia="Times New Roman" w:hAnsi="Arial" w:cs="Arial"/>
          <w:color w:val="000000"/>
          <w:sz w:val="23"/>
          <w:szCs w:val="23"/>
        </w:rPr>
        <w:t>juridique</w:t>
      </w:r>
      <w:proofErr w:type="spellEnd"/>
      <w:r w:rsidRPr="00A21BC8">
        <w:rPr>
          <w:rFonts w:ascii="Arial" w:eastAsia="Times New Roman" w:hAnsi="Arial" w:cs="Arial"/>
          <w:color w:val="000000"/>
          <w:sz w:val="23"/>
          <w:szCs w:val="23"/>
        </w:rPr>
        <w:t xml:space="preserve">, </w:t>
      </w:r>
      <w:proofErr w:type="spellStart"/>
      <w:r w:rsidRPr="00A21BC8">
        <w:rPr>
          <w:rFonts w:ascii="Arial" w:eastAsia="Times New Roman" w:hAnsi="Arial" w:cs="Arial"/>
          <w:color w:val="000000"/>
          <w:sz w:val="23"/>
          <w:szCs w:val="23"/>
        </w:rPr>
        <w:t>Lamy</w:t>
      </w:r>
      <w:proofErr w:type="spellEnd"/>
      <w:r w:rsidRPr="00A21BC8">
        <w:rPr>
          <w:rFonts w:ascii="Arial" w:eastAsia="Times New Roman" w:hAnsi="Arial" w:cs="Arial"/>
          <w:color w:val="000000"/>
          <w:sz w:val="23"/>
          <w:szCs w:val="23"/>
        </w:rPr>
        <w:t xml:space="preserve">-PUF, </w:t>
      </w:r>
      <w:proofErr w:type="spellStart"/>
      <w:r w:rsidRPr="00A21BC8">
        <w:rPr>
          <w:rFonts w:ascii="Arial" w:eastAsia="Times New Roman" w:hAnsi="Arial" w:cs="Arial"/>
          <w:color w:val="000000"/>
          <w:sz w:val="23"/>
          <w:szCs w:val="23"/>
        </w:rPr>
        <w:t>éd</w:t>
      </w:r>
      <w:proofErr w:type="spellEnd"/>
      <w:r w:rsidRPr="00A21BC8">
        <w:rPr>
          <w:rFonts w:ascii="Arial" w:eastAsia="Times New Roman" w:hAnsi="Arial" w:cs="Arial"/>
          <w:color w:val="000000"/>
          <w:sz w:val="23"/>
          <w:szCs w:val="23"/>
        </w:rPr>
        <w:t>. 2003, 1650 p. pp. 629-633.</w:t>
      </w:r>
      <w:r w:rsidRPr="00A21BC8">
        <w:rPr>
          <w:rFonts w:ascii="Arial" w:eastAsia="Times New Roman" w:hAnsi="Arial" w:cs="Arial"/>
          <w:color w:val="000000"/>
          <w:sz w:val="23"/>
          <w:szCs w:val="23"/>
          <w:rtl/>
        </w:rPr>
        <w:br/>
      </w:r>
      <w:r w:rsidRPr="00A21BC8">
        <w:rPr>
          <w:rFonts w:ascii="Arial" w:eastAsia="Times New Roman" w:hAnsi="Arial" w:cs="Arial"/>
          <w:color w:val="000000"/>
          <w:sz w:val="23"/>
          <w:szCs w:val="23"/>
          <w:rtl/>
        </w:rPr>
        <w:br/>
        <w:t>ودراستنا: "الزمن والقانون: طبيعة المهل الدستورية كضمانة للشرعية والأمان القانوني، الكتاب السنوي للمجلس الدستوري، 2009-2010، ص 445-469.</w:t>
      </w:r>
      <w:r w:rsidRPr="00A21BC8">
        <w:rPr>
          <w:rFonts w:ascii="Arial" w:eastAsia="Times New Roman" w:hAnsi="Arial" w:cs="Arial"/>
          <w:color w:val="000000"/>
          <w:sz w:val="23"/>
          <w:szCs w:val="23"/>
          <w:rtl/>
        </w:rPr>
        <w:br/>
      </w:r>
      <w:r w:rsidRPr="00A21BC8">
        <w:rPr>
          <w:rFonts w:ascii="Arial" w:eastAsia="Times New Roman" w:hAnsi="Arial" w:cs="Arial"/>
          <w:color w:val="000000"/>
          <w:sz w:val="23"/>
          <w:szCs w:val="23"/>
          <w:rtl/>
        </w:rPr>
        <w:br/>
        <w:t xml:space="preserve">ان مرتكز الشرعية </w:t>
      </w:r>
      <w:proofErr w:type="spellStart"/>
      <w:r w:rsidRPr="00A21BC8">
        <w:rPr>
          <w:rFonts w:ascii="Arial" w:eastAsia="Times New Roman" w:hAnsi="Arial" w:cs="Arial"/>
          <w:color w:val="000000"/>
          <w:sz w:val="23"/>
          <w:szCs w:val="23"/>
        </w:rPr>
        <w:t>légitimité</w:t>
      </w:r>
      <w:proofErr w:type="spellEnd"/>
      <w:r w:rsidRPr="00A21BC8">
        <w:rPr>
          <w:rFonts w:ascii="Arial" w:eastAsia="Times New Roman" w:hAnsi="Arial" w:cs="Arial"/>
          <w:color w:val="000000"/>
          <w:sz w:val="23"/>
          <w:szCs w:val="23"/>
          <w:rtl/>
        </w:rPr>
        <w:t xml:space="preserve"> هو زمنية القانون وبالتالي الاستقرار والثبات بدون اضطراب اذ تُطرح القضايا الحقوقية </w:t>
      </w:r>
      <w:r w:rsidRPr="00A21BC8">
        <w:rPr>
          <w:rFonts w:ascii="Arial" w:eastAsia="Times New Roman" w:hAnsi="Arial" w:cs="Arial"/>
          <w:color w:val="000000"/>
          <w:sz w:val="23"/>
          <w:szCs w:val="23"/>
          <w:rtl/>
        </w:rPr>
        <w:lastRenderedPageBreak/>
        <w:t>زمنيًا وبشكل يحقق الاستقرار وكل حقوقي هو محافظ ضمانًا للاستقرار:</w:t>
      </w:r>
      <w:r w:rsidRPr="00A21BC8">
        <w:rPr>
          <w:rFonts w:ascii="Arial" w:eastAsia="Times New Roman" w:hAnsi="Arial" w:cs="Arial"/>
          <w:color w:val="000000"/>
          <w:sz w:val="23"/>
          <w:szCs w:val="23"/>
          <w:rtl/>
        </w:rPr>
        <w:br/>
      </w:r>
      <w:r w:rsidRPr="00A21BC8">
        <w:rPr>
          <w:rFonts w:ascii="Arial" w:eastAsia="Times New Roman" w:hAnsi="Arial" w:cs="Arial"/>
          <w:color w:val="000000"/>
          <w:sz w:val="23"/>
          <w:szCs w:val="23"/>
          <w:rtl/>
        </w:rPr>
        <w:br/>
        <w:t xml:space="preserve">« </w:t>
      </w:r>
      <w:r w:rsidRPr="00A21BC8">
        <w:rPr>
          <w:rFonts w:ascii="Arial" w:eastAsia="Times New Roman" w:hAnsi="Arial" w:cs="Arial"/>
          <w:color w:val="000000"/>
          <w:sz w:val="23"/>
          <w:szCs w:val="23"/>
        </w:rPr>
        <w:t xml:space="preserve">Le </w:t>
      </w:r>
      <w:proofErr w:type="spellStart"/>
      <w:r w:rsidRPr="00A21BC8">
        <w:rPr>
          <w:rFonts w:ascii="Arial" w:eastAsia="Times New Roman" w:hAnsi="Arial" w:cs="Arial"/>
          <w:color w:val="000000"/>
          <w:sz w:val="23"/>
          <w:szCs w:val="23"/>
        </w:rPr>
        <w:t>phénomène</w:t>
      </w:r>
      <w:proofErr w:type="spellEnd"/>
      <w:r w:rsidRPr="00A21BC8">
        <w:rPr>
          <w:rFonts w:ascii="Arial" w:eastAsia="Times New Roman" w:hAnsi="Arial" w:cs="Arial"/>
          <w:color w:val="000000"/>
          <w:sz w:val="23"/>
          <w:szCs w:val="23"/>
        </w:rPr>
        <w:t xml:space="preserve"> </w:t>
      </w:r>
      <w:proofErr w:type="spellStart"/>
      <w:r w:rsidRPr="00A21BC8">
        <w:rPr>
          <w:rFonts w:ascii="Arial" w:eastAsia="Times New Roman" w:hAnsi="Arial" w:cs="Arial"/>
          <w:color w:val="000000"/>
          <w:sz w:val="23"/>
          <w:szCs w:val="23"/>
        </w:rPr>
        <w:t>juridique</w:t>
      </w:r>
      <w:proofErr w:type="spellEnd"/>
      <w:r w:rsidRPr="00A21BC8">
        <w:rPr>
          <w:rFonts w:ascii="Arial" w:eastAsia="Times New Roman" w:hAnsi="Arial" w:cs="Arial"/>
          <w:color w:val="000000"/>
          <w:sz w:val="23"/>
          <w:szCs w:val="23"/>
        </w:rPr>
        <w:t xml:space="preserve"> se </w:t>
      </w:r>
      <w:proofErr w:type="spellStart"/>
      <w:r w:rsidRPr="00A21BC8">
        <w:rPr>
          <w:rFonts w:ascii="Arial" w:eastAsia="Times New Roman" w:hAnsi="Arial" w:cs="Arial"/>
          <w:color w:val="000000"/>
          <w:sz w:val="23"/>
          <w:szCs w:val="23"/>
        </w:rPr>
        <w:t>situe</w:t>
      </w:r>
      <w:proofErr w:type="spellEnd"/>
      <w:r w:rsidRPr="00A21BC8">
        <w:rPr>
          <w:rFonts w:ascii="Arial" w:eastAsia="Times New Roman" w:hAnsi="Arial" w:cs="Arial"/>
          <w:color w:val="000000"/>
          <w:sz w:val="23"/>
          <w:szCs w:val="23"/>
        </w:rPr>
        <w:t xml:space="preserve"> </w:t>
      </w:r>
      <w:proofErr w:type="spellStart"/>
      <w:r w:rsidRPr="00A21BC8">
        <w:rPr>
          <w:rFonts w:ascii="Arial" w:eastAsia="Times New Roman" w:hAnsi="Arial" w:cs="Arial"/>
          <w:color w:val="000000"/>
          <w:sz w:val="23"/>
          <w:szCs w:val="23"/>
        </w:rPr>
        <w:t>dans</w:t>
      </w:r>
      <w:proofErr w:type="spellEnd"/>
      <w:r w:rsidRPr="00A21BC8">
        <w:rPr>
          <w:rFonts w:ascii="Arial" w:eastAsia="Times New Roman" w:hAnsi="Arial" w:cs="Arial"/>
          <w:color w:val="000000"/>
          <w:sz w:val="23"/>
          <w:szCs w:val="23"/>
        </w:rPr>
        <w:t xml:space="preserve"> le temps (…). </w:t>
      </w:r>
      <w:proofErr w:type="spellStart"/>
      <w:r w:rsidRPr="00A21BC8">
        <w:rPr>
          <w:rFonts w:ascii="Arial" w:eastAsia="Times New Roman" w:hAnsi="Arial" w:cs="Arial"/>
          <w:color w:val="000000"/>
          <w:sz w:val="23"/>
          <w:szCs w:val="23"/>
        </w:rPr>
        <w:t>Une</w:t>
      </w:r>
      <w:proofErr w:type="spellEnd"/>
      <w:r w:rsidRPr="00A21BC8">
        <w:rPr>
          <w:rFonts w:ascii="Arial" w:eastAsia="Times New Roman" w:hAnsi="Arial" w:cs="Arial"/>
          <w:color w:val="000000"/>
          <w:sz w:val="23"/>
          <w:szCs w:val="23"/>
        </w:rPr>
        <w:t xml:space="preserve"> </w:t>
      </w:r>
      <w:proofErr w:type="spellStart"/>
      <w:r w:rsidRPr="00A21BC8">
        <w:rPr>
          <w:rFonts w:ascii="Arial" w:eastAsia="Times New Roman" w:hAnsi="Arial" w:cs="Arial"/>
          <w:color w:val="000000"/>
          <w:sz w:val="23"/>
          <w:szCs w:val="23"/>
        </w:rPr>
        <w:t>certaine</w:t>
      </w:r>
      <w:proofErr w:type="spellEnd"/>
      <w:r w:rsidRPr="00A21BC8">
        <w:rPr>
          <w:rFonts w:ascii="Arial" w:eastAsia="Times New Roman" w:hAnsi="Arial" w:cs="Arial"/>
          <w:color w:val="000000"/>
          <w:sz w:val="23"/>
          <w:szCs w:val="23"/>
        </w:rPr>
        <w:t xml:space="preserve"> </w:t>
      </w:r>
      <w:proofErr w:type="spellStart"/>
      <w:r w:rsidRPr="00A21BC8">
        <w:rPr>
          <w:rFonts w:ascii="Arial" w:eastAsia="Times New Roman" w:hAnsi="Arial" w:cs="Arial"/>
          <w:color w:val="000000"/>
          <w:sz w:val="23"/>
          <w:szCs w:val="23"/>
        </w:rPr>
        <w:t>stabilité</w:t>
      </w:r>
      <w:proofErr w:type="spellEnd"/>
      <w:r w:rsidRPr="00A21BC8">
        <w:rPr>
          <w:rFonts w:ascii="Arial" w:eastAsia="Times New Roman" w:hAnsi="Arial" w:cs="Arial"/>
          <w:color w:val="000000"/>
          <w:sz w:val="23"/>
          <w:szCs w:val="23"/>
        </w:rPr>
        <w:t xml:space="preserve"> du droit </w:t>
      </w:r>
      <w:proofErr w:type="spellStart"/>
      <w:r w:rsidRPr="00A21BC8">
        <w:rPr>
          <w:rFonts w:ascii="Arial" w:eastAsia="Times New Roman" w:hAnsi="Arial" w:cs="Arial"/>
          <w:color w:val="000000"/>
          <w:sz w:val="23"/>
          <w:szCs w:val="23"/>
        </w:rPr>
        <w:t>est</w:t>
      </w:r>
      <w:proofErr w:type="spellEnd"/>
      <w:r w:rsidRPr="00A21BC8">
        <w:rPr>
          <w:rFonts w:ascii="Arial" w:eastAsia="Times New Roman" w:hAnsi="Arial" w:cs="Arial"/>
          <w:color w:val="000000"/>
          <w:sz w:val="23"/>
          <w:szCs w:val="23"/>
        </w:rPr>
        <w:t xml:space="preserve"> </w:t>
      </w:r>
      <w:proofErr w:type="spellStart"/>
      <w:r w:rsidRPr="00A21BC8">
        <w:rPr>
          <w:rFonts w:ascii="Arial" w:eastAsia="Times New Roman" w:hAnsi="Arial" w:cs="Arial"/>
          <w:color w:val="000000"/>
          <w:sz w:val="23"/>
          <w:szCs w:val="23"/>
        </w:rPr>
        <w:t>inhérente</w:t>
      </w:r>
      <w:proofErr w:type="spellEnd"/>
      <w:r w:rsidRPr="00A21BC8">
        <w:rPr>
          <w:rFonts w:ascii="Arial" w:eastAsia="Times New Roman" w:hAnsi="Arial" w:cs="Arial"/>
          <w:color w:val="000000"/>
          <w:sz w:val="23"/>
          <w:szCs w:val="23"/>
        </w:rPr>
        <w:t xml:space="preserve"> à </w:t>
      </w:r>
      <w:proofErr w:type="spellStart"/>
      <w:r w:rsidRPr="00A21BC8">
        <w:rPr>
          <w:rFonts w:ascii="Arial" w:eastAsia="Times New Roman" w:hAnsi="Arial" w:cs="Arial"/>
          <w:color w:val="000000"/>
          <w:sz w:val="23"/>
          <w:szCs w:val="23"/>
        </w:rPr>
        <w:t>sa</w:t>
      </w:r>
      <w:proofErr w:type="spellEnd"/>
      <w:r w:rsidRPr="00A21BC8">
        <w:rPr>
          <w:rFonts w:ascii="Arial" w:eastAsia="Times New Roman" w:hAnsi="Arial" w:cs="Arial"/>
          <w:color w:val="000000"/>
          <w:sz w:val="23"/>
          <w:szCs w:val="23"/>
        </w:rPr>
        <w:t xml:space="preserve"> </w:t>
      </w:r>
      <w:proofErr w:type="spellStart"/>
      <w:r w:rsidRPr="00A21BC8">
        <w:rPr>
          <w:rFonts w:ascii="Arial" w:eastAsia="Times New Roman" w:hAnsi="Arial" w:cs="Arial"/>
          <w:color w:val="000000"/>
          <w:sz w:val="23"/>
          <w:szCs w:val="23"/>
        </w:rPr>
        <w:t>fonction</w:t>
      </w:r>
      <w:proofErr w:type="spellEnd"/>
      <w:r w:rsidRPr="00A21BC8">
        <w:rPr>
          <w:rFonts w:ascii="Arial" w:eastAsia="Times New Roman" w:hAnsi="Arial" w:cs="Arial"/>
          <w:color w:val="000000"/>
          <w:sz w:val="23"/>
          <w:szCs w:val="23"/>
        </w:rPr>
        <w:t xml:space="preserve"> (…). Tout </w:t>
      </w:r>
      <w:proofErr w:type="spellStart"/>
      <w:r w:rsidRPr="00A21BC8">
        <w:rPr>
          <w:rFonts w:ascii="Arial" w:eastAsia="Times New Roman" w:hAnsi="Arial" w:cs="Arial"/>
          <w:color w:val="000000"/>
          <w:sz w:val="23"/>
          <w:szCs w:val="23"/>
        </w:rPr>
        <w:t>juriste</w:t>
      </w:r>
      <w:proofErr w:type="spellEnd"/>
      <w:r w:rsidRPr="00A21BC8">
        <w:rPr>
          <w:rFonts w:ascii="Arial" w:eastAsia="Times New Roman" w:hAnsi="Arial" w:cs="Arial"/>
          <w:color w:val="000000"/>
          <w:sz w:val="23"/>
          <w:szCs w:val="23"/>
        </w:rPr>
        <w:t xml:space="preserve"> </w:t>
      </w:r>
      <w:proofErr w:type="spellStart"/>
      <w:r w:rsidRPr="00A21BC8">
        <w:rPr>
          <w:rFonts w:ascii="Arial" w:eastAsia="Times New Roman" w:hAnsi="Arial" w:cs="Arial"/>
          <w:color w:val="000000"/>
          <w:sz w:val="23"/>
          <w:szCs w:val="23"/>
        </w:rPr>
        <w:t>est</w:t>
      </w:r>
      <w:proofErr w:type="spellEnd"/>
      <w:r w:rsidRPr="00A21BC8">
        <w:rPr>
          <w:rFonts w:ascii="Arial" w:eastAsia="Times New Roman" w:hAnsi="Arial" w:cs="Arial"/>
          <w:color w:val="000000"/>
          <w:sz w:val="23"/>
          <w:szCs w:val="23"/>
        </w:rPr>
        <w:t xml:space="preserve"> un </w:t>
      </w:r>
      <w:proofErr w:type="spellStart"/>
      <w:r w:rsidRPr="00A21BC8">
        <w:rPr>
          <w:rFonts w:ascii="Arial" w:eastAsia="Times New Roman" w:hAnsi="Arial" w:cs="Arial"/>
          <w:color w:val="000000"/>
          <w:sz w:val="23"/>
          <w:szCs w:val="23"/>
        </w:rPr>
        <w:t>conservateur</w:t>
      </w:r>
      <w:proofErr w:type="spellEnd"/>
      <w:r w:rsidRPr="00A21BC8">
        <w:rPr>
          <w:rFonts w:ascii="Arial" w:eastAsia="Times New Roman" w:hAnsi="Arial" w:cs="Arial"/>
          <w:color w:val="000000"/>
          <w:sz w:val="23"/>
          <w:szCs w:val="23"/>
        </w:rPr>
        <w:t xml:space="preserve">, car </w:t>
      </w:r>
      <w:proofErr w:type="spellStart"/>
      <w:r w:rsidRPr="00A21BC8">
        <w:rPr>
          <w:rFonts w:ascii="Arial" w:eastAsia="Times New Roman" w:hAnsi="Arial" w:cs="Arial"/>
          <w:color w:val="000000"/>
          <w:sz w:val="23"/>
          <w:szCs w:val="23"/>
        </w:rPr>
        <w:t>il</w:t>
      </w:r>
      <w:proofErr w:type="spellEnd"/>
      <w:r w:rsidRPr="00A21BC8">
        <w:rPr>
          <w:rFonts w:ascii="Arial" w:eastAsia="Times New Roman" w:hAnsi="Arial" w:cs="Arial"/>
          <w:color w:val="000000"/>
          <w:sz w:val="23"/>
          <w:szCs w:val="23"/>
        </w:rPr>
        <w:t xml:space="preserve"> </w:t>
      </w:r>
      <w:proofErr w:type="spellStart"/>
      <w:r w:rsidRPr="00A21BC8">
        <w:rPr>
          <w:rFonts w:ascii="Arial" w:eastAsia="Times New Roman" w:hAnsi="Arial" w:cs="Arial"/>
          <w:color w:val="000000"/>
          <w:sz w:val="23"/>
          <w:szCs w:val="23"/>
        </w:rPr>
        <w:t>est</w:t>
      </w:r>
      <w:proofErr w:type="spellEnd"/>
      <w:r w:rsidRPr="00A21BC8">
        <w:rPr>
          <w:rFonts w:ascii="Arial" w:eastAsia="Times New Roman" w:hAnsi="Arial" w:cs="Arial"/>
          <w:color w:val="000000"/>
          <w:sz w:val="23"/>
          <w:szCs w:val="23"/>
        </w:rPr>
        <w:t xml:space="preserve"> </w:t>
      </w:r>
      <w:proofErr w:type="spellStart"/>
      <w:r w:rsidRPr="00A21BC8">
        <w:rPr>
          <w:rFonts w:ascii="Arial" w:eastAsia="Times New Roman" w:hAnsi="Arial" w:cs="Arial"/>
          <w:color w:val="000000"/>
          <w:sz w:val="23"/>
          <w:szCs w:val="23"/>
        </w:rPr>
        <w:t>soucieux</w:t>
      </w:r>
      <w:proofErr w:type="spellEnd"/>
      <w:r w:rsidRPr="00A21BC8">
        <w:rPr>
          <w:rFonts w:ascii="Arial" w:eastAsia="Times New Roman" w:hAnsi="Arial" w:cs="Arial"/>
          <w:color w:val="000000"/>
          <w:sz w:val="23"/>
          <w:szCs w:val="23"/>
        </w:rPr>
        <w:t xml:space="preserve"> de la </w:t>
      </w:r>
      <w:proofErr w:type="spellStart"/>
      <w:r w:rsidRPr="00A21BC8">
        <w:rPr>
          <w:rFonts w:ascii="Arial" w:eastAsia="Times New Roman" w:hAnsi="Arial" w:cs="Arial"/>
          <w:color w:val="000000"/>
          <w:sz w:val="23"/>
          <w:szCs w:val="23"/>
        </w:rPr>
        <w:t>sécurité</w:t>
      </w:r>
      <w:proofErr w:type="spellEnd"/>
      <w:r w:rsidRPr="00A21BC8">
        <w:rPr>
          <w:rFonts w:ascii="Arial" w:eastAsia="Times New Roman" w:hAnsi="Arial" w:cs="Arial"/>
          <w:color w:val="000000"/>
          <w:sz w:val="23"/>
          <w:szCs w:val="23"/>
        </w:rPr>
        <w:t xml:space="preserve"> et de la </w:t>
      </w:r>
      <w:proofErr w:type="spellStart"/>
      <w:r w:rsidRPr="00A21BC8">
        <w:rPr>
          <w:rFonts w:ascii="Arial" w:eastAsia="Times New Roman" w:hAnsi="Arial" w:cs="Arial"/>
          <w:color w:val="000000"/>
          <w:sz w:val="23"/>
          <w:szCs w:val="23"/>
        </w:rPr>
        <w:t>stabilité</w:t>
      </w:r>
      <w:proofErr w:type="spellEnd"/>
      <w:r w:rsidRPr="00A21BC8">
        <w:rPr>
          <w:rFonts w:ascii="Arial" w:eastAsia="Times New Roman" w:hAnsi="Arial" w:cs="Arial"/>
          <w:color w:val="000000"/>
          <w:sz w:val="23"/>
          <w:szCs w:val="23"/>
        </w:rPr>
        <w:t xml:space="preserve"> des rapports entre les hommes, </w:t>
      </w:r>
      <w:proofErr w:type="spellStart"/>
      <w:r w:rsidRPr="00A21BC8">
        <w:rPr>
          <w:rFonts w:ascii="Arial" w:eastAsia="Times New Roman" w:hAnsi="Arial" w:cs="Arial"/>
          <w:color w:val="000000"/>
          <w:sz w:val="23"/>
          <w:szCs w:val="23"/>
        </w:rPr>
        <w:t>même</w:t>
      </w:r>
      <w:proofErr w:type="spellEnd"/>
      <w:r w:rsidRPr="00A21BC8">
        <w:rPr>
          <w:rFonts w:ascii="Arial" w:eastAsia="Times New Roman" w:hAnsi="Arial" w:cs="Arial"/>
          <w:color w:val="000000"/>
          <w:sz w:val="23"/>
          <w:szCs w:val="23"/>
        </w:rPr>
        <w:t xml:space="preserve"> </w:t>
      </w:r>
      <w:proofErr w:type="spellStart"/>
      <w:r w:rsidRPr="00A21BC8">
        <w:rPr>
          <w:rFonts w:ascii="Arial" w:eastAsia="Times New Roman" w:hAnsi="Arial" w:cs="Arial"/>
          <w:color w:val="000000"/>
          <w:sz w:val="23"/>
          <w:szCs w:val="23"/>
        </w:rPr>
        <w:t>lorsqu’il</w:t>
      </w:r>
      <w:proofErr w:type="spellEnd"/>
      <w:r w:rsidRPr="00A21BC8">
        <w:rPr>
          <w:rFonts w:ascii="Arial" w:eastAsia="Times New Roman" w:hAnsi="Arial" w:cs="Arial"/>
          <w:color w:val="000000"/>
          <w:sz w:val="23"/>
          <w:szCs w:val="23"/>
        </w:rPr>
        <w:t xml:space="preserve"> critique </w:t>
      </w:r>
      <w:proofErr w:type="spellStart"/>
      <w:r w:rsidRPr="00A21BC8">
        <w:rPr>
          <w:rFonts w:ascii="Arial" w:eastAsia="Times New Roman" w:hAnsi="Arial" w:cs="Arial"/>
          <w:color w:val="000000"/>
          <w:sz w:val="23"/>
          <w:szCs w:val="23"/>
        </w:rPr>
        <w:t>l’ordre</w:t>
      </w:r>
      <w:proofErr w:type="spellEnd"/>
      <w:r w:rsidRPr="00A21BC8">
        <w:rPr>
          <w:rFonts w:ascii="Arial" w:eastAsia="Times New Roman" w:hAnsi="Arial" w:cs="Arial"/>
          <w:color w:val="000000"/>
          <w:sz w:val="23"/>
          <w:szCs w:val="23"/>
        </w:rPr>
        <w:t xml:space="preserve"> </w:t>
      </w:r>
      <w:proofErr w:type="spellStart"/>
      <w:r w:rsidRPr="00A21BC8">
        <w:rPr>
          <w:rFonts w:ascii="Arial" w:eastAsia="Times New Roman" w:hAnsi="Arial" w:cs="Arial"/>
          <w:color w:val="000000"/>
          <w:sz w:val="23"/>
          <w:szCs w:val="23"/>
        </w:rPr>
        <w:t>établi</w:t>
      </w:r>
      <w:proofErr w:type="spellEnd"/>
      <w:r w:rsidRPr="00A21BC8">
        <w:rPr>
          <w:rFonts w:ascii="Arial" w:eastAsia="Times New Roman" w:hAnsi="Arial" w:cs="Arial"/>
          <w:color w:val="000000"/>
          <w:sz w:val="23"/>
          <w:szCs w:val="23"/>
        </w:rPr>
        <w:t xml:space="preserve"> (…). </w:t>
      </w:r>
      <w:proofErr w:type="spellStart"/>
      <w:r w:rsidRPr="00A21BC8">
        <w:rPr>
          <w:rFonts w:ascii="Arial" w:eastAsia="Times New Roman" w:hAnsi="Arial" w:cs="Arial"/>
          <w:color w:val="000000"/>
          <w:sz w:val="23"/>
          <w:szCs w:val="23"/>
        </w:rPr>
        <w:t>Afin</w:t>
      </w:r>
      <w:proofErr w:type="spellEnd"/>
      <w:r w:rsidRPr="00A21BC8">
        <w:rPr>
          <w:rFonts w:ascii="Arial" w:eastAsia="Times New Roman" w:hAnsi="Arial" w:cs="Arial"/>
          <w:color w:val="000000"/>
          <w:sz w:val="23"/>
          <w:szCs w:val="23"/>
        </w:rPr>
        <w:t xml:space="preserve"> </w:t>
      </w:r>
      <w:proofErr w:type="spellStart"/>
      <w:r w:rsidRPr="00A21BC8">
        <w:rPr>
          <w:rFonts w:ascii="Arial" w:eastAsia="Times New Roman" w:hAnsi="Arial" w:cs="Arial"/>
          <w:color w:val="000000"/>
          <w:sz w:val="23"/>
          <w:szCs w:val="23"/>
        </w:rPr>
        <w:t>d’éviter</w:t>
      </w:r>
      <w:proofErr w:type="spellEnd"/>
      <w:r w:rsidRPr="00A21BC8">
        <w:rPr>
          <w:rFonts w:ascii="Arial" w:eastAsia="Times New Roman" w:hAnsi="Arial" w:cs="Arial"/>
          <w:color w:val="000000"/>
          <w:sz w:val="23"/>
          <w:szCs w:val="23"/>
        </w:rPr>
        <w:t xml:space="preserve"> le </w:t>
      </w:r>
      <w:proofErr w:type="spellStart"/>
      <w:r w:rsidRPr="00A21BC8">
        <w:rPr>
          <w:rFonts w:ascii="Arial" w:eastAsia="Times New Roman" w:hAnsi="Arial" w:cs="Arial"/>
          <w:color w:val="000000"/>
          <w:sz w:val="23"/>
          <w:szCs w:val="23"/>
        </w:rPr>
        <w:t>prolongement</w:t>
      </w:r>
      <w:proofErr w:type="spellEnd"/>
      <w:r w:rsidRPr="00A21BC8">
        <w:rPr>
          <w:rFonts w:ascii="Arial" w:eastAsia="Times New Roman" w:hAnsi="Arial" w:cs="Arial"/>
          <w:color w:val="000000"/>
          <w:sz w:val="23"/>
          <w:szCs w:val="23"/>
        </w:rPr>
        <w:t xml:space="preserve"> </w:t>
      </w:r>
      <w:proofErr w:type="spellStart"/>
      <w:r w:rsidRPr="00A21BC8">
        <w:rPr>
          <w:rFonts w:ascii="Arial" w:eastAsia="Times New Roman" w:hAnsi="Arial" w:cs="Arial"/>
          <w:color w:val="000000"/>
          <w:sz w:val="23"/>
          <w:szCs w:val="23"/>
        </w:rPr>
        <w:t>néfaste</w:t>
      </w:r>
      <w:proofErr w:type="spellEnd"/>
      <w:r w:rsidRPr="00A21BC8">
        <w:rPr>
          <w:rFonts w:ascii="Arial" w:eastAsia="Times New Roman" w:hAnsi="Arial" w:cs="Arial"/>
          <w:color w:val="000000"/>
          <w:sz w:val="23"/>
          <w:szCs w:val="23"/>
        </w:rPr>
        <w:t xml:space="preserve"> de situations </w:t>
      </w:r>
      <w:proofErr w:type="spellStart"/>
      <w:r w:rsidRPr="00A21BC8">
        <w:rPr>
          <w:rFonts w:ascii="Arial" w:eastAsia="Times New Roman" w:hAnsi="Arial" w:cs="Arial"/>
          <w:color w:val="000000"/>
          <w:sz w:val="23"/>
          <w:szCs w:val="23"/>
        </w:rPr>
        <w:t>précaires</w:t>
      </w:r>
      <w:proofErr w:type="spellEnd"/>
      <w:r w:rsidRPr="00A21BC8">
        <w:rPr>
          <w:rFonts w:ascii="Arial" w:eastAsia="Times New Roman" w:hAnsi="Arial" w:cs="Arial"/>
          <w:color w:val="000000"/>
          <w:sz w:val="23"/>
          <w:szCs w:val="23"/>
        </w:rPr>
        <w:t xml:space="preserve">, la </w:t>
      </w:r>
      <w:proofErr w:type="spellStart"/>
      <w:r w:rsidRPr="00A21BC8">
        <w:rPr>
          <w:rFonts w:ascii="Arial" w:eastAsia="Times New Roman" w:hAnsi="Arial" w:cs="Arial"/>
          <w:color w:val="000000"/>
          <w:sz w:val="23"/>
          <w:szCs w:val="23"/>
        </w:rPr>
        <w:t>loi</w:t>
      </w:r>
      <w:proofErr w:type="spellEnd"/>
      <w:r w:rsidRPr="00A21BC8">
        <w:rPr>
          <w:rFonts w:ascii="Arial" w:eastAsia="Times New Roman" w:hAnsi="Arial" w:cs="Arial"/>
          <w:color w:val="000000"/>
          <w:sz w:val="23"/>
          <w:szCs w:val="23"/>
        </w:rPr>
        <w:t xml:space="preserve"> impose, pour </w:t>
      </w:r>
      <w:proofErr w:type="spellStart"/>
      <w:r w:rsidRPr="00A21BC8">
        <w:rPr>
          <w:rFonts w:ascii="Arial" w:eastAsia="Times New Roman" w:hAnsi="Arial" w:cs="Arial"/>
          <w:color w:val="000000"/>
          <w:sz w:val="23"/>
          <w:szCs w:val="23"/>
        </w:rPr>
        <w:t>l’accomplissement</w:t>
      </w:r>
      <w:proofErr w:type="spellEnd"/>
      <w:r w:rsidRPr="00A21BC8">
        <w:rPr>
          <w:rFonts w:ascii="Arial" w:eastAsia="Times New Roman" w:hAnsi="Arial" w:cs="Arial"/>
          <w:color w:val="000000"/>
          <w:sz w:val="23"/>
          <w:szCs w:val="23"/>
        </w:rPr>
        <w:t xml:space="preserve"> </w:t>
      </w:r>
      <w:proofErr w:type="spellStart"/>
      <w:r w:rsidRPr="00A21BC8">
        <w:rPr>
          <w:rFonts w:ascii="Arial" w:eastAsia="Times New Roman" w:hAnsi="Arial" w:cs="Arial"/>
          <w:color w:val="000000"/>
          <w:sz w:val="23"/>
          <w:szCs w:val="23"/>
        </w:rPr>
        <w:t>ou</w:t>
      </w:r>
      <w:proofErr w:type="spellEnd"/>
      <w:r w:rsidRPr="00A21BC8">
        <w:rPr>
          <w:rFonts w:ascii="Arial" w:eastAsia="Times New Roman" w:hAnsi="Arial" w:cs="Arial"/>
          <w:color w:val="000000"/>
          <w:sz w:val="23"/>
          <w:szCs w:val="23"/>
        </w:rPr>
        <w:t xml:space="preserve"> le </w:t>
      </w:r>
      <w:proofErr w:type="spellStart"/>
      <w:r w:rsidRPr="00A21BC8">
        <w:rPr>
          <w:rFonts w:ascii="Arial" w:eastAsia="Times New Roman" w:hAnsi="Arial" w:cs="Arial"/>
          <w:color w:val="000000"/>
          <w:sz w:val="23"/>
          <w:szCs w:val="23"/>
        </w:rPr>
        <w:t>déroulement</w:t>
      </w:r>
      <w:proofErr w:type="spellEnd"/>
      <w:r w:rsidRPr="00A21BC8">
        <w:rPr>
          <w:rFonts w:ascii="Arial" w:eastAsia="Times New Roman" w:hAnsi="Arial" w:cs="Arial"/>
          <w:color w:val="000000"/>
          <w:sz w:val="23"/>
          <w:szCs w:val="23"/>
        </w:rPr>
        <w:t xml:space="preserve"> des </w:t>
      </w:r>
      <w:proofErr w:type="spellStart"/>
      <w:r w:rsidRPr="00A21BC8">
        <w:rPr>
          <w:rFonts w:ascii="Arial" w:eastAsia="Times New Roman" w:hAnsi="Arial" w:cs="Arial"/>
          <w:color w:val="000000"/>
          <w:sz w:val="23"/>
          <w:szCs w:val="23"/>
        </w:rPr>
        <w:t>procédures</w:t>
      </w:r>
      <w:proofErr w:type="spellEnd"/>
      <w:r w:rsidRPr="00A21BC8">
        <w:rPr>
          <w:rFonts w:ascii="Arial" w:eastAsia="Times New Roman" w:hAnsi="Arial" w:cs="Arial"/>
          <w:color w:val="000000"/>
          <w:sz w:val="23"/>
          <w:szCs w:val="23"/>
        </w:rPr>
        <w:t xml:space="preserve">, des </w:t>
      </w:r>
      <w:proofErr w:type="spellStart"/>
      <w:r w:rsidRPr="00A21BC8">
        <w:rPr>
          <w:rFonts w:ascii="Arial" w:eastAsia="Times New Roman" w:hAnsi="Arial" w:cs="Arial"/>
          <w:color w:val="000000"/>
          <w:sz w:val="23"/>
          <w:szCs w:val="23"/>
        </w:rPr>
        <w:t>délais</w:t>
      </w:r>
      <w:proofErr w:type="spellEnd"/>
      <w:r w:rsidRPr="00A21BC8">
        <w:rPr>
          <w:rFonts w:ascii="Arial" w:eastAsia="Times New Roman" w:hAnsi="Arial" w:cs="Arial"/>
          <w:color w:val="000000"/>
          <w:sz w:val="23"/>
          <w:szCs w:val="23"/>
        </w:rPr>
        <w:t xml:space="preserve"> </w:t>
      </w:r>
      <w:proofErr w:type="spellStart"/>
      <w:r w:rsidRPr="00A21BC8">
        <w:rPr>
          <w:rFonts w:ascii="Arial" w:eastAsia="Times New Roman" w:hAnsi="Arial" w:cs="Arial"/>
          <w:color w:val="000000"/>
          <w:sz w:val="23"/>
          <w:szCs w:val="23"/>
        </w:rPr>
        <w:t>destinés</w:t>
      </w:r>
      <w:proofErr w:type="spellEnd"/>
      <w:r w:rsidRPr="00A21BC8">
        <w:rPr>
          <w:rFonts w:ascii="Arial" w:eastAsia="Times New Roman" w:hAnsi="Arial" w:cs="Arial"/>
          <w:color w:val="000000"/>
          <w:sz w:val="23"/>
          <w:szCs w:val="23"/>
        </w:rPr>
        <w:t xml:space="preserve"> à </w:t>
      </w:r>
      <w:proofErr w:type="spellStart"/>
      <w:r w:rsidRPr="00A21BC8">
        <w:rPr>
          <w:rFonts w:ascii="Arial" w:eastAsia="Times New Roman" w:hAnsi="Arial" w:cs="Arial"/>
          <w:color w:val="000000"/>
          <w:sz w:val="23"/>
          <w:szCs w:val="23"/>
        </w:rPr>
        <w:t>en</w:t>
      </w:r>
      <w:proofErr w:type="spellEnd"/>
      <w:r w:rsidRPr="00A21BC8">
        <w:rPr>
          <w:rFonts w:ascii="Arial" w:eastAsia="Times New Roman" w:hAnsi="Arial" w:cs="Arial"/>
          <w:color w:val="000000"/>
          <w:sz w:val="23"/>
          <w:szCs w:val="23"/>
        </w:rPr>
        <w:t xml:space="preserve"> </w:t>
      </w:r>
      <w:proofErr w:type="spellStart"/>
      <w:r w:rsidRPr="00A21BC8">
        <w:rPr>
          <w:rFonts w:ascii="Arial" w:eastAsia="Times New Roman" w:hAnsi="Arial" w:cs="Arial"/>
          <w:color w:val="000000"/>
          <w:sz w:val="23"/>
          <w:szCs w:val="23"/>
        </w:rPr>
        <w:t>rythmer</w:t>
      </w:r>
      <w:proofErr w:type="spellEnd"/>
      <w:r w:rsidRPr="00A21BC8">
        <w:rPr>
          <w:rFonts w:ascii="Arial" w:eastAsia="Times New Roman" w:hAnsi="Arial" w:cs="Arial"/>
          <w:color w:val="000000"/>
          <w:sz w:val="23"/>
          <w:szCs w:val="23"/>
        </w:rPr>
        <w:t xml:space="preserve"> le </w:t>
      </w:r>
      <w:proofErr w:type="spellStart"/>
      <w:r w:rsidRPr="00A21BC8">
        <w:rPr>
          <w:rFonts w:ascii="Arial" w:eastAsia="Times New Roman" w:hAnsi="Arial" w:cs="Arial"/>
          <w:color w:val="000000"/>
          <w:sz w:val="23"/>
          <w:szCs w:val="23"/>
        </w:rPr>
        <w:t>cours</w:t>
      </w:r>
      <w:proofErr w:type="spellEnd"/>
      <w:r w:rsidRPr="00A21BC8">
        <w:rPr>
          <w:rFonts w:ascii="Arial" w:eastAsia="Times New Roman" w:hAnsi="Arial" w:cs="Arial"/>
          <w:color w:val="000000"/>
          <w:sz w:val="23"/>
          <w:szCs w:val="23"/>
        </w:rPr>
        <w:t xml:space="preserve"> » (Jean-Louis </w:t>
      </w:r>
      <w:proofErr w:type="spellStart"/>
      <w:r w:rsidRPr="00A21BC8">
        <w:rPr>
          <w:rFonts w:ascii="Arial" w:eastAsia="Times New Roman" w:hAnsi="Arial" w:cs="Arial"/>
          <w:color w:val="000000"/>
          <w:sz w:val="23"/>
          <w:szCs w:val="23"/>
        </w:rPr>
        <w:t>Bergel</w:t>
      </w:r>
      <w:proofErr w:type="spellEnd"/>
      <w:r w:rsidRPr="00A21BC8">
        <w:rPr>
          <w:rFonts w:ascii="Arial" w:eastAsia="Times New Roman" w:hAnsi="Arial" w:cs="Arial"/>
          <w:color w:val="000000"/>
          <w:sz w:val="23"/>
          <w:szCs w:val="23"/>
        </w:rPr>
        <w:t xml:space="preserve">, </w:t>
      </w:r>
      <w:proofErr w:type="spellStart"/>
      <w:r w:rsidRPr="00A21BC8">
        <w:rPr>
          <w:rFonts w:ascii="Arial" w:eastAsia="Times New Roman" w:hAnsi="Arial" w:cs="Arial"/>
          <w:color w:val="000000"/>
          <w:sz w:val="23"/>
          <w:szCs w:val="23"/>
        </w:rPr>
        <w:t>Théorie</w:t>
      </w:r>
      <w:proofErr w:type="spellEnd"/>
      <w:r w:rsidRPr="00A21BC8">
        <w:rPr>
          <w:rFonts w:ascii="Arial" w:eastAsia="Times New Roman" w:hAnsi="Arial" w:cs="Arial"/>
          <w:color w:val="000000"/>
          <w:sz w:val="23"/>
          <w:szCs w:val="23"/>
        </w:rPr>
        <w:t xml:space="preserve"> </w:t>
      </w:r>
      <w:proofErr w:type="spellStart"/>
      <w:r w:rsidRPr="00A21BC8">
        <w:rPr>
          <w:rFonts w:ascii="Arial" w:eastAsia="Times New Roman" w:hAnsi="Arial" w:cs="Arial"/>
          <w:color w:val="000000"/>
          <w:sz w:val="23"/>
          <w:szCs w:val="23"/>
        </w:rPr>
        <w:t>générale</w:t>
      </w:r>
      <w:proofErr w:type="spellEnd"/>
      <w:r w:rsidRPr="00A21BC8">
        <w:rPr>
          <w:rFonts w:ascii="Arial" w:eastAsia="Times New Roman" w:hAnsi="Arial" w:cs="Arial"/>
          <w:color w:val="000000"/>
          <w:sz w:val="23"/>
          <w:szCs w:val="23"/>
        </w:rPr>
        <w:t xml:space="preserve"> du droit, </w:t>
      </w:r>
      <w:proofErr w:type="spellStart"/>
      <w:r w:rsidRPr="00A21BC8">
        <w:rPr>
          <w:rFonts w:ascii="Arial" w:eastAsia="Times New Roman" w:hAnsi="Arial" w:cs="Arial"/>
          <w:color w:val="000000"/>
          <w:sz w:val="23"/>
          <w:szCs w:val="23"/>
        </w:rPr>
        <w:t>Dalloz</w:t>
      </w:r>
      <w:proofErr w:type="spellEnd"/>
      <w:r w:rsidRPr="00A21BC8">
        <w:rPr>
          <w:rFonts w:ascii="Arial" w:eastAsia="Times New Roman" w:hAnsi="Arial" w:cs="Arial"/>
          <w:color w:val="000000"/>
          <w:sz w:val="23"/>
          <w:szCs w:val="23"/>
        </w:rPr>
        <w:t xml:space="preserve">, 4e </w:t>
      </w:r>
      <w:proofErr w:type="spellStart"/>
      <w:r w:rsidRPr="00A21BC8">
        <w:rPr>
          <w:rFonts w:ascii="Arial" w:eastAsia="Times New Roman" w:hAnsi="Arial" w:cs="Arial"/>
          <w:color w:val="000000"/>
          <w:sz w:val="23"/>
          <w:szCs w:val="23"/>
        </w:rPr>
        <w:t>éd</w:t>
      </w:r>
      <w:proofErr w:type="spellEnd"/>
      <w:r w:rsidRPr="00A21BC8">
        <w:rPr>
          <w:rFonts w:ascii="Arial" w:eastAsia="Times New Roman" w:hAnsi="Arial" w:cs="Arial"/>
          <w:color w:val="000000"/>
          <w:sz w:val="23"/>
          <w:szCs w:val="23"/>
        </w:rPr>
        <w:t>., 2003, 374 p., pp. 119-142).</w:t>
      </w:r>
      <w:r w:rsidRPr="00A21BC8">
        <w:rPr>
          <w:rFonts w:ascii="Arial" w:eastAsia="Times New Roman" w:hAnsi="Arial" w:cs="Arial"/>
          <w:color w:val="000000"/>
          <w:sz w:val="23"/>
          <w:szCs w:val="23"/>
          <w:rtl/>
        </w:rPr>
        <w:br/>
      </w:r>
      <w:r w:rsidRPr="00A21BC8">
        <w:rPr>
          <w:rFonts w:ascii="Arial" w:eastAsia="Times New Roman" w:hAnsi="Arial" w:cs="Arial"/>
          <w:color w:val="000000"/>
          <w:sz w:val="23"/>
          <w:szCs w:val="23"/>
          <w:rtl/>
        </w:rPr>
        <w:br/>
        <w:t>في مقاربة مزدوجة حول الشرعية وزمنية القانون صدرت القرارات الدستورية المتعلقة بانتخابات 2009 و 2014 دفعة واحدة بدون اضطراب في الشرعية وكذلك في المجالس الدستورية السابقة بدون مخاطر تدخل سياسي في أي توازن قوى آني.</w:t>
      </w:r>
      <w:r w:rsidRPr="00A21BC8">
        <w:rPr>
          <w:rFonts w:ascii="Arial" w:eastAsia="Times New Roman" w:hAnsi="Arial" w:cs="Arial"/>
          <w:color w:val="000000"/>
          <w:sz w:val="23"/>
          <w:szCs w:val="23"/>
          <w:rtl/>
        </w:rPr>
        <w:br/>
      </w:r>
      <w:r w:rsidRPr="00A21BC8">
        <w:rPr>
          <w:rFonts w:ascii="Arial" w:eastAsia="Times New Roman" w:hAnsi="Arial" w:cs="Arial"/>
          <w:color w:val="000000"/>
          <w:sz w:val="23"/>
          <w:szCs w:val="23"/>
          <w:rtl/>
        </w:rPr>
        <w:br/>
        <w:t>في حوار مع أحد المزارعين الذي لم يدرس القانون قال لي: انها حالة تُشبه حفلة زواج حيث يتدخّل أحدهم ويقول للعروس: وجدت لك اليوم زوجًا أفضل! قد يكون أفضل في مواصفاته الشخصية والاجتماعية (والقانونية) ولكن ليس في زمن الاحتفال والمراسيم القان</w:t>
      </w:r>
      <w:bookmarkStart w:id="0" w:name="_GoBack"/>
      <w:bookmarkEnd w:id="0"/>
      <w:r w:rsidRPr="00A21BC8">
        <w:rPr>
          <w:rFonts w:ascii="Arial" w:eastAsia="Times New Roman" w:hAnsi="Arial" w:cs="Arial"/>
          <w:color w:val="000000"/>
          <w:sz w:val="23"/>
          <w:szCs w:val="23"/>
          <w:rtl/>
        </w:rPr>
        <w:t>ونية بالذات!</w:t>
      </w:r>
      <w:r w:rsidRPr="00A21BC8">
        <w:rPr>
          <w:rFonts w:ascii="Arial" w:eastAsia="Times New Roman" w:hAnsi="Arial" w:cs="Arial"/>
          <w:color w:val="000000"/>
          <w:sz w:val="23"/>
          <w:szCs w:val="23"/>
          <w:rtl/>
        </w:rPr>
        <w:br/>
      </w:r>
    </w:p>
    <w:p w:rsidR="00FE7F18" w:rsidRDefault="00FE7F18"/>
    <w:sectPr w:rsidR="00FE7F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A10F9"/>
    <w:multiLevelType w:val="multilevel"/>
    <w:tmpl w:val="BC5CC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BC8"/>
    <w:rsid w:val="00A21BC8"/>
    <w:rsid w:val="00FB2557"/>
    <w:rsid w:val="00FE7F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62B9B-82F9-4125-8FB9-38BB74FF6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920708">
      <w:bodyDiv w:val="1"/>
      <w:marLeft w:val="0"/>
      <w:marRight w:val="0"/>
      <w:marTop w:val="0"/>
      <w:marBottom w:val="0"/>
      <w:divBdr>
        <w:top w:val="none" w:sz="0" w:space="0" w:color="auto"/>
        <w:left w:val="none" w:sz="0" w:space="0" w:color="auto"/>
        <w:bottom w:val="none" w:sz="0" w:space="0" w:color="auto"/>
        <w:right w:val="none" w:sz="0" w:space="0" w:color="auto"/>
      </w:divBdr>
      <w:divsChild>
        <w:div w:id="1475180927">
          <w:marLeft w:val="0"/>
          <w:marRight w:val="0"/>
          <w:marTop w:val="0"/>
          <w:marBottom w:val="0"/>
          <w:divBdr>
            <w:top w:val="none" w:sz="0" w:space="0" w:color="auto"/>
            <w:left w:val="none" w:sz="0" w:space="0" w:color="auto"/>
            <w:bottom w:val="none" w:sz="0" w:space="0" w:color="auto"/>
            <w:right w:val="none" w:sz="0" w:space="0" w:color="auto"/>
          </w:divBdr>
          <w:divsChild>
            <w:div w:id="1964381020">
              <w:marLeft w:val="0"/>
              <w:marRight w:val="0"/>
              <w:marTop w:val="0"/>
              <w:marBottom w:val="0"/>
              <w:divBdr>
                <w:top w:val="none" w:sz="0" w:space="0" w:color="auto"/>
                <w:left w:val="none" w:sz="0" w:space="0" w:color="auto"/>
                <w:bottom w:val="none" w:sz="0" w:space="0" w:color="auto"/>
                <w:right w:val="none" w:sz="0" w:space="0" w:color="auto"/>
              </w:divBdr>
            </w:div>
            <w:div w:id="1214587327">
              <w:marLeft w:val="0"/>
              <w:marRight w:val="0"/>
              <w:marTop w:val="0"/>
              <w:marBottom w:val="150"/>
              <w:divBdr>
                <w:top w:val="none" w:sz="0" w:space="0" w:color="auto"/>
                <w:left w:val="none" w:sz="0" w:space="0" w:color="auto"/>
                <w:bottom w:val="none" w:sz="0" w:space="0" w:color="auto"/>
                <w:right w:val="none" w:sz="0" w:space="0" w:color="auto"/>
              </w:divBdr>
            </w:div>
            <w:div w:id="564678764">
              <w:marLeft w:val="0"/>
              <w:marRight w:val="0"/>
              <w:marTop w:val="0"/>
              <w:marBottom w:val="0"/>
              <w:divBdr>
                <w:top w:val="none" w:sz="0" w:space="0" w:color="auto"/>
                <w:left w:val="none" w:sz="0" w:space="0" w:color="auto"/>
                <w:bottom w:val="none" w:sz="0" w:space="0" w:color="auto"/>
                <w:right w:val="none" w:sz="0" w:space="0" w:color="auto"/>
              </w:divBdr>
              <w:divsChild>
                <w:div w:id="2094427568">
                  <w:marLeft w:val="0"/>
                  <w:marRight w:val="0"/>
                  <w:marTop w:val="0"/>
                  <w:marBottom w:val="0"/>
                  <w:divBdr>
                    <w:top w:val="none" w:sz="0" w:space="0" w:color="auto"/>
                    <w:left w:val="none" w:sz="0" w:space="0" w:color="auto"/>
                    <w:bottom w:val="none" w:sz="0" w:space="0" w:color="auto"/>
                    <w:right w:val="none" w:sz="0" w:space="0" w:color="auto"/>
                  </w:divBdr>
                  <w:divsChild>
                    <w:div w:id="766118442">
                      <w:marLeft w:val="0"/>
                      <w:marRight w:val="0"/>
                      <w:marTop w:val="0"/>
                      <w:marBottom w:val="0"/>
                      <w:divBdr>
                        <w:top w:val="none" w:sz="0" w:space="0" w:color="auto"/>
                        <w:left w:val="none" w:sz="0" w:space="0" w:color="auto"/>
                        <w:bottom w:val="none" w:sz="0" w:space="0" w:color="auto"/>
                        <w:right w:val="none" w:sz="0" w:space="0" w:color="auto"/>
                      </w:divBdr>
                      <w:divsChild>
                        <w:div w:id="1852255305">
                          <w:marLeft w:val="0"/>
                          <w:marRight w:val="0"/>
                          <w:marTop w:val="0"/>
                          <w:marBottom w:val="225"/>
                          <w:divBdr>
                            <w:top w:val="none" w:sz="0" w:space="0" w:color="auto"/>
                            <w:left w:val="none" w:sz="0" w:space="0" w:color="auto"/>
                            <w:bottom w:val="none" w:sz="0" w:space="0" w:color="auto"/>
                            <w:right w:val="none" w:sz="0" w:space="0" w:color="auto"/>
                          </w:divBdr>
                        </w:div>
                        <w:div w:id="961378380">
                          <w:marLeft w:val="0"/>
                          <w:marRight w:val="0"/>
                          <w:marTop w:val="0"/>
                          <w:marBottom w:val="0"/>
                          <w:divBdr>
                            <w:top w:val="none" w:sz="0" w:space="0" w:color="auto"/>
                            <w:left w:val="none" w:sz="0" w:space="0" w:color="auto"/>
                            <w:bottom w:val="none" w:sz="0" w:space="0" w:color="auto"/>
                            <w:right w:val="none" w:sz="0" w:space="0" w:color="auto"/>
                          </w:divBdr>
                          <w:divsChild>
                            <w:div w:id="205923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846476">
              <w:marLeft w:val="0"/>
              <w:marRight w:val="0"/>
              <w:marTop w:val="0"/>
              <w:marBottom w:val="0"/>
              <w:divBdr>
                <w:top w:val="none" w:sz="0" w:space="0" w:color="auto"/>
                <w:left w:val="none" w:sz="0" w:space="0" w:color="auto"/>
                <w:bottom w:val="none" w:sz="0" w:space="0" w:color="auto"/>
                <w:right w:val="none" w:sz="0" w:space="0" w:color="auto"/>
              </w:divBdr>
              <w:divsChild>
                <w:div w:id="1919747304">
                  <w:marLeft w:val="0"/>
                  <w:marRight w:val="0"/>
                  <w:marTop w:val="0"/>
                  <w:marBottom w:val="0"/>
                  <w:divBdr>
                    <w:top w:val="none" w:sz="0" w:space="0" w:color="auto"/>
                    <w:left w:val="none" w:sz="0" w:space="0" w:color="auto"/>
                    <w:bottom w:val="none" w:sz="0" w:space="0" w:color="auto"/>
                    <w:right w:val="none" w:sz="0" w:space="0" w:color="auto"/>
                  </w:divBdr>
                  <w:divsChild>
                    <w:div w:id="1814710510">
                      <w:marLeft w:val="0"/>
                      <w:marRight w:val="0"/>
                      <w:marTop w:val="0"/>
                      <w:marBottom w:val="0"/>
                      <w:divBdr>
                        <w:top w:val="none" w:sz="0" w:space="0" w:color="auto"/>
                        <w:left w:val="none" w:sz="0" w:space="0" w:color="auto"/>
                        <w:bottom w:val="none" w:sz="0" w:space="0" w:color="auto"/>
                        <w:right w:val="none" w:sz="0" w:space="0" w:color="auto"/>
                      </w:divBdr>
                      <w:divsChild>
                        <w:div w:id="1977836143">
                          <w:marLeft w:val="0"/>
                          <w:marRight w:val="0"/>
                          <w:marTop w:val="0"/>
                          <w:marBottom w:val="0"/>
                          <w:divBdr>
                            <w:top w:val="none" w:sz="0" w:space="0" w:color="auto"/>
                            <w:left w:val="none" w:sz="0" w:space="0" w:color="auto"/>
                            <w:bottom w:val="none" w:sz="0" w:space="0" w:color="auto"/>
                            <w:right w:val="none" w:sz="0" w:space="0" w:color="auto"/>
                          </w:divBdr>
                          <w:divsChild>
                            <w:div w:id="173693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591601">
          <w:marLeft w:val="0"/>
          <w:marRight w:val="0"/>
          <w:marTop w:val="0"/>
          <w:marBottom w:val="0"/>
          <w:divBdr>
            <w:top w:val="none" w:sz="0" w:space="0" w:color="auto"/>
            <w:left w:val="none" w:sz="0" w:space="0" w:color="auto"/>
            <w:bottom w:val="none" w:sz="0" w:space="0" w:color="auto"/>
            <w:right w:val="none" w:sz="0" w:space="0" w:color="auto"/>
          </w:divBdr>
          <w:divsChild>
            <w:div w:id="1826966500">
              <w:marLeft w:val="0"/>
              <w:marRight w:val="0"/>
              <w:marTop w:val="0"/>
              <w:marBottom w:val="0"/>
              <w:divBdr>
                <w:top w:val="none" w:sz="0" w:space="0" w:color="auto"/>
                <w:left w:val="none" w:sz="0" w:space="0" w:color="auto"/>
                <w:bottom w:val="none" w:sz="0" w:space="0" w:color="auto"/>
                <w:right w:val="none" w:sz="0" w:space="0" w:color="auto"/>
              </w:divBdr>
              <w:divsChild>
                <w:div w:id="1851140445">
                  <w:marLeft w:val="0"/>
                  <w:marRight w:val="0"/>
                  <w:marTop w:val="0"/>
                  <w:marBottom w:val="0"/>
                  <w:divBdr>
                    <w:top w:val="none" w:sz="0" w:space="0" w:color="auto"/>
                    <w:left w:val="none" w:sz="0" w:space="0" w:color="auto"/>
                    <w:bottom w:val="none" w:sz="0" w:space="0" w:color="auto"/>
                    <w:right w:val="none" w:sz="0" w:space="0" w:color="auto"/>
                  </w:divBdr>
                  <w:divsChild>
                    <w:div w:id="416514003">
                      <w:marLeft w:val="0"/>
                      <w:marRight w:val="0"/>
                      <w:marTop w:val="0"/>
                      <w:marBottom w:val="0"/>
                      <w:divBdr>
                        <w:top w:val="none" w:sz="0" w:space="0" w:color="auto"/>
                        <w:left w:val="none" w:sz="0" w:space="0" w:color="auto"/>
                        <w:bottom w:val="none" w:sz="0" w:space="0" w:color="auto"/>
                        <w:right w:val="none" w:sz="0" w:space="0" w:color="auto"/>
                      </w:divBdr>
                    </w:div>
                    <w:div w:id="1085997089">
                      <w:marLeft w:val="0"/>
                      <w:marRight w:val="0"/>
                      <w:marTop w:val="0"/>
                      <w:marBottom w:val="600"/>
                      <w:divBdr>
                        <w:top w:val="none" w:sz="0" w:space="0" w:color="auto"/>
                        <w:left w:val="none" w:sz="0" w:space="0" w:color="auto"/>
                        <w:bottom w:val="none" w:sz="0" w:space="0" w:color="auto"/>
                        <w:right w:val="none" w:sz="0" w:space="0" w:color="auto"/>
                      </w:divBdr>
                      <w:divsChild>
                        <w:div w:id="1886867521">
                          <w:marLeft w:val="0"/>
                          <w:marRight w:val="0"/>
                          <w:marTop w:val="0"/>
                          <w:marBottom w:val="0"/>
                          <w:divBdr>
                            <w:top w:val="none" w:sz="0" w:space="0" w:color="auto"/>
                            <w:left w:val="none" w:sz="0" w:space="0" w:color="auto"/>
                            <w:bottom w:val="none" w:sz="0" w:space="0" w:color="auto"/>
                            <w:right w:val="none" w:sz="0" w:space="0" w:color="auto"/>
                          </w:divBdr>
                        </w:div>
                        <w:div w:id="1929539573">
                          <w:marLeft w:val="0"/>
                          <w:marRight w:val="0"/>
                          <w:marTop w:val="0"/>
                          <w:marBottom w:val="0"/>
                          <w:divBdr>
                            <w:top w:val="none" w:sz="0" w:space="0" w:color="auto"/>
                            <w:left w:val="none" w:sz="0" w:space="0" w:color="auto"/>
                            <w:bottom w:val="none" w:sz="0" w:space="0" w:color="auto"/>
                            <w:right w:val="none" w:sz="0" w:space="0" w:color="auto"/>
                          </w:divBdr>
                        </w:div>
                        <w:div w:id="77918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593</Words>
  <Characters>3381</Characters>
  <Application>Microsoft Office Word</Application>
  <DocSecurity>0</DocSecurity>
  <Lines>28</Lines>
  <Paragraphs>7</Paragraphs>
  <ScaleCrop>false</ScaleCrop>
  <Company>SACC</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3</cp:revision>
  <dcterms:created xsi:type="dcterms:W3CDTF">2022-12-27T21:51:00Z</dcterms:created>
  <dcterms:modified xsi:type="dcterms:W3CDTF">2022-12-27T21:56:00Z</dcterms:modified>
</cp:coreProperties>
</file>